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FFC" w:rsidRPr="006F1FFC" w:rsidRDefault="006F1FFC" w:rsidP="006F1F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F1F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別記様式第１号</w:t>
      </w:r>
    </w:p>
    <w:p w:rsidR="006F1FFC" w:rsidRDefault="006F1FFC" w:rsidP="006F1F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18645B" w:rsidRPr="006F1FFC" w:rsidRDefault="0018645B" w:rsidP="006F1FFC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F1FFC" w:rsidRPr="0018645B" w:rsidRDefault="006F1FFC" w:rsidP="006F1FFC">
      <w:pPr>
        <w:overflowPunct w:val="0"/>
        <w:snapToGrid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 w:val="28"/>
          <w:szCs w:val="28"/>
        </w:rPr>
      </w:pPr>
      <w:r w:rsidRPr="001864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巡回診療</w:t>
      </w:r>
      <w:r w:rsidR="001864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（巡回健診）</w:t>
      </w:r>
      <w:r w:rsidRPr="001864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に係る概要書</w:t>
      </w:r>
    </w:p>
    <w:p w:rsidR="006F1FFC" w:rsidRPr="006F1FFC" w:rsidRDefault="006F1FFC" w:rsidP="00D811FD">
      <w:pPr>
        <w:overflowPunct w:val="0"/>
        <w:ind w:right="84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6F1F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</w:p>
    <w:p w:rsidR="006F1FFC" w:rsidRPr="006F1FFC" w:rsidRDefault="006F1FFC" w:rsidP="006F1F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F1FFC" w:rsidRPr="00D811FD" w:rsidRDefault="006F1FFC" w:rsidP="00D811FD">
      <w:pPr>
        <w:overflowPunct w:val="0"/>
        <w:ind w:right="84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D811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 w:rsidRPr="006F1F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病院・診療所</w:t>
      </w:r>
      <w:r w:rsidR="00D811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</w:t>
      </w:r>
      <w:r w:rsidRPr="006F1F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所在地</w:t>
      </w:r>
      <w:r w:rsidR="00CD2D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6F1FFC" w:rsidRPr="006F1FFC" w:rsidRDefault="006F1FFC" w:rsidP="006F1F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F1FFC" w:rsidRPr="006F1FFC" w:rsidRDefault="006F1FFC" w:rsidP="006F1FFC">
      <w:pPr>
        <w:overflowPunct w:val="0"/>
        <w:ind w:right="84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</w:t>
      </w:r>
      <w:r w:rsidR="00D811F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</w:t>
      </w:r>
      <w:r w:rsidRPr="006F1FF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開設者名　　　　　　　</w:t>
      </w:r>
      <w:r w:rsidR="00CD2D3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</w:p>
    <w:p w:rsidR="006F1FFC" w:rsidRPr="006F1FFC" w:rsidRDefault="006F1FFC" w:rsidP="006F1F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F1FFC" w:rsidRPr="006F1FFC" w:rsidRDefault="006F1FFC" w:rsidP="006F1F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3"/>
        <w:gridCol w:w="2721"/>
        <w:gridCol w:w="1134"/>
        <w:gridCol w:w="2721"/>
      </w:tblGrid>
      <w:tr w:rsidR="006F1FFC" w:rsidRPr="006F1FFC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実施主体</w:t>
            </w:r>
          </w:p>
          <w:p w:rsid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（病院・</w:t>
            </w: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診療所）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名　称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F1FFC" w:rsidRPr="006F1FFC"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C01C41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宇都宮市</w:t>
            </w:r>
          </w:p>
        </w:tc>
      </w:tr>
      <w:tr w:rsidR="006F1FFC" w:rsidRPr="006F1FFC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Default="0018645B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診療科目又は</w:t>
            </w:r>
          </w:p>
          <w:p w:rsidR="0018645B" w:rsidRPr="006F1FFC" w:rsidRDefault="0018645B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8"/>
                <w:kern w:val="0"/>
                <w:szCs w:val="21"/>
              </w:rPr>
              <w:t>健康診断の項目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18645B" w:rsidRPr="006F1FFC" w:rsidTr="0018645B">
        <w:trPr>
          <w:trHeight w:val="954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45B" w:rsidRDefault="0018645B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:rsidR="0018645B" w:rsidRPr="006F1FFC" w:rsidRDefault="0018645B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巡回診療（健診）の実施の目的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645B" w:rsidRPr="006F1FFC" w:rsidRDefault="0018645B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F1FFC" w:rsidRPr="006F1FFC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巡回診療（健診）の維持の方法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F1FFC" w:rsidRPr="006F1FFC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診療報酬又は健康診断費用の徴収方法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6F1FFC" w:rsidRPr="006F1FFC"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6F1FF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移動診療施設を利用する場合には、巡回診療車の登録番号</w:t>
            </w: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:rsidR="006F1FFC" w:rsidRPr="006F1FFC" w:rsidRDefault="006F1FFC" w:rsidP="006F1F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:rsidR="006F1FFC" w:rsidRPr="006F1FFC" w:rsidRDefault="006F1FFC" w:rsidP="006F1F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F1FFC" w:rsidRPr="006F1FFC" w:rsidRDefault="006F1FFC" w:rsidP="006F1FF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:rsidR="00671FB0" w:rsidRDefault="00671FB0" w:rsidP="006F1FFC"/>
    <w:sectPr w:rsidR="00671FB0" w:rsidSect="00671F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FFC"/>
    <w:rsid w:val="000B587F"/>
    <w:rsid w:val="0018645B"/>
    <w:rsid w:val="005D493C"/>
    <w:rsid w:val="00671FB0"/>
    <w:rsid w:val="006F1FFC"/>
    <w:rsid w:val="009061D4"/>
    <w:rsid w:val="00A20E89"/>
    <w:rsid w:val="00C01C41"/>
    <w:rsid w:val="00CD2D3E"/>
    <w:rsid w:val="00D8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6CE635"/>
  <w15:docId w15:val="{5865491F-ABD2-4E3D-83B8-A3DD68AC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1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F1FFC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石垣　由佳</cp:lastModifiedBy>
  <cp:revision>8</cp:revision>
  <dcterms:created xsi:type="dcterms:W3CDTF">2021-06-10T09:25:00Z</dcterms:created>
  <dcterms:modified xsi:type="dcterms:W3CDTF">2022-02-21T03:00:00Z</dcterms:modified>
</cp:coreProperties>
</file>