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77777777"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者氏名　　　　　　　　　　印</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77777777" w:rsidR="00C75CD5" w:rsidRPr="006B46FC" w:rsidRDefault="00C75CD5" w:rsidP="00C75CD5">
      <w:pPr>
        <w:spacing w:line="240" w:lineRule="exact"/>
        <w:rPr>
          <w:sz w:val="21"/>
          <w:szCs w:val="21"/>
        </w:rPr>
      </w:pPr>
      <w:r w:rsidRPr="006B46FC">
        <w:rPr>
          <w:rFonts w:hint="eastAsia"/>
          <w:sz w:val="21"/>
          <w:szCs w:val="21"/>
        </w:rPr>
        <w:t xml:space="preserve">　　　都道府県知事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46D6150D" w14:textId="61B70426" w:rsidR="009B04F1" w:rsidRDefault="00F771BD" w:rsidP="007E00EA">
      <w:pPr>
        <w:snapToGrid w:val="0"/>
        <w:spacing w:line="264" w:lineRule="auto"/>
        <w:rPr>
          <w:rFonts w:asciiTheme="minorEastAsia" w:eastAsiaTheme="minorEastAsia" w:hAnsiTheme="minorEastAsia" w:cs="ＭＳ 明朝"/>
          <w:color w:val="000000" w:themeColor="text1"/>
          <w:kern w:val="0"/>
          <w:sz w:val="21"/>
          <w:szCs w:val="21"/>
        </w:rPr>
        <w:sectPr w:rsidR="009B04F1"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43C06456"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44075E6" w14:textId="77777777" w:rsidR="009B04F1" w:rsidRDefault="00C75CD5">
      <w:pPr>
        <w:widowControl/>
        <w:rPr>
          <w:rFonts w:asciiTheme="minorEastAsia" w:eastAsiaTheme="minorEastAsia" w:hAnsiTheme="minorEastAsia"/>
          <w:color w:val="000000" w:themeColor="text1"/>
          <w:sz w:val="21"/>
          <w:szCs w:val="21"/>
        </w:rPr>
        <w:sectPr w:rsidR="009B04F1" w:rsidSect="00BF2FC4">
          <w:footerReference w:type="default" r:id="rId10"/>
          <w:type w:val="continuous"/>
          <w:pgSz w:w="11906" w:h="16838" w:code="9"/>
          <w:pgMar w:top="851" w:right="1134" w:bottom="851" w:left="1134" w:header="851" w:footer="283" w:gutter="0"/>
          <w:cols w:space="425"/>
          <w:docGrid w:type="linesAndChars" w:linePitch="326" w:charSpace="-1730"/>
        </w:sectPr>
      </w:pPr>
      <w:r>
        <w:rPr>
          <w:rFonts w:asciiTheme="minorEastAsia" w:eastAsiaTheme="minorEastAsia" w:hAnsiTheme="minorEastAsia"/>
          <w:color w:val="000000" w:themeColor="text1"/>
          <w:sz w:val="21"/>
          <w:szCs w:val="21"/>
        </w:rPr>
        <w:br w:type="page"/>
      </w:r>
    </w:p>
    <w:p w14:paraId="3C7AB401" w14:textId="444BB613" w:rsidR="005335E2" w:rsidRPr="00F664D7" w:rsidRDefault="005335E2" w:rsidP="005335E2">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２</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32CD3D"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0F383076"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LGfVlR8AgAAJAUA&#10;AA4AAAAAAAAAAAAAAAAALgIAAGRycy9lMm9Eb2MueG1sUEsBAi0AFAAGAAgAAAAhAIgeczfdAAAA&#10;CAEAAA8AAAAAAAAAAAAAAAAA1gQAAGRycy9kb3ducmV2LnhtbFBLBQYAAAAABAAEAPMAAADgBQAA&#10;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38828" w14:textId="77777777" w:rsidR="00F363F1" w:rsidRDefault="00F363F1" w:rsidP="00200637">
      <w:r>
        <w:separator/>
      </w:r>
    </w:p>
  </w:endnote>
  <w:endnote w:type="continuationSeparator" w:id="0">
    <w:p w14:paraId="490ACFD9" w14:textId="77777777" w:rsidR="00F363F1" w:rsidRDefault="00F363F1"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F067F" w14:textId="6B5B0E4A" w:rsidR="0065063D" w:rsidRPr="005C439A" w:rsidRDefault="00F363F1" w:rsidP="0028732B">
    <w:pPr>
      <w:pStyle w:val="a5"/>
      <w:tabs>
        <w:tab w:val="center" w:pos="4819"/>
        <w:tab w:val="left" w:pos="6390"/>
      </w:tabs>
      <w:jc w:val="center"/>
      <w:rPr>
        <w:rFonts w:asciiTheme="minorEastAsia" w:eastAsiaTheme="minorEastAsia" w:hAnsiTheme="minorEastAsia"/>
        <w:szCs w:val="24"/>
      </w:rPr>
    </w:pPr>
    <w:sdt>
      <w:sdtPr>
        <w:id w:val="119655562"/>
        <w:docPartObj>
          <w:docPartGallery w:val="Page Numbers (Bottom of Page)"/>
          <w:docPartUnique/>
        </w:docPartObj>
      </w:sdtPr>
      <w:sdtEndPr>
        <w:rPr>
          <w:rFonts w:asciiTheme="minorEastAsia" w:eastAsiaTheme="minorEastAsia" w:hAnsiTheme="minorEastAsia"/>
          <w:szCs w:val="24"/>
        </w:rPr>
      </w:sdtEndPr>
      <w:sdtContent>
        <w:r w:rsidR="0065063D" w:rsidRPr="005C439A">
          <w:rPr>
            <w:rFonts w:asciiTheme="minorEastAsia" w:eastAsiaTheme="minorEastAsia" w:hAnsiTheme="minorEastAsia"/>
            <w:szCs w:val="24"/>
          </w:rPr>
          <w:fldChar w:fldCharType="begin"/>
        </w:r>
        <w:r w:rsidR="0065063D" w:rsidRPr="005C439A">
          <w:rPr>
            <w:rFonts w:asciiTheme="minorEastAsia" w:eastAsiaTheme="minorEastAsia" w:hAnsiTheme="minorEastAsia"/>
            <w:szCs w:val="24"/>
          </w:rPr>
          <w:instrText>PAGE   \* MERGEFORMAT</w:instrText>
        </w:r>
        <w:r w:rsidR="0065063D" w:rsidRPr="005C439A">
          <w:rPr>
            <w:rFonts w:asciiTheme="minorEastAsia" w:eastAsiaTheme="minorEastAsia" w:hAnsiTheme="minorEastAsia"/>
            <w:szCs w:val="24"/>
          </w:rPr>
          <w:fldChar w:fldCharType="separate"/>
        </w:r>
        <w:r w:rsidR="005A6727" w:rsidRPr="005A6727">
          <w:rPr>
            <w:rFonts w:asciiTheme="minorEastAsia" w:hAnsiTheme="minorEastAsia"/>
            <w:noProof/>
            <w:szCs w:val="24"/>
            <w:lang w:val="ja-JP"/>
          </w:rPr>
          <w:t>1</w:t>
        </w:r>
        <w:r w:rsidR="0065063D" w:rsidRPr="005C439A">
          <w:rPr>
            <w:rFonts w:asciiTheme="minorEastAsia" w:eastAsiaTheme="minorEastAsia" w:hAnsiTheme="minorEastAsia"/>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8D6AA" w14:textId="77777777" w:rsidR="00F363F1" w:rsidRDefault="00F363F1" w:rsidP="00200637">
      <w:r>
        <w:separator/>
      </w:r>
    </w:p>
  </w:footnote>
  <w:footnote w:type="continuationSeparator" w:id="0">
    <w:p w14:paraId="6252243C" w14:textId="77777777" w:rsidR="00F363F1" w:rsidRDefault="00F363F1" w:rsidP="0020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A27F" w14:textId="77777777" w:rsidR="0065063D" w:rsidRPr="00410016" w:rsidRDefault="0065063D"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A6727"/>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363F1"/>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E747-0DCA-4488-8F61-72847BE7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小川　瞳</cp:lastModifiedBy>
  <cp:revision>2</cp:revision>
  <cp:lastPrinted>2020-03-18T00:11:00Z</cp:lastPrinted>
  <dcterms:created xsi:type="dcterms:W3CDTF">2020-04-01T04:20:00Z</dcterms:created>
  <dcterms:modified xsi:type="dcterms:W3CDTF">2020-04-01T04:20:00Z</dcterms:modified>
</cp:coreProperties>
</file>