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90" w:rsidRPr="006C468E" w:rsidRDefault="009F76CA"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5408" behindDoc="0" locked="0" layoutInCell="1" allowOverlap="1" wp14:anchorId="35766FE8" wp14:editId="1BAFF462">
                <wp:simplePos x="0" y="0"/>
                <wp:positionH relativeFrom="column">
                  <wp:posOffset>10160</wp:posOffset>
                </wp:positionH>
                <wp:positionV relativeFrom="paragraph">
                  <wp:posOffset>-5553</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CA" w:rsidRPr="00EA3EEC" w:rsidRDefault="0049419D" w:rsidP="009F76CA">
                            <w:pPr>
                              <w:jc w:val="left"/>
                              <w:rPr>
                                <w:rFonts w:ascii="メイリオ" w:eastAsia="メイリオ" w:hAnsi="メイリオ" w:cs="メイリオ"/>
                                <w:b/>
                              </w:rPr>
                            </w:pPr>
                            <w:r>
                              <w:rPr>
                                <w:rFonts w:ascii="メイリオ" w:eastAsia="メイリオ" w:hAnsi="メイリオ" w:cs="メイリオ" w:hint="eastAsia"/>
                                <w:b/>
                                <w:sz w:val="72"/>
                                <w:szCs w:val="72"/>
                              </w:rPr>
                              <w:t>0</w:t>
                            </w:r>
                            <w:r>
                              <w:rPr>
                                <w:rFonts w:ascii="メイリオ" w:eastAsia="メイリオ" w:hAnsi="メイリオ" w:cs="メイリオ"/>
                                <w:b/>
                                <w:sz w:val="72"/>
                                <w:szCs w:val="72"/>
                              </w:rPr>
                              <w:t>3_</w:t>
                            </w:r>
                            <w:r w:rsidR="009F76CA" w:rsidRPr="00EA3EEC">
                              <w:rPr>
                                <w:rFonts w:ascii="メイリオ" w:eastAsia="メイリオ" w:hAnsi="メイリオ" w:cs="メイリオ" w:hint="eastAsia"/>
                                <w:b/>
                                <w:sz w:val="72"/>
                                <w:szCs w:val="72"/>
                              </w:rPr>
                              <w:t>連絡・広報班の業務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766FE8" id="正方形/長方形 4" o:spid="_x0000_s1026" style="position:absolute;left:0;text-align:left;margin-left:.8pt;margin-top:-.45pt;width:479.65pt;height:6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" fillcolor="#365f91 [2404]" stroked="f" strokeweight="2pt">
                <v:textbox>
                  <w:txbxContent>
                    <w:p w:rsidR="009F76CA" w:rsidRPr="00EA3EEC" w:rsidRDefault="0049419D" w:rsidP="009F76CA">
                      <w:pPr>
                        <w:jc w:val="left"/>
                        <w:rPr>
                          <w:rFonts w:ascii="メイリオ" w:eastAsia="メイリオ" w:hAnsi="メイリオ" w:cs="メイリオ"/>
                          <w:b/>
                        </w:rPr>
                      </w:pPr>
                      <w:r>
                        <w:rPr>
                          <w:rFonts w:ascii="メイリオ" w:eastAsia="メイリオ" w:hAnsi="メイリオ" w:cs="メイリオ" w:hint="eastAsia"/>
                          <w:b/>
                          <w:sz w:val="72"/>
                          <w:szCs w:val="72"/>
                        </w:rPr>
                        <w:t>0</w:t>
                      </w:r>
                      <w:r>
                        <w:rPr>
                          <w:rFonts w:ascii="メイリオ" w:eastAsia="メイリオ" w:hAnsi="メイリオ" w:cs="メイリオ"/>
                          <w:b/>
                          <w:sz w:val="72"/>
                          <w:szCs w:val="72"/>
                        </w:rPr>
                        <w:t>3_</w:t>
                      </w:r>
                      <w:r w:rsidR="009F76CA" w:rsidRPr="00EA3EEC">
                        <w:rPr>
                          <w:rFonts w:ascii="メイリオ" w:eastAsia="メイリオ" w:hAnsi="メイリオ" w:cs="メイリオ" w:hint="eastAsia"/>
                          <w:b/>
                          <w:sz w:val="72"/>
                          <w:szCs w:val="72"/>
                        </w:rPr>
                        <w:t>連絡・広報班の業務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9F76CA" w:rsidRPr="00EA3EEC" w:rsidRDefault="009F76CA" w:rsidP="00997340">
      <w:pPr>
        <w:spacing w:line="400" w:lineRule="exact"/>
        <w:ind w:leftChars="200" w:left="420"/>
        <w:contextualSpacing/>
        <w:rPr>
          <w:rFonts w:ascii="メイリオ" w:eastAsia="メイリオ" w:hAnsi="メイリオ" w:cs="メイリオ"/>
          <w:sz w:val="36"/>
          <w:szCs w:val="36"/>
        </w:rPr>
      </w:pPr>
    </w:p>
    <w:p w:rsidR="00CD1490" w:rsidRPr="00EA3EEC" w:rsidRDefault="003221D4"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１</w:t>
      </w:r>
      <w:r w:rsidR="00997340" w:rsidRPr="00CC39DB">
        <w:rPr>
          <w:rFonts w:ascii="メイリオ" w:eastAsia="メイリオ" w:hAnsi="メイリオ" w:cs="メイリオ" w:hint="eastAsia"/>
          <w:b/>
          <w:sz w:val="36"/>
          <w:szCs w:val="36"/>
        </w:rPr>
        <w:t xml:space="preserve">　</w:t>
      </w:r>
      <w:r w:rsidR="00E153D2" w:rsidRPr="00CC39DB">
        <w:rPr>
          <w:rFonts w:ascii="メイリオ" w:eastAsia="メイリオ" w:hAnsi="メイリオ" w:cs="メイリオ" w:hint="eastAsia"/>
          <w:b/>
          <w:sz w:val="36"/>
          <w:szCs w:val="36"/>
        </w:rPr>
        <w:t>情報収集・提供に必要な機器の確保</w:t>
      </w:r>
      <w:r w:rsidR="008D197A" w:rsidRPr="00EA3EEC">
        <w:rPr>
          <w:rFonts w:ascii="メイリオ" w:eastAsia="メイリオ" w:hAnsi="メイリオ" w:cs="メイリオ" w:hint="eastAsia"/>
          <w:sz w:val="36"/>
          <w:szCs w:val="36"/>
        </w:rPr>
        <w:t xml:space="preserve">　………　２</w:t>
      </w:r>
    </w:p>
    <w:p w:rsidR="00CD1490" w:rsidRPr="00EA3EEC" w:rsidRDefault="00CD1490" w:rsidP="00997340">
      <w:pPr>
        <w:spacing w:line="400" w:lineRule="exact"/>
        <w:ind w:leftChars="200" w:left="420"/>
        <w:contextualSpacing/>
        <w:rPr>
          <w:rFonts w:ascii="メイリオ" w:eastAsia="メイリオ" w:hAnsi="メイリオ" w:cs="メイリオ"/>
          <w:sz w:val="36"/>
          <w:szCs w:val="36"/>
        </w:rPr>
      </w:pPr>
      <w:r w:rsidRPr="00EA3EEC">
        <w:rPr>
          <w:rFonts w:ascii="メイリオ" w:eastAsia="メイリオ" w:hAnsi="メイリオ" w:cs="メイリオ" w:hint="eastAsia"/>
          <w:sz w:val="36"/>
          <w:szCs w:val="36"/>
        </w:rPr>
        <w:t xml:space="preserve">　　</w:t>
      </w:r>
    </w:p>
    <w:p w:rsidR="00CD1490" w:rsidRPr="00EA3EEC" w:rsidRDefault="00CD1490"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２</w:t>
      </w:r>
      <w:r w:rsidR="00997340" w:rsidRPr="00CC39DB">
        <w:rPr>
          <w:rFonts w:ascii="メイリオ" w:eastAsia="メイリオ" w:hAnsi="メイリオ" w:cs="メイリオ" w:hint="eastAsia"/>
          <w:b/>
          <w:sz w:val="36"/>
          <w:szCs w:val="36"/>
        </w:rPr>
        <w:t xml:space="preserve">　</w:t>
      </w:r>
      <w:r w:rsidR="00E153D2" w:rsidRPr="00CC39DB">
        <w:rPr>
          <w:rFonts w:ascii="メイリオ" w:eastAsia="メイリオ" w:hAnsi="メイリオ" w:cs="メイリオ" w:hint="eastAsia"/>
          <w:b/>
          <w:sz w:val="36"/>
          <w:szCs w:val="36"/>
        </w:rPr>
        <w:t>連絡員による情報収集</w:t>
      </w:r>
      <w:r w:rsidR="008D197A" w:rsidRPr="00EA3EEC">
        <w:rPr>
          <w:rFonts w:ascii="メイリオ" w:eastAsia="メイリオ" w:hAnsi="メイリオ" w:cs="メイリオ" w:hint="eastAsia"/>
          <w:sz w:val="36"/>
          <w:szCs w:val="36"/>
        </w:rPr>
        <w:t xml:space="preserve">　………………………　３</w:t>
      </w:r>
    </w:p>
    <w:p w:rsidR="00B4551F" w:rsidRPr="00EA3EEC" w:rsidRDefault="00B4551F" w:rsidP="00997340">
      <w:pPr>
        <w:spacing w:line="400" w:lineRule="exact"/>
        <w:ind w:leftChars="200" w:left="420"/>
        <w:contextualSpacing/>
        <w:rPr>
          <w:rFonts w:ascii="メイリオ" w:eastAsia="メイリオ" w:hAnsi="メイリオ" w:cs="メイリオ"/>
          <w:sz w:val="36"/>
          <w:szCs w:val="36"/>
        </w:rPr>
      </w:pPr>
    </w:p>
    <w:p w:rsidR="00CD1490" w:rsidRPr="00EA3EEC" w:rsidRDefault="00CD1490"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３</w:t>
      </w:r>
      <w:r w:rsidR="00997340" w:rsidRPr="00CC39DB">
        <w:rPr>
          <w:rFonts w:ascii="メイリオ" w:eastAsia="メイリオ" w:hAnsi="メイリオ" w:cs="メイリオ" w:hint="eastAsia"/>
          <w:b/>
          <w:sz w:val="36"/>
          <w:szCs w:val="36"/>
        </w:rPr>
        <w:t xml:space="preserve">　</w:t>
      </w:r>
      <w:r w:rsidR="00E153D2" w:rsidRPr="00CC39DB">
        <w:rPr>
          <w:rFonts w:ascii="メイリオ" w:eastAsia="メイリオ" w:hAnsi="メイリオ" w:cs="メイリオ" w:hint="eastAsia"/>
          <w:b/>
          <w:sz w:val="36"/>
          <w:szCs w:val="36"/>
        </w:rPr>
        <w:t>情報伝達に配慮が必要な人への対応検討</w:t>
      </w:r>
      <w:r w:rsidR="008D197A" w:rsidRPr="00EA3EEC">
        <w:rPr>
          <w:rFonts w:ascii="メイリオ" w:eastAsia="メイリオ" w:hAnsi="メイリオ" w:cs="メイリオ" w:hint="eastAsia"/>
          <w:sz w:val="36"/>
          <w:szCs w:val="36"/>
        </w:rPr>
        <w:t xml:space="preserve">　…　４</w:t>
      </w:r>
    </w:p>
    <w:p w:rsidR="00997340" w:rsidRPr="00EA3EEC" w:rsidRDefault="00997340" w:rsidP="00997340">
      <w:pPr>
        <w:spacing w:line="400" w:lineRule="exact"/>
        <w:ind w:leftChars="200" w:left="420"/>
        <w:contextualSpacing/>
        <w:rPr>
          <w:rFonts w:ascii="メイリオ" w:eastAsia="メイリオ" w:hAnsi="メイリオ" w:cs="メイリオ"/>
          <w:sz w:val="36"/>
          <w:szCs w:val="36"/>
        </w:rPr>
      </w:pPr>
    </w:p>
    <w:p w:rsidR="00CD1490" w:rsidRPr="00EA3EEC" w:rsidRDefault="00CD1490"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４</w:t>
      </w:r>
      <w:r w:rsidR="00997340" w:rsidRPr="00CC39DB">
        <w:rPr>
          <w:rFonts w:ascii="メイリオ" w:eastAsia="メイリオ" w:hAnsi="メイリオ" w:cs="メイリオ" w:hint="eastAsia"/>
          <w:b/>
          <w:sz w:val="36"/>
          <w:szCs w:val="36"/>
        </w:rPr>
        <w:t xml:space="preserve">　</w:t>
      </w:r>
      <w:r w:rsidR="00E153D2" w:rsidRPr="00CC39DB">
        <w:rPr>
          <w:rFonts w:ascii="メイリオ" w:eastAsia="メイリオ" w:hAnsi="メイリオ" w:cs="メイリオ" w:hint="eastAsia"/>
          <w:b/>
          <w:sz w:val="36"/>
          <w:szCs w:val="36"/>
        </w:rPr>
        <w:t>情報の伝達・提供</w:t>
      </w:r>
      <w:r w:rsidR="008D197A" w:rsidRPr="00EA3EEC">
        <w:rPr>
          <w:rFonts w:ascii="メイリオ" w:eastAsia="メイリオ" w:hAnsi="メイリオ" w:cs="メイリオ" w:hint="eastAsia"/>
          <w:sz w:val="36"/>
          <w:szCs w:val="36"/>
        </w:rPr>
        <w:t xml:space="preserve">　……………………………　４</w:t>
      </w:r>
    </w:p>
    <w:p w:rsidR="00997340" w:rsidRPr="00EA3EEC" w:rsidRDefault="00997340" w:rsidP="00997340">
      <w:pPr>
        <w:spacing w:line="400" w:lineRule="exact"/>
        <w:ind w:leftChars="200" w:left="420"/>
        <w:contextualSpacing/>
        <w:rPr>
          <w:rFonts w:ascii="メイリオ" w:eastAsia="メイリオ" w:hAnsi="メイリオ" w:cs="メイリオ"/>
          <w:sz w:val="36"/>
          <w:szCs w:val="36"/>
        </w:rPr>
      </w:pPr>
    </w:p>
    <w:p w:rsidR="00CD1490" w:rsidRPr="00EA3EEC" w:rsidRDefault="009E7596"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５</w:t>
      </w:r>
      <w:r w:rsidR="00E153D2" w:rsidRPr="00CC39DB">
        <w:rPr>
          <w:rFonts w:ascii="メイリオ" w:eastAsia="メイリオ" w:hAnsi="メイリオ" w:cs="メイリオ" w:hint="eastAsia"/>
          <w:b/>
          <w:sz w:val="36"/>
          <w:szCs w:val="36"/>
        </w:rPr>
        <w:t xml:space="preserve">　情報掲示板の管理</w:t>
      </w:r>
      <w:r w:rsidR="008D197A" w:rsidRPr="00EA3EEC">
        <w:rPr>
          <w:rFonts w:ascii="メイリオ" w:eastAsia="メイリオ" w:hAnsi="メイリオ" w:cs="メイリオ" w:hint="eastAsia"/>
          <w:sz w:val="36"/>
          <w:szCs w:val="36"/>
        </w:rPr>
        <w:t xml:space="preserve">　……………………………　５</w:t>
      </w:r>
    </w:p>
    <w:p w:rsidR="00E153D2" w:rsidRPr="00EA3EEC" w:rsidRDefault="00E153D2" w:rsidP="00997340">
      <w:pPr>
        <w:spacing w:line="400" w:lineRule="exact"/>
        <w:ind w:leftChars="200" w:left="420"/>
        <w:contextualSpacing/>
        <w:rPr>
          <w:rFonts w:ascii="メイリオ" w:eastAsia="メイリオ" w:hAnsi="メイリオ" w:cs="メイリオ"/>
          <w:sz w:val="36"/>
          <w:szCs w:val="36"/>
        </w:rPr>
      </w:pPr>
    </w:p>
    <w:p w:rsidR="00E153D2" w:rsidRPr="00EA3EEC" w:rsidRDefault="00E153D2"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６　取材対応</w:t>
      </w:r>
      <w:r w:rsidR="008D197A" w:rsidRPr="00EA3EEC">
        <w:rPr>
          <w:rFonts w:ascii="メイリオ" w:eastAsia="メイリオ" w:hAnsi="メイリオ" w:cs="メイリオ" w:hint="eastAsia"/>
          <w:sz w:val="36"/>
          <w:szCs w:val="36"/>
        </w:rPr>
        <w:t xml:space="preserve">　………………………………………　６</w:t>
      </w:r>
    </w:p>
    <w:p w:rsidR="00E153D2" w:rsidRPr="00EA3EEC" w:rsidRDefault="00E153D2" w:rsidP="00997340">
      <w:pPr>
        <w:spacing w:line="400" w:lineRule="exact"/>
        <w:ind w:leftChars="200" w:left="420"/>
        <w:contextualSpacing/>
        <w:rPr>
          <w:rFonts w:ascii="メイリオ" w:eastAsia="メイリオ" w:hAnsi="メイリオ" w:cs="メイリオ"/>
          <w:sz w:val="36"/>
          <w:szCs w:val="36"/>
        </w:rPr>
      </w:pPr>
    </w:p>
    <w:p w:rsidR="00E153D2" w:rsidRPr="00EA3EEC" w:rsidRDefault="00E153D2"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７　安定期以降の情報収集・提供</w:t>
      </w:r>
      <w:r w:rsidR="00B34D52" w:rsidRPr="00EA3EEC">
        <w:rPr>
          <w:rFonts w:ascii="メイリオ" w:eastAsia="メイリオ" w:hAnsi="メイリオ" w:cs="メイリオ" w:hint="eastAsia"/>
          <w:sz w:val="36"/>
          <w:szCs w:val="36"/>
        </w:rPr>
        <w:t>【安定期～】</w:t>
      </w:r>
      <w:r w:rsidR="008D197A" w:rsidRPr="00EA3EEC">
        <w:rPr>
          <w:rFonts w:ascii="メイリオ" w:eastAsia="メイリオ" w:hAnsi="メイリオ" w:cs="メイリオ" w:hint="eastAsia"/>
          <w:sz w:val="36"/>
          <w:szCs w:val="36"/>
        </w:rPr>
        <w:t>…　７</w:t>
      </w:r>
    </w:p>
    <w:p w:rsidR="00E153D2" w:rsidRPr="00EA3EEC" w:rsidRDefault="00E153D2" w:rsidP="00997340">
      <w:pPr>
        <w:spacing w:line="400" w:lineRule="exact"/>
        <w:ind w:leftChars="200" w:left="420"/>
        <w:contextualSpacing/>
        <w:rPr>
          <w:rFonts w:ascii="メイリオ" w:eastAsia="メイリオ" w:hAnsi="メイリオ" w:cs="メイリオ"/>
          <w:sz w:val="36"/>
          <w:szCs w:val="36"/>
        </w:rPr>
      </w:pPr>
    </w:p>
    <w:p w:rsidR="00E153D2" w:rsidRPr="00CC39DB" w:rsidRDefault="00E153D2"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８　各種支援窓口の設置調整</w:t>
      </w:r>
      <w:r w:rsidR="00B34D52" w:rsidRPr="00EA3EEC">
        <w:rPr>
          <w:rFonts w:ascii="メイリオ" w:eastAsia="メイリオ" w:hAnsi="メイリオ" w:cs="メイリオ" w:hint="eastAsia"/>
          <w:sz w:val="36"/>
          <w:szCs w:val="36"/>
        </w:rPr>
        <w:t>【安定期～】</w:t>
      </w:r>
      <w:r w:rsidR="008D197A" w:rsidRPr="00EA3EEC">
        <w:rPr>
          <w:rFonts w:ascii="メイリオ" w:eastAsia="メイリオ" w:hAnsi="メイリオ" w:cs="メイリオ" w:hint="eastAsia"/>
          <w:sz w:val="36"/>
          <w:szCs w:val="36"/>
        </w:rPr>
        <w:t xml:space="preserve">　</w:t>
      </w:r>
      <w:r w:rsidR="008D197A" w:rsidRPr="00CC39DB">
        <w:rPr>
          <w:rFonts w:ascii="メイリオ" w:eastAsia="メイリオ" w:hAnsi="メイリオ" w:cs="メイリオ" w:hint="eastAsia"/>
          <w:sz w:val="36"/>
          <w:szCs w:val="36"/>
        </w:rPr>
        <w:t>……　７</w:t>
      </w:r>
    </w:p>
    <w:p w:rsidR="00997340" w:rsidRPr="00EA3EEC" w:rsidRDefault="00997340"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A3EEC" w:rsidP="00BC5676">
      <w:pPr>
        <w:spacing w:line="400" w:lineRule="exact"/>
        <w:contextualSpacing/>
        <w:rPr>
          <w:rFonts w:ascii="メイリオ" w:eastAsia="メイリオ" w:hAnsi="メイリオ" w:cs="メイリオ"/>
          <w:sz w:val="36"/>
          <w:szCs w:val="36"/>
        </w:rPr>
      </w:pPr>
      <w:r>
        <w:rPr>
          <w:noProof/>
        </w:rPr>
        <mc:AlternateContent>
          <mc:Choice Requires="wps">
            <w:drawing>
              <wp:anchor distT="0" distB="0" distL="114300" distR="114300" simplePos="0" relativeHeight="251667456" behindDoc="0" locked="0" layoutInCell="1" allowOverlap="1" wp14:anchorId="0433A804" wp14:editId="4CC141AC">
                <wp:simplePos x="0" y="0"/>
                <wp:positionH relativeFrom="column">
                  <wp:posOffset>181610</wp:posOffset>
                </wp:positionH>
                <wp:positionV relativeFrom="paragraph">
                  <wp:posOffset>207645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EA3EEC" w:rsidRPr="00CE6BAF" w:rsidRDefault="00EA3EEC" w:rsidP="00EA3EEC">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EA3EEC" w:rsidRPr="00CE6BAF" w:rsidRDefault="00EA3EEC" w:rsidP="00EA3EEC">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33A804" id="_x0000_t202" coordsize="21600,21600" o:spt="202" path="m,l,21600r21600,l21600,xe">
                <v:stroke joinstyle="miter"/>
                <v:path gradientshapeok="t" o:connecttype="rect"/>
              </v:shapetype>
              <v:shape id="テキスト ボックス 3" o:spid="_x0000_s1027" type="#_x0000_t202" style="position:absolute;left:0;text-align:left;margin-left:14.3pt;margin-top:16.35pt;width:471.3pt;height:115.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" fillcolor="white [3201]" strokecolor="black [3200]" strokeweight="2pt">
                <v:textbox>
                  <w:txbxContent>
                    <w:p w:rsidR="00EA3EEC" w:rsidRPr="00CE6BAF" w:rsidRDefault="00EA3EEC" w:rsidP="00EA3EEC">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EA3EEC" w:rsidRPr="00CE6BAF" w:rsidRDefault="00EA3EEC" w:rsidP="00EA3EEC">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923DE0" w:rsidRDefault="00923DE0">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816"/>
        <w:gridCol w:w="702"/>
        <w:gridCol w:w="2336"/>
      </w:tblGrid>
      <w:tr w:rsidR="00761599" w:rsidRPr="00EA3EEC" w:rsidTr="00D3126D">
        <w:trPr>
          <w:trHeight w:val="557"/>
        </w:trPr>
        <w:tc>
          <w:tcPr>
            <w:tcW w:w="6816" w:type="dxa"/>
            <w:vAlign w:val="center"/>
          </w:tcPr>
          <w:p w:rsidR="00923DE0" w:rsidRPr="00EA3EEC" w:rsidRDefault="00923DE0"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lastRenderedPageBreak/>
              <w:t>連絡・広報班</w:t>
            </w:r>
            <w:r w:rsidRPr="00EA3EEC">
              <w:rPr>
                <w:rFonts w:ascii="メイリオ" w:eastAsia="メイリオ" w:hAnsi="メイリオ" w:cs="メイリオ" w:hint="eastAsia"/>
                <w:bCs/>
                <w:sz w:val="28"/>
                <w:szCs w:val="28"/>
              </w:rPr>
              <w:t>の業務１</w:t>
            </w:r>
          </w:p>
        </w:tc>
        <w:tc>
          <w:tcPr>
            <w:tcW w:w="702" w:type="dxa"/>
            <w:vMerge w:val="restart"/>
            <w:vAlign w:val="center"/>
          </w:tcPr>
          <w:p w:rsidR="00923DE0" w:rsidRPr="00EA3EEC" w:rsidRDefault="00923DE0"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36" w:type="dxa"/>
            <w:vMerge w:val="restart"/>
            <w:vAlign w:val="center"/>
          </w:tcPr>
          <w:p w:rsidR="00923DE0" w:rsidRPr="00EA3EEC" w:rsidRDefault="00923DE0"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816" w:type="dxa"/>
          </w:tcPr>
          <w:p w:rsidR="00923DE0" w:rsidRPr="004A147E" w:rsidRDefault="00923DE0" w:rsidP="00EA3EEC">
            <w:pPr>
              <w:spacing w:line="204" w:lineRule="auto"/>
              <w:jc w:val="left"/>
              <w:rPr>
                <w:rFonts w:ascii="メイリオ" w:eastAsia="メイリオ" w:hAnsi="メイリオ" w:cs="メイリオ"/>
                <w:b/>
                <w:bCs/>
                <w:sz w:val="56"/>
                <w:szCs w:val="56"/>
              </w:rPr>
            </w:pPr>
            <w:r w:rsidRPr="00560004">
              <w:rPr>
                <w:rFonts w:ascii="メイリオ" w:eastAsia="メイリオ" w:hAnsi="メイリオ" w:cs="メイリオ" w:hint="eastAsia"/>
                <w:b/>
                <w:bCs/>
                <w:w w:val="93"/>
                <w:kern w:val="0"/>
                <w:sz w:val="44"/>
                <w:szCs w:val="44"/>
                <w:fitText w:val="6600" w:id="752732160"/>
              </w:rPr>
              <w:t>情報収集・提供に必要な機器の確</w:t>
            </w:r>
            <w:r w:rsidRPr="00560004">
              <w:rPr>
                <w:rFonts w:ascii="メイリオ" w:eastAsia="メイリオ" w:hAnsi="メイリオ" w:cs="メイリオ" w:hint="eastAsia"/>
                <w:b/>
                <w:bCs/>
                <w:spacing w:val="27"/>
                <w:w w:val="93"/>
                <w:kern w:val="0"/>
                <w:sz w:val="44"/>
                <w:szCs w:val="44"/>
                <w:fitText w:val="6600" w:id="752732160"/>
              </w:rPr>
              <w:t>保</w:t>
            </w:r>
          </w:p>
        </w:tc>
        <w:tc>
          <w:tcPr>
            <w:tcW w:w="702" w:type="dxa"/>
            <w:vMerge/>
            <w:vAlign w:val="center"/>
          </w:tcPr>
          <w:p w:rsidR="00923DE0" w:rsidRPr="00EA3EEC" w:rsidRDefault="00923DE0" w:rsidP="00EA3EEC">
            <w:pPr>
              <w:widowControl/>
              <w:spacing w:line="204" w:lineRule="auto"/>
              <w:jc w:val="center"/>
              <w:rPr>
                <w:rFonts w:ascii="メイリオ" w:eastAsia="メイリオ" w:hAnsi="メイリオ" w:cs="メイリオ"/>
                <w:bCs/>
                <w:sz w:val="24"/>
                <w:szCs w:val="24"/>
              </w:rPr>
            </w:pPr>
          </w:p>
        </w:tc>
        <w:tc>
          <w:tcPr>
            <w:tcW w:w="2336" w:type="dxa"/>
            <w:vMerge/>
            <w:vAlign w:val="center"/>
          </w:tcPr>
          <w:p w:rsidR="00923DE0" w:rsidRPr="00EA3EEC" w:rsidRDefault="00923DE0" w:rsidP="00EA3EEC">
            <w:pPr>
              <w:widowControl/>
              <w:spacing w:line="204" w:lineRule="auto"/>
              <w:rPr>
                <w:rFonts w:ascii="メイリオ" w:eastAsia="メイリオ" w:hAnsi="メイリオ" w:cs="メイリオ"/>
                <w:bCs/>
                <w:sz w:val="32"/>
                <w:szCs w:val="32"/>
              </w:rPr>
            </w:pPr>
          </w:p>
        </w:tc>
      </w:tr>
      <w:tr w:rsidR="00923DE0" w:rsidRPr="00EA3EEC" w:rsidTr="00820F81">
        <w:trPr>
          <w:trHeight w:val="12158"/>
        </w:trPr>
        <w:tc>
          <w:tcPr>
            <w:tcW w:w="9854" w:type="dxa"/>
            <w:gridSpan w:val="3"/>
          </w:tcPr>
          <w:p w:rsidR="00923DE0" w:rsidRPr="00EA3EEC" w:rsidRDefault="00923DE0" w:rsidP="00EA3EEC">
            <w:pPr>
              <w:widowControl/>
              <w:spacing w:line="204" w:lineRule="auto"/>
              <w:jc w:val="left"/>
              <w:rPr>
                <w:rFonts w:ascii="メイリオ" w:eastAsia="メイリオ" w:hAnsi="メイリオ" w:cs="メイリオ"/>
                <w:sz w:val="36"/>
                <w:szCs w:val="36"/>
              </w:rPr>
            </w:pPr>
          </w:p>
          <w:p w:rsidR="00923DE0" w:rsidRPr="00EA3EEC" w:rsidRDefault="00923DE0"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情報収集・提供に必要な機器の確保につとめる。</w:t>
            </w:r>
          </w:p>
          <w:p w:rsidR="00923DE0" w:rsidRPr="00EA3EEC" w:rsidRDefault="00923DE0"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避難所で入手できない場合は、食料・物資班に依頼する。</w:t>
            </w:r>
          </w:p>
          <w:p w:rsidR="00923DE0" w:rsidRPr="00EA3EEC" w:rsidRDefault="00923DE0" w:rsidP="00EA3EEC">
            <w:pPr>
              <w:pStyle w:val="a3"/>
              <w:spacing w:line="204" w:lineRule="auto"/>
              <w:ind w:leftChars="0" w:left="317"/>
              <w:rPr>
                <w:rFonts w:ascii="メイリオ" w:eastAsia="メイリオ" w:hAnsi="メイリオ" w:cs="メイリオ"/>
                <w:b/>
                <w:sz w:val="28"/>
                <w:szCs w:val="28"/>
              </w:rPr>
            </w:pPr>
          </w:p>
          <w:tbl>
            <w:tblPr>
              <w:tblStyle w:val="a4"/>
              <w:tblW w:w="0" w:type="auto"/>
              <w:tblInd w:w="278" w:type="dxa"/>
              <w:tblLook w:val="04A0" w:firstRow="1" w:lastRow="0" w:firstColumn="1" w:lastColumn="0" w:noHBand="0" w:noVBand="1"/>
            </w:tblPr>
            <w:tblGrid>
              <w:gridCol w:w="8931"/>
            </w:tblGrid>
            <w:tr w:rsidR="00761599" w:rsidRPr="00EA3EEC" w:rsidTr="00D3126D">
              <w:tc>
                <w:tcPr>
                  <w:tcW w:w="8931" w:type="dxa"/>
                  <w:shd w:val="clear" w:color="auto" w:fill="DAEEF3" w:themeFill="accent5" w:themeFillTint="33"/>
                </w:tcPr>
                <w:p w:rsidR="00923DE0" w:rsidRPr="00EA3EEC" w:rsidRDefault="00560004" w:rsidP="00EA3EEC">
                  <w:pPr>
                    <w:widowControl/>
                    <w:spacing w:line="204"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避難所</w:t>
                  </w:r>
                  <w:r w:rsidR="00887090" w:rsidRPr="00D44838">
                    <w:rPr>
                      <w:rFonts w:ascii="メイリオ" w:eastAsia="メイリオ" w:hAnsi="メイリオ" w:cs="メイリオ" w:hint="eastAsia"/>
                      <w:sz w:val="24"/>
                      <w:szCs w:val="24"/>
                    </w:rPr>
                    <w:t>用備品</w:t>
                  </w:r>
                  <w:r w:rsidR="00887090" w:rsidRPr="00EA3EEC">
                    <w:rPr>
                      <w:rFonts w:ascii="メイリオ" w:eastAsia="メイリオ" w:hAnsi="メイリオ" w:cs="メイリオ" w:hint="eastAsia"/>
                      <w:sz w:val="24"/>
                      <w:szCs w:val="24"/>
                    </w:rPr>
                    <w:t>として備蓄があるもの</w:t>
                  </w:r>
                </w:p>
              </w:tc>
            </w:tr>
            <w:tr w:rsidR="00761599" w:rsidRPr="00EA3EEC" w:rsidTr="00560004">
              <w:trPr>
                <w:trHeight w:val="3913"/>
              </w:trPr>
              <w:tc>
                <w:tcPr>
                  <w:tcW w:w="8931" w:type="dxa"/>
                </w:tcPr>
                <w:p w:rsidR="00B34581" w:rsidRPr="00D44838" w:rsidRDefault="00887090" w:rsidP="00560004">
                  <w:pPr>
                    <w:widowControl/>
                    <w:spacing w:beforeLines="50" w:before="120"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xml:space="preserve">□ </w:t>
                  </w:r>
                  <w:r w:rsidR="00B34581">
                    <w:rPr>
                      <w:rFonts w:ascii="メイリオ" w:eastAsia="メイリオ" w:hAnsi="メイリオ" w:cs="メイリオ" w:hint="eastAsia"/>
                      <w:sz w:val="28"/>
                      <w:szCs w:val="28"/>
                    </w:rPr>
                    <w:t>避難所運営</w:t>
                  </w:r>
                  <w:r w:rsidR="00560004">
                    <w:rPr>
                      <w:rFonts w:ascii="メイリオ" w:eastAsia="メイリオ" w:hAnsi="メイリオ" w:cs="メイリオ" w:hint="eastAsia"/>
                      <w:sz w:val="28"/>
                      <w:szCs w:val="28"/>
                    </w:rPr>
                    <w:t>ガイドライン</w:t>
                  </w:r>
                  <w:r w:rsidR="00B34581">
                    <w:rPr>
                      <w:rFonts w:ascii="メイリオ" w:eastAsia="メイリオ" w:hAnsi="メイリオ" w:cs="メイリオ" w:hint="eastAsia"/>
                      <w:sz w:val="28"/>
                      <w:szCs w:val="28"/>
                    </w:rPr>
                    <w:t>一式</w:t>
                  </w:r>
                </w:p>
                <w:p w:rsidR="00887090"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筆記用具・事務用品</w:t>
                  </w:r>
                </w:p>
                <w:p w:rsidR="00887090"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xml:space="preserve">□ </w:t>
                  </w:r>
                  <w:r w:rsidR="004405F2">
                    <w:rPr>
                      <w:rFonts w:ascii="メイリオ" w:eastAsia="メイリオ" w:hAnsi="メイリオ" w:cs="メイリオ" w:hint="eastAsia"/>
                      <w:sz w:val="28"/>
                      <w:szCs w:val="28"/>
                    </w:rPr>
                    <w:t>立入禁止用テープ</w:t>
                  </w:r>
                </w:p>
                <w:p w:rsidR="00560004" w:rsidRPr="00D44838" w:rsidRDefault="00560004" w:rsidP="00EA3EEC">
                  <w:pPr>
                    <w:widowControl/>
                    <w:spacing w:line="204" w:lineRule="auto"/>
                    <w:jc w:val="left"/>
                    <w:rPr>
                      <w:rFonts w:ascii="メイリオ" w:eastAsia="メイリオ" w:hAnsi="メイリオ" w:cs="メイリオ"/>
                      <w:sz w:val="28"/>
                      <w:szCs w:val="28"/>
                    </w:rPr>
                  </w:pPr>
                  <w:r>
                    <w:rPr>
                      <w:rFonts w:ascii="メイリオ" w:eastAsia="メイリオ" w:hAnsi="メイリオ" w:cs="メイリオ" w:hint="eastAsia"/>
                      <w:sz w:val="28"/>
                      <w:szCs w:val="28"/>
                    </w:rPr>
                    <w:t>□ ゴミ袋</w:t>
                  </w:r>
                </w:p>
                <w:p w:rsidR="00887090"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xml:space="preserve">□ </w:t>
                  </w:r>
                  <w:r w:rsidR="00560004">
                    <w:rPr>
                      <w:rFonts w:ascii="メイリオ" w:eastAsia="メイリオ" w:hAnsi="メイリオ" w:cs="メイリオ" w:hint="eastAsia"/>
                      <w:sz w:val="28"/>
                      <w:szCs w:val="28"/>
                    </w:rPr>
                    <w:t>コミュニケーション支援ボード</w:t>
                  </w:r>
                </w:p>
                <w:p w:rsidR="00887090"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多言語表示シート</w:t>
                  </w:r>
                </w:p>
                <w:p w:rsidR="00560004" w:rsidRDefault="00560004" w:rsidP="00EA3EEC">
                  <w:pPr>
                    <w:widowControl/>
                    <w:spacing w:line="204" w:lineRule="auto"/>
                    <w:jc w:val="left"/>
                    <w:rPr>
                      <w:rFonts w:ascii="メイリオ" w:eastAsia="メイリオ" w:hAnsi="メイリオ" w:cs="メイリオ"/>
                      <w:sz w:val="28"/>
                      <w:szCs w:val="28"/>
                    </w:rPr>
                  </w:pPr>
                  <w:r>
                    <w:rPr>
                      <w:rFonts w:ascii="メイリオ" w:eastAsia="メイリオ" w:hAnsi="メイリオ" w:cs="メイリオ" w:hint="eastAsia"/>
                      <w:sz w:val="28"/>
                      <w:szCs w:val="28"/>
                    </w:rPr>
                    <w:t>□</w:t>
                  </w:r>
                  <w:r>
                    <w:rPr>
                      <w:rFonts w:ascii="メイリオ" w:eastAsia="メイリオ" w:hAnsi="メイリオ" w:cs="メイリオ"/>
                      <w:sz w:val="28"/>
                      <w:szCs w:val="28"/>
                    </w:rPr>
                    <w:t xml:space="preserve"> </w:t>
                  </w:r>
                  <w:r>
                    <w:rPr>
                      <w:rFonts w:ascii="メイリオ" w:eastAsia="メイリオ" w:hAnsi="メイリオ" w:cs="メイリオ" w:hint="eastAsia"/>
                      <w:sz w:val="28"/>
                      <w:szCs w:val="28"/>
                    </w:rPr>
                    <w:t>避難所班用ビブス</w:t>
                  </w:r>
                </w:p>
                <w:p w:rsidR="00887090" w:rsidRPr="00EA3EEC" w:rsidRDefault="00560004" w:rsidP="00560004">
                  <w:pPr>
                    <w:widowControl/>
                    <w:spacing w:line="204" w:lineRule="auto"/>
                    <w:jc w:val="left"/>
                    <w:rPr>
                      <w:rFonts w:ascii="メイリオ" w:eastAsia="メイリオ" w:hAnsi="メイリオ" w:cs="メイリオ"/>
                      <w:sz w:val="28"/>
                      <w:szCs w:val="28"/>
                    </w:rPr>
                  </w:pPr>
                  <w:r>
                    <w:rPr>
                      <w:rFonts w:ascii="メイリオ" w:eastAsia="メイリオ" w:hAnsi="メイリオ" w:cs="メイリオ" w:hint="eastAsia"/>
                      <w:sz w:val="28"/>
                      <w:szCs w:val="28"/>
                    </w:rPr>
                    <w:t>□</w:t>
                  </w:r>
                  <w:r>
                    <w:rPr>
                      <w:rFonts w:ascii="メイリオ" w:eastAsia="メイリオ" w:hAnsi="メイリオ" w:cs="メイリオ"/>
                      <w:sz w:val="28"/>
                      <w:szCs w:val="28"/>
                    </w:rPr>
                    <w:t xml:space="preserve"> </w:t>
                  </w:r>
                  <w:r>
                    <w:rPr>
                      <w:rFonts w:ascii="メイリオ" w:eastAsia="メイリオ" w:hAnsi="メイリオ" w:cs="メイリオ" w:hint="eastAsia"/>
                      <w:sz w:val="28"/>
                      <w:szCs w:val="28"/>
                    </w:rPr>
                    <w:t>電動エアポンプ（エアマット用）</w:t>
                  </w:r>
                </w:p>
              </w:tc>
            </w:tr>
          </w:tbl>
          <w:p w:rsidR="00923DE0" w:rsidRPr="00560004" w:rsidRDefault="00560004" w:rsidP="00560004">
            <w:pPr>
              <w:pStyle w:val="a3"/>
              <w:widowControl/>
              <w:numPr>
                <w:ilvl w:val="0"/>
                <w:numId w:val="4"/>
              </w:numPr>
              <w:spacing w:beforeLines="50" w:before="120" w:line="204" w:lineRule="auto"/>
              <w:ind w:leftChars="0"/>
              <w:jc w:val="left"/>
              <w:rPr>
                <w:rFonts w:ascii="メイリオ" w:eastAsia="メイリオ" w:hAnsi="メイリオ" w:cs="メイリオ"/>
                <w:sz w:val="28"/>
                <w:szCs w:val="28"/>
              </w:rPr>
            </w:pPr>
            <w:r>
              <w:rPr>
                <w:rFonts w:ascii="メイリオ" w:eastAsia="メイリオ" w:hAnsi="メイリオ" w:cs="メイリオ" w:hint="eastAsia"/>
                <w:sz w:val="28"/>
                <w:szCs w:val="28"/>
              </w:rPr>
              <w:t>各避難所施設にMCA無線を配備（小中学校は、職員室に配備）</w:t>
            </w:r>
          </w:p>
        </w:tc>
      </w:tr>
    </w:tbl>
    <w:p w:rsidR="00923DE0" w:rsidRPr="00EA3EEC" w:rsidRDefault="00923DE0" w:rsidP="00EA3EEC">
      <w:pPr>
        <w:widowControl/>
        <w:spacing w:line="204" w:lineRule="auto"/>
        <w:jc w:val="left"/>
        <w:rPr>
          <w:rFonts w:ascii="メイリオ" w:eastAsia="メイリオ" w:hAnsi="メイリオ" w:cs="メイリオ"/>
          <w:sz w:val="18"/>
          <w:szCs w:val="18"/>
        </w:rPr>
      </w:pPr>
    </w:p>
    <w:p w:rsidR="00EE3C6A" w:rsidRPr="00EA3EEC" w:rsidRDefault="00EE3C6A" w:rsidP="00EA3EEC">
      <w:pPr>
        <w:widowControl/>
        <w:spacing w:line="204" w:lineRule="auto"/>
        <w:jc w:val="left"/>
        <w:rPr>
          <w:rFonts w:ascii="メイリオ" w:eastAsia="メイリオ" w:hAnsi="メイリオ" w:cs="メイリオ"/>
          <w:sz w:val="18"/>
          <w:szCs w:val="18"/>
        </w:rPr>
      </w:pP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lastRenderedPageBreak/>
              <w:t>連絡・広報班</w:t>
            </w:r>
            <w:r w:rsidRPr="00EA3EEC">
              <w:rPr>
                <w:rFonts w:ascii="メイリオ" w:eastAsia="メイリオ" w:hAnsi="メイリオ" w:cs="メイリオ" w:hint="eastAsia"/>
                <w:bCs/>
                <w:sz w:val="28"/>
                <w:szCs w:val="28"/>
              </w:rPr>
              <w:t>の業務</w:t>
            </w:r>
            <w:r w:rsidR="00777BCA" w:rsidRPr="00EA3EEC">
              <w:rPr>
                <w:rFonts w:ascii="メイリオ" w:eastAsia="メイリオ" w:hAnsi="メイリオ" w:cs="メイリオ" w:hint="eastAsia"/>
                <w:bCs/>
                <w:sz w:val="28"/>
                <w:szCs w:val="28"/>
              </w:rPr>
              <w:t>２</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771" w:type="dxa"/>
          </w:tcPr>
          <w:p w:rsidR="00E153D2" w:rsidRPr="004A147E" w:rsidRDefault="00E153D2" w:rsidP="00EA3EEC">
            <w:pPr>
              <w:spacing w:line="204" w:lineRule="auto"/>
              <w:jc w:val="left"/>
              <w:rPr>
                <w:rFonts w:ascii="メイリオ" w:eastAsia="メイリオ" w:hAnsi="メイリオ" w:cs="メイリオ"/>
                <w:b/>
                <w:bCs/>
                <w:sz w:val="56"/>
                <w:szCs w:val="56"/>
              </w:rPr>
            </w:pPr>
            <w:r w:rsidRPr="004A147E">
              <w:rPr>
                <w:rFonts w:ascii="メイリオ" w:eastAsia="メイリオ" w:hAnsi="メイリオ" w:cs="メイリオ" w:hint="eastAsia"/>
                <w:b/>
                <w:bCs/>
                <w:kern w:val="0"/>
                <w:sz w:val="44"/>
                <w:szCs w:val="44"/>
              </w:rPr>
              <w:t>連絡員による情報収集</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761599" w:rsidRPr="00EA3EEC" w:rsidTr="00820F81">
        <w:trPr>
          <w:trHeight w:val="12158"/>
        </w:trPr>
        <w:tc>
          <w:tcPr>
            <w:tcW w:w="9854" w:type="dxa"/>
            <w:gridSpan w:val="3"/>
          </w:tcPr>
          <w:p w:rsidR="00E153D2" w:rsidRPr="00AB2C30" w:rsidRDefault="00E153D2" w:rsidP="00EA3EEC">
            <w:pPr>
              <w:widowControl/>
              <w:spacing w:line="204" w:lineRule="auto"/>
              <w:jc w:val="left"/>
              <w:rPr>
                <w:rFonts w:ascii="メイリオ" w:eastAsia="メイリオ" w:hAnsi="メイリオ" w:cs="メイリオ"/>
                <w:sz w:val="22"/>
                <w:szCs w:val="36"/>
              </w:rPr>
            </w:pPr>
          </w:p>
          <w:p w:rsidR="00E153D2" w:rsidRPr="00AB2C30"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AB2C30">
              <w:rPr>
                <w:rFonts w:ascii="メイリオ" w:eastAsia="メイリオ" w:hAnsi="メイリオ" w:cs="メイリオ" w:hint="eastAsia"/>
                <w:sz w:val="28"/>
                <w:szCs w:val="28"/>
              </w:rPr>
              <w:t>連絡・広報班の班員</w:t>
            </w:r>
            <w:r w:rsidRPr="00362BEB">
              <w:rPr>
                <w:rFonts w:ascii="メイリオ" w:eastAsia="メイリオ" w:hAnsi="メイリオ" w:cs="メイリオ" w:hint="eastAsia"/>
                <w:sz w:val="28"/>
                <w:szCs w:val="28"/>
              </w:rPr>
              <w:t>など</w:t>
            </w:r>
            <w:r w:rsidR="00124CEA" w:rsidRPr="00AB2C30">
              <w:rPr>
                <w:rFonts w:ascii="メイリオ" w:eastAsia="メイリオ" w:hAnsi="メイリオ" w:cs="メイリオ" w:hint="eastAsia"/>
                <w:sz w:val="28"/>
                <w:szCs w:val="28"/>
              </w:rPr>
              <w:t>が連絡員となり、各種機関</w:t>
            </w:r>
            <w:r w:rsidR="00AB2C30" w:rsidRPr="00AB2C30">
              <w:rPr>
                <w:rFonts w:ascii="メイリオ" w:eastAsia="メイリオ" w:hAnsi="メイリオ" w:cs="メイリオ" w:hint="eastAsia"/>
                <w:sz w:val="28"/>
                <w:szCs w:val="28"/>
              </w:rPr>
              <w:t>（ライフライン</w:t>
            </w:r>
            <w:r w:rsidR="00AB2C30" w:rsidRPr="00362BEB">
              <w:rPr>
                <w:rFonts w:ascii="メイリオ" w:eastAsia="メイリオ" w:hAnsi="メイリオ" w:cs="メイリオ" w:hint="eastAsia"/>
                <w:sz w:val="28"/>
                <w:szCs w:val="28"/>
              </w:rPr>
              <w:t>など）</w:t>
            </w:r>
            <w:r w:rsidR="00124CEA" w:rsidRPr="00AB2C30">
              <w:rPr>
                <w:rFonts w:ascii="メイリオ" w:eastAsia="メイリオ" w:hAnsi="メイリオ" w:cs="メイリオ" w:hint="eastAsia"/>
                <w:sz w:val="28"/>
                <w:szCs w:val="28"/>
              </w:rPr>
              <w:t>と連絡をとり、</w:t>
            </w:r>
            <w:r w:rsidRPr="00AB2C30">
              <w:rPr>
                <w:rFonts w:ascii="メイリオ" w:eastAsia="メイリオ" w:hAnsi="メイリオ" w:cs="メイリオ" w:hint="eastAsia"/>
                <w:sz w:val="28"/>
                <w:szCs w:val="28"/>
              </w:rPr>
              <w:t>情報を収集する。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近隣の避難所とも情報を交換し、地域の情報を収集する。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避難所を利用する人からも情報を収集する。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ラジオ、新聞、テレビ、パソコン（インターネットやＳＮＳ）など、あらゆるメディアの情報をできる限り収集する。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うその情報やデマなどに注意し、情報元をよく確認し信頼できる情報を選別する。</w:t>
            </w:r>
          </w:p>
          <w:p w:rsidR="00E153D2" w:rsidRPr="00EA3EEC" w:rsidRDefault="00E153D2" w:rsidP="00EA3EEC">
            <w:pPr>
              <w:pStyle w:val="a3"/>
              <w:spacing w:line="204" w:lineRule="auto"/>
              <w:ind w:leftChars="0" w:left="317"/>
              <w:rPr>
                <w:rFonts w:ascii="メイリオ" w:eastAsia="メイリオ" w:hAnsi="メイリオ" w:cs="メイリオ"/>
                <w:b/>
                <w:sz w:val="28"/>
                <w:szCs w:val="28"/>
              </w:rPr>
            </w:pPr>
            <w:r w:rsidRPr="00EA3EEC">
              <w:rPr>
                <w:rFonts w:ascii="メイリオ" w:eastAsia="メイリオ" w:hAnsi="メイリオ" w:cs="メイリオ" w:hint="eastAsia"/>
                <w:b/>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761599" w:rsidRPr="00EA3EEC" w:rsidTr="00D3126D">
              <w:tc>
                <w:tcPr>
                  <w:tcW w:w="9073" w:type="dxa"/>
                  <w:shd w:val="clear" w:color="auto" w:fill="DAEEF3" w:themeFill="accent5" w:themeFillTint="33"/>
                </w:tcPr>
                <w:p w:rsidR="00E153D2" w:rsidRPr="00EA3EEC" w:rsidRDefault="00E153D2" w:rsidP="00EA3EEC">
                  <w:pPr>
                    <w:widowControl/>
                    <w:spacing w:line="204" w:lineRule="auto"/>
                    <w:jc w:val="center"/>
                    <w:rPr>
                      <w:rFonts w:ascii="メイリオ" w:eastAsia="メイリオ" w:hAnsi="メイリオ" w:cs="メイリオ"/>
                      <w:sz w:val="24"/>
                      <w:szCs w:val="24"/>
                    </w:rPr>
                  </w:pPr>
                  <w:r w:rsidRPr="00EA3EEC">
                    <w:rPr>
                      <w:rFonts w:ascii="メイリオ" w:eastAsia="メイリオ" w:hAnsi="メイリオ" w:cs="メイリオ" w:hint="eastAsia"/>
                      <w:sz w:val="24"/>
                      <w:szCs w:val="24"/>
                    </w:rPr>
                    <w:t>展開期に必要な情報</w:t>
                  </w:r>
                </w:p>
              </w:tc>
            </w:tr>
            <w:tr w:rsidR="00761599" w:rsidRPr="00EA3EEC" w:rsidTr="004442C9">
              <w:trPr>
                <w:trHeight w:val="5060"/>
              </w:trPr>
              <w:tc>
                <w:tcPr>
                  <w:tcW w:w="9073" w:type="dxa"/>
                </w:tcPr>
                <w:p w:rsidR="00E153D2" w:rsidRPr="00EA3EEC" w:rsidRDefault="00E153D2"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□安否情報</w:t>
                  </w:r>
                </w:p>
                <w:p w:rsidR="004442C9" w:rsidRPr="00EA3EEC" w:rsidRDefault="004442C9"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□被害情報</w:t>
                  </w:r>
                </w:p>
                <w:p w:rsidR="00E153D2" w:rsidRPr="00EA3EEC" w:rsidRDefault="00E153D2" w:rsidP="00EA3EEC">
                  <w:pPr>
                    <w:pStyle w:val="a3"/>
                    <w:spacing w:line="204" w:lineRule="auto"/>
                    <w:ind w:leftChars="0" w:left="0"/>
                    <w:rPr>
                      <w:rFonts w:ascii="メイリオ" w:eastAsia="メイリオ" w:hAnsi="メイリオ" w:cs="メイリオ"/>
                      <w:strike/>
                      <w:sz w:val="28"/>
                      <w:szCs w:val="28"/>
                    </w:rPr>
                  </w:pPr>
                  <w:r w:rsidRPr="00EA3EEC">
                    <w:rPr>
                      <w:rFonts w:ascii="メイリオ" w:eastAsia="メイリオ" w:hAnsi="メイリオ" w:cs="メイリオ" w:hint="eastAsia"/>
                      <w:sz w:val="28"/>
                      <w:szCs w:val="28"/>
                    </w:rPr>
                    <w:t>□</w:t>
                  </w:r>
                  <w:r w:rsidR="0090220C" w:rsidRPr="00D44838">
                    <w:rPr>
                      <w:rFonts w:ascii="メイリオ" w:eastAsia="メイリオ" w:hAnsi="メイリオ" w:cs="メイリオ" w:hint="eastAsia"/>
                      <w:sz w:val="28"/>
                      <w:szCs w:val="28"/>
                    </w:rPr>
                    <w:t>応急救護所の設置状況</w:t>
                  </w:r>
                </w:p>
                <w:p w:rsidR="004442C9" w:rsidRPr="00EA3EEC" w:rsidRDefault="004442C9"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□近くの病院</w:t>
                  </w:r>
                  <w:r w:rsidR="0062011A" w:rsidRPr="0062011A">
                    <w:rPr>
                      <w:rFonts w:ascii="メイリオ" w:eastAsia="メイリオ" w:hAnsi="メイリオ" w:cs="メイリオ" w:hint="eastAsia"/>
                      <w:sz w:val="28"/>
                      <w:szCs w:val="20"/>
                    </w:rPr>
                    <w:t>など</w:t>
                  </w:r>
                  <w:r w:rsidRPr="00EA3EEC">
                    <w:rPr>
                      <w:rFonts w:ascii="メイリオ" w:eastAsia="メイリオ" w:hAnsi="メイリオ" w:cs="メイリオ" w:hint="eastAsia"/>
                      <w:sz w:val="28"/>
                      <w:szCs w:val="28"/>
                    </w:rPr>
                    <w:t>医療機関の開業状況</w:t>
                  </w:r>
                </w:p>
                <w:p w:rsidR="004442C9" w:rsidRPr="00EA3EEC" w:rsidRDefault="004442C9"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□福祉避難所の受け入れ状況</w:t>
                  </w:r>
                </w:p>
                <w:p w:rsidR="004442C9" w:rsidRPr="00EA3EEC" w:rsidRDefault="004442C9"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w:t>
                  </w:r>
                  <w:r w:rsidRPr="0049419D">
                    <w:rPr>
                      <w:rFonts w:ascii="メイリオ" w:eastAsia="メイリオ" w:hAnsi="メイリオ" w:cs="メイリオ" w:hint="eastAsia"/>
                      <w:spacing w:val="3"/>
                      <w:w w:val="91"/>
                      <w:kern w:val="0"/>
                      <w:sz w:val="28"/>
                      <w:szCs w:val="28"/>
                      <w:fitText w:val="8400" w:id="753654785"/>
                    </w:rPr>
                    <w:t>災害派遣医療チーム(DMAT)や保健師</w:t>
                  </w:r>
                  <w:r w:rsidRPr="0049419D">
                    <w:rPr>
                      <w:rFonts w:ascii="メイリオ" w:eastAsia="メイリオ" w:hAnsi="メイリオ" w:cs="メイリオ" w:hint="eastAsia"/>
                      <w:spacing w:val="3"/>
                      <w:w w:val="91"/>
                      <w:kern w:val="0"/>
                      <w:sz w:val="28"/>
                      <w:szCs w:val="20"/>
                      <w:fitText w:val="8400" w:id="753654785"/>
                    </w:rPr>
                    <w:t>など</w:t>
                  </w:r>
                  <w:r w:rsidRPr="0049419D">
                    <w:rPr>
                      <w:rFonts w:ascii="メイリオ" w:eastAsia="メイリオ" w:hAnsi="メイリオ" w:cs="メイリオ" w:hint="eastAsia"/>
                      <w:spacing w:val="3"/>
                      <w:w w:val="91"/>
                      <w:kern w:val="0"/>
                      <w:sz w:val="28"/>
                      <w:szCs w:val="28"/>
                      <w:fitText w:val="8400" w:id="753654785"/>
                    </w:rPr>
                    <w:t>医療や福祉の専門家の巡回状</w:t>
                  </w:r>
                  <w:r w:rsidRPr="0049419D">
                    <w:rPr>
                      <w:rFonts w:ascii="メイリオ" w:eastAsia="メイリオ" w:hAnsi="メイリオ" w:cs="メイリオ" w:hint="eastAsia"/>
                      <w:spacing w:val="-39"/>
                      <w:w w:val="91"/>
                      <w:kern w:val="0"/>
                      <w:sz w:val="28"/>
                      <w:szCs w:val="28"/>
                      <w:fitText w:val="8400" w:id="753654785"/>
                    </w:rPr>
                    <w:t>況</w:t>
                  </w:r>
                </w:p>
                <w:p w:rsidR="00E153D2" w:rsidRPr="00EA3EEC" w:rsidRDefault="00E153D2"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□ライフラインなどの復旧情報</w:t>
                  </w:r>
                </w:p>
                <w:p w:rsidR="00E153D2" w:rsidRPr="00EA3EEC" w:rsidRDefault="00E153D2"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□水・食料など生活物資供給情報</w:t>
                  </w:r>
                </w:p>
                <w:p w:rsidR="00E153D2" w:rsidRPr="00EA3EEC" w:rsidRDefault="00E153D2"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□葬儀・埋葬に関する情報</w:t>
                  </w:r>
                </w:p>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□鉄道、道路など交通機関の復旧状況</w:t>
                  </w:r>
                </w:p>
                <w:p w:rsidR="00E153D2" w:rsidRPr="00EA3EEC" w:rsidRDefault="00E153D2" w:rsidP="00EA3EEC">
                  <w:pPr>
                    <w:widowControl/>
                    <w:spacing w:line="204" w:lineRule="auto"/>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□生活関連情報（商業施設、銭湯の開店状況など）</w:t>
                  </w:r>
                </w:p>
              </w:tc>
            </w:tr>
          </w:tbl>
          <w:p w:rsidR="00E153D2" w:rsidRPr="00EA3EEC" w:rsidRDefault="00E153D2" w:rsidP="00EA3EEC">
            <w:pPr>
              <w:pStyle w:val="a3"/>
              <w:spacing w:line="204" w:lineRule="auto"/>
              <w:ind w:leftChars="0" w:left="317"/>
              <w:rPr>
                <w:rFonts w:ascii="メイリオ" w:eastAsia="メイリオ" w:hAnsi="メイリオ" w:cs="メイリオ"/>
                <w:b/>
                <w:sz w:val="28"/>
                <w:szCs w:val="28"/>
              </w:rPr>
            </w:pPr>
            <w:r w:rsidRPr="00EA3EEC">
              <w:rPr>
                <w:rFonts w:ascii="メイリオ" w:eastAsia="メイリオ" w:hAnsi="メイリオ" w:cs="メイリオ" w:hint="eastAsia"/>
                <w:b/>
                <w:sz w:val="28"/>
                <w:szCs w:val="28"/>
              </w:rPr>
              <w:t>＜情報を集めるときの注意＞</w:t>
            </w:r>
          </w:p>
          <w:p w:rsidR="00E153D2" w:rsidRPr="00EA3EEC" w:rsidRDefault="00E153D2" w:rsidP="00EA3EEC">
            <w:pPr>
              <w:spacing w:line="204" w:lineRule="auto"/>
              <w:ind w:firstLineChars="200" w:firstLine="560"/>
              <w:rPr>
                <w:rFonts w:ascii="メイリオ" w:eastAsia="メイリオ" w:hAnsi="メイリオ" w:cs="メイリオ"/>
                <w:sz w:val="28"/>
                <w:szCs w:val="28"/>
              </w:rPr>
            </w:pPr>
            <w:r w:rsidRPr="00EA3EEC">
              <w:rPr>
                <w:rFonts w:ascii="メイリオ" w:eastAsia="メイリオ" w:hAnsi="メイリオ" w:cs="メイリオ" w:hint="eastAsia"/>
                <w:sz w:val="28"/>
                <w:szCs w:val="28"/>
              </w:rPr>
              <w:t>・情報を受けた日時、情報元（情報源）を必ず明記する。</w:t>
            </w:r>
          </w:p>
          <w:p w:rsidR="00E153D2" w:rsidRPr="00EA3EEC" w:rsidRDefault="00E153D2" w:rsidP="00EA3EEC">
            <w:pPr>
              <w:spacing w:line="204" w:lineRule="auto"/>
              <w:ind w:firstLineChars="200" w:firstLine="560"/>
              <w:rPr>
                <w:rFonts w:ascii="メイリオ" w:eastAsia="メイリオ" w:hAnsi="メイリオ" w:cs="メイリオ"/>
                <w:sz w:val="28"/>
                <w:szCs w:val="28"/>
              </w:rPr>
            </w:pPr>
            <w:r w:rsidRPr="00EA3EEC">
              <w:rPr>
                <w:rFonts w:ascii="メイリオ" w:eastAsia="メイリオ" w:hAnsi="メイリオ" w:cs="メイリオ" w:hint="eastAsia"/>
                <w:sz w:val="28"/>
                <w:szCs w:val="28"/>
              </w:rPr>
              <w:t>・集めた情報はできるだけ早く整理する。</w:t>
            </w:r>
          </w:p>
        </w:tc>
      </w:tr>
    </w:tbl>
    <w:p w:rsidR="00EE3C6A" w:rsidRPr="00EA3EEC" w:rsidRDefault="00E153D2" w:rsidP="00EA3EEC">
      <w:pPr>
        <w:widowControl/>
        <w:spacing w:line="204" w:lineRule="auto"/>
        <w:jc w:val="left"/>
        <w:rPr>
          <w:rFonts w:ascii="メイリオ" w:eastAsia="メイリオ" w:hAnsi="メイリオ" w:cs="メイリオ"/>
          <w:bCs/>
          <w:sz w:val="18"/>
          <w:szCs w:val="18"/>
        </w:rPr>
      </w:pPr>
      <w:r w:rsidRPr="00EA3EEC">
        <w:rPr>
          <w:rFonts w:ascii="メイリオ" w:eastAsia="メイリオ" w:hAnsi="メイリオ" w:cs="メイリオ"/>
          <w:bCs/>
          <w:sz w:val="18"/>
          <w:szCs w:val="18"/>
        </w:rPr>
        <w:br w:type="page"/>
      </w:r>
    </w:p>
    <w:tbl>
      <w:tblPr>
        <w:tblStyle w:val="a4"/>
        <w:tblW w:w="0" w:type="auto"/>
        <w:tblLook w:val="04A0" w:firstRow="1" w:lastRow="0" w:firstColumn="1" w:lastColumn="0" w:noHBand="0" w:noVBand="1"/>
      </w:tblPr>
      <w:tblGrid>
        <w:gridCol w:w="6816"/>
        <w:gridCol w:w="702"/>
        <w:gridCol w:w="2336"/>
      </w:tblGrid>
      <w:tr w:rsidR="00761599" w:rsidRPr="00EA3EEC" w:rsidTr="00D3126D">
        <w:trPr>
          <w:trHeight w:val="557"/>
        </w:trPr>
        <w:tc>
          <w:tcPr>
            <w:tcW w:w="6815"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lastRenderedPageBreak/>
              <w:t>連絡・広報班</w:t>
            </w:r>
            <w:r w:rsidRPr="00EA3EEC">
              <w:rPr>
                <w:rFonts w:ascii="メイリオ" w:eastAsia="メイリオ" w:hAnsi="メイリオ" w:cs="メイリオ" w:hint="eastAsia"/>
                <w:bCs/>
                <w:sz w:val="28"/>
                <w:szCs w:val="28"/>
              </w:rPr>
              <w:t>の業務３</w:t>
            </w:r>
          </w:p>
        </w:tc>
        <w:tc>
          <w:tcPr>
            <w:tcW w:w="702"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37"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815" w:type="dxa"/>
          </w:tcPr>
          <w:p w:rsidR="00E153D2" w:rsidRPr="00B600BF" w:rsidRDefault="00E153D2" w:rsidP="00B600BF">
            <w:pPr>
              <w:spacing w:line="204" w:lineRule="auto"/>
              <w:jc w:val="left"/>
              <w:rPr>
                <w:rFonts w:ascii="メイリオ" w:eastAsia="メイリオ" w:hAnsi="メイリオ" w:cs="メイリオ"/>
                <w:b/>
                <w:bCs/>
                <w:sz w:val="56"/>
                <w:szCs w:val="56"/>
              </w:rPr>
            </w:pPr>
            <w:r w:rsidRPr="00560004">
              <w:rPr>
                <w:rFonts w:ascii="メイリオ" w:eastAsia="メイリオ" w:hAnsi="メイリオ" w:cs="メイリオ" w:hint="eastAsia"/>
                <w:b/>
                <w:bCs/>
                <w:w w:val="93"/>
                <w:kern w:val="0"/>
                <w:sz w:val="44"/>
                <w:szCs w:val="44"/>
                <w:fitText w:val="6600" w:id="1557410048"/>
              </w:rPr>
              <w:t>情報伝達に配慮が必要な人への対</w:t>
            </w:r>
            <w:r w:rsidRPr="00560004">
              <w:rPr>
                <w:rFonts w:ascii="メイリオ" w:eastAsia="メイリオ" w:hAnsi="メイリオ" w:cs="メイリオ" w:hint="eastAsia"/>
                <w:b/>
                <w:bCs/>
                <w:spacing w:val="27"/>
                <w:w w:val="93"/>
                <w:kern w:val="0"/>
                <w:sz w:val="44"/>
                <w:szCs w:val="44"/>
                <w:fitText w:val="6600" w:id="1557410048"/>
              </w:rPr>
              <w:t>応</w:t>
            </w:r>
          </w:p>
        </w:tc>
        <w:tc>
          <w:tcPr>
            <w:tcW w:w="702"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37"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E153D2" w:rsidRPr="00EA3EEC" w:rsidTr="007F6EA9">
        <w:trPr>
          <w:trHeight w:val="7039"/>
        </w:trPr>
        <w:tc>
          <w:tcPr>
            <w:tcW w:w="9854" w:type="dxa"/>
            <w:gridSpan w:val="3"/>
          </w:tcPr>
          <w:p w:rsidR="00E153D2" w:rsidRPr="00291DA1" w:rsidRDefault="00E153D2" w:rsidP="00EA3EEC">
            <w:pPr>
              <w:widowControl/>
              <w:spacing w:line="204" w:lineRule="auto"/>
              <w:jc w:val="left"/>
              <w:rPr>
                <w:rFonts w:ascii="メイリオ" w:eastAsia="メイリオ" w:hAnsi="メイリオ" w:cs="メイリオ"/>
                <w:szCs w:val="36"/>
              </w:rPr>
            </w:pPr>
          </w:p>
          <w:p w:rsidR="00E153D2" w:rsidRPr="004C728B"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C728B">
              <w:rPr>
                <w:rFonts w:ascii="メイリオ" w:eastAsia="メイリオ" w:hAnsi="メイリオ" w:cs="メイリオ" w:hint="eastAsia"/>
                <w:sz w:val="28"/>
                <w:szCs w:val="28"/>
              </w:rPr>
              <w:t>要配慮者支援班と連携し、避難所利用者のうち、情報伝達に配慮が必要な人を確認する。（本人の所在、状況、情報伝達を支援する人（家族や近隣の人など）の有無など）</w:t>
            </w:r>
          </w:p>
          <w:p w:rsidR="00E153D2" w:rsidRPr="004C728B"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C728B">
              <w:rPr>
                <w:rFonts w:ascii="メイリオ" w:eastAsia="メイリオ" w:hAnsi="メイリオ" w:cs="メイリオ" w:hint="eastAsia"/>
                <w:sz w:val="28"/>
                <w:szCs w:val="28"/>
              </w:rPr>
              <w:t>要配慮者支援班と連携し、</w:t>
            </w:r>
            <w:r w:rsidR="000F1FE4" w:rsidRPr="004C728B">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w:t>
            </w:r>
            <w:r w:rsidR="004405F2" w:rsidRPr="004C728B">
              <w:rPr>
                <w:rFonts w:ascii="メイリオ" w:eastAsia="メイリオ" w:hAnsi="メイリオ" w:cs="メイリオ" w:hint="eastAsia"/>
                <w:sz w:val="28"/>
                <w:szCs w:val="28"/>
                <w:bdr w:val="single" w:sz="4" w:space="0" w:color="auto"/>
                <w:shd w:val="clear" w:color="auto" w:fill="B6DDE8" w:themeFill="accent5" w:themeFillTint="66"/>
              </w:rPr>
              <w:t>資料編</w:t>
            </w:r>
            <w:r w:rsidR="000F1FE4" w:rsidRPr="004C728B">
              <w:rPr>
                <w:rFonts w:ascii="メイリオ" w:eastAsia="メイリオ" w:hAnsi="メイリオ" w:cs="メイリオ" w:hint="eastAsia"/>
                <w:sz w:val="28"/>
                <w:szCs w:val="28"/>
                <w:bdr w:val="single" w:sz="4" w:space="0" w:color="auto"/>
                <w:shd w:val="clear" w:color="auto" w:fill="B6DDE8" w:themeFill="accent5" w:themeFillTint="66"/>
              </w:rPr>
              <w:t>p.</w:t>
            </w:r>
            <w:r w:rsidR="005C3577" w:rsidRPr="004C728B">
              <w:rPr>
                <w:rFonts w:ascii="メイリオ" w:eastAsia="メイリオ" w:hAnsi="メイリオ" w:cs="メイリオ" w:hint="eastAsia"/>
                <w:sz w:val="28"/>
                <w:szCs w:val="28"/>
                <w:bdr w:val="single" w:sz="4" w:space="0" w:color="auto"/>
                <w:shd w:val="clear" w:color="auto" w:fill="B6DDE8" w:themeFill="accent5" w:themeFillTint="66"/>
              </w:rPr>
              <w:t>10</w:t>
            </w:r>
            <w:r w:rsidR="000F1FE4" w:rsidRPr="004C728B">
              <w:rPr>
                <w:rFonts w:ascii="メイリオ" w:eastAsia="メイリオ" w:hAnsi="メイリオ" w:cs="メイリオ" w:hint="eastAsia"/>
                <w:sz w:val="28"/>
                <w:szCs w:val="28"/>
                <w:bdr w:val="single" w:sz="4" w:space="0" w:color="auto"/>
                <w:shd w:val="clear" w:color="auto" w:fill="B6DDE8" w:themeFill="accent5" w:themeFillTint="66"/>
              </w:rPr>
              <w:t>～)</w:t>
            </w:r>
            <w:r w:rsidR="000F1FE4" w:rsidRPr="004C728B">
              <w:rPr>
                <w:rFonts w:ascii="メイリオ" w:eastAsia="メイリオ" w:hAnsi="メイリオ" w:cs="メイリオ" w:hint="eastAsia"/>
                <w:sz w:val="28"/>
                <w:szCs w:val="28"/>
              </w:rPr>
              <w:t>や</w:t>
            </w:r>
            <w:r w:rsidR="00761599" w:rsidRPr="004C728B">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w:t>
            </w:r>
            <w:r w:rsidR="004405F2" w:rsidRPr="004C728B">
              <w:rPr>
                <w:rFonts w:ascii="メイリオ" w:eastAsia="メイリオ" w:hAnsi="メイリオ" w:cs="メイリオ" w:hint="eastAsia"/>
                <w:sz w:val="28"/>
                <w:szCs w:val="28"/>
                <w:bdr w:val="single" w:sz="4" w:space="0" w:color="auto"/>
                <w:shd w:val="clear" w:color="auto" w:fill="B6DDE8" w:themeFill="accent5" w:themeFillTint="66"/>
              </w:rPr>
              <w:t>編</w:t>
            </w:r>
            <w:r w:rsidR="005C3577" w:rsidRPr="004C728B">
              <w:rPr>
                <w:rFonts w:ascii="メイリオ" w:eastAsia="メイリオ" w:hAnsi="メイリオ" w:cs="メイリオ" w:hint="eastAsia"/>
                <w:sz w:val="28"/>
                <w:szCs w:val="28"/>
                <w:bdr w:val="single" w:sz="4" w:space="0" w:color="auto"/>
                <w:shd w:val="clear" w:color="auto" w:fill="B6DDE8" w:themeFill="accent5" w:themeFillTint="66"/>
              </w:rPr>
              <w:t>p.22</w:t>
            </w:r>
            <w:r w:rsidR="00761599" w:rsidRPr="004C728B">
              <w:rPr>
                <w:rFonts w:ascii="メイリオ" w:eastAsia="メイリオ" w:hAnsi="メイリオ" w:cs="メイリオ" w:hint="eastAsia"/>
                <w:sz w:val="28"/>
                <w:szCs w:val="28"/>
                <w:bdr w:val="single" w:sz="4" w:space="0" w:color="auto"/>
                <w:shd w:val="clear" w:color="auto" w:fill="B6DDE8" w:themeFill="accent5" w:themeFillTint="66"/>
              </w:rPr>
              <w:t>)</w:t>
            </w:r>
            <w:r w:rsidR="000F1FE4" w:rsidRPr="004C728B">
              <w:rPr>
                <w:rFonts w:ascii="メイリオ" w:eastAsia="メイリオ" w:hAnsi="メイリオ" w:cs="メイリオ" w:hint="eastAsia"/>
                <w:sz w:val="28"/>
                <w:szCs w:val="28"/>
              </w:rPr>
              <w:t>を参考に、</w:t>
            </w:r>
            <w:r w:rsidRPr="004C728B">
              <w:rPr>
                <w:rFonts w:ascii="メイリオ" w:eastAsia="メイリオ" w:hAnsi="メイリオ" w:cs="メイリオ" w:hint="eastAsia"/>
                <w:sz w:val="28"/>
                <w:szCs w:val="28"/>
              </w:rPr>
              <w:t>情報を伝えるための方法や必要な資機材や人材などについて検討する。</w:t>
            </w:r>
          </w:p>
          <w:p w:rsidR="000F1FE4"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情報伝達のための資機材が足りない場合は、食料・物資班に依頼する。</w:t>
            </w:r>
          </w:p>
          <w:p w:rsidR="00887090"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ボランティア（手話通訳、外国語通訳）が必要な場合は、ボランティア班に依頼する。</w:t>
            </w:r>
          </w:p>
          <w:p w:rsidR="00887090" w:rsidRPr="00EA3EEC" w:rsidRDefault="00887090"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子どもや外国人に配慮して、やさしい日本語で情報を掲示する。また、必要に応じて、日本語が理解できない外国人には、各避難所で保管している多言語表示シートを情報掲示板に掲示し活用する</w:t>
            </w:r>
            <w:r w:rsidR="00996607">
              <w:rPr>
                <w:rFonts w:ascii="メイリオ" w:eastAsia="メイリオ" w:hAnsi="メイリオ" w:cs="メイリオ" w:hint="eastAsia"/>
                <w:sz w:val="28"/>
                <w:szCs w:val="28"/>
              </w:rPr>
              <w:t>。</w:t>
            </w:r>
          </w:p>
        </w:tc>
      </w:tr>
    </w:tbl>
    <w:p w:rsidR="00E153D2" w:rsidRDefault="00E153D2" w:rsidP="00EA3EEC">
      <w:pPr>
        <w:widowControl/>
        <w:spacing w:line="204" w:lineRule="auto"/>
        <w:jc w:val="left"/>
        <w:rPr>
          <w:rFonts w:ascii="メイリオ" w:eastAsia="メイリオ" w:hAnsi="メイリオ" w:cs="メイリオ"/>
          <w:bCs/>
          <w:sz w:val="18"/>
          <w:szCs w:val="18"/>
        </w:rPr>
      </w:pPr>
    </w:p>
    <w:p w:rsidR="00B600BF" w:rsidRPr="00EA3EEC" w:rsidRDefault="00B600BF" w:rsidP="00EA3EEC">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t>連絡・広報班</w:t>
            </w:r>
            <w:r w:rsidRPr="00EA3EEC">
              <w:rPr>
                <w:rFonts w:ascii="メイリオ" w:eastAsia="メイリオ" w:hAnsi="メイリオ" w:cs="メイリオ" w:hint="eastAsia"/>
                <w:bCs/>
                <w:sz w:val="28"/>
                <w:szCs w:val="28"/>
              </w:rPr>
              <w:t>の業務４</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771" w:type="dxa"/>
          </w:tcPr>
          <w:p w:rsidR="00E153D2" w:rsidRPr="00B600BF" w:rsidRDefault="00E153D2" w:rsidP="00EA3EEC">
            <w:pPr>
              <w:spacing w:line="204" w:lineRule="auto"/>
              <w:rPr>
                <w:rFonts w:ascii="メイリオ" w:eastAsia="メイリオ" w:hAnsi="メイリオ" w:cs="メイリオ"/>
                <w:b/>
                <w:bCs/>
                <w:sz w:val="56"/>
                <w:szCs w:val="56"/>
              </w:rPr>
            </w:pPr>
            <w:r w:rsidRPr="00B600BF">
              <w:rPr>
                <w:rFonts w:ascii="メイリオ" w:eastAsia="メイリオ" w:hAnsi="メイリオ" w:cs="メイリオ" w:hint="eastAsia"/>
                <w:b/>
                <w:bCs/>
                <w:kern w:val="0"/>
                <w:sz w:val="44"/>
                <w:szCs w:val="44"/>
              </w:rPr>
              <w:t>情報の伝達・提供</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761599" w:rsidRPr="00EA3EEC" w:rsidTr="007F6EA9">
        <w:trPr>
          <w:trHeight w:val="2759"/>
        </w:trPr>
        <w:tc>
          <w:tcPr>
            <w:tcW w:w="9854" w:type="dxa"/>
            <w:gridSpan w:val="3"/>
          </w:tcPr>
          <w:p w:rsidR="00E153D2" w:rsidRPr="00B600BF" w:rsidRDefault="00E153D2" w:rsidP="00EA3EEC">
            <w:pPr>
              <w:widowControl/>
              <w:spacing w:line="204" w:lineRule="auto"/>
              <w:jc w:val="left"/>
              <w:rPr>
                <w:rFonts w:ascii="メイリオ" w:eastAsia="メイリオ" w:hAnsi="メイリオ" w:cs="メイリオ"/>
                <w:sz w:val="16"/>
                <w:szCs w:val="16"/>
              </w:rPr>
            </w:pPr>
          </w:p>
          <w:p w:rsidR="00E153D2" w:rsidRPr="004C728B"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C728B">
              <w:rPr>
                <w:rFonts w:ascii="メイリオ" w:eastAsia="メイリオ" w:hAnsi="メイリオ" w:cs="メイリオ" w:hint="eastAsia"/>
                <w:sz w:val="28"/>
                <w:szCs w:val="28"/>
              </w:rPr>
              <w:t>収集した情報は整理・分類し、情報掲示板に貼るなどして伝達する。</w:t>
            </w:r>
          </w:p>
          <w:p w:rsidR="007F6EA9" w:rsidRPr="004C728B" w:rsidRDefault="007F6EA9" w:rsidP="007F6EA9">
            <w:pPr>
              <w:widowControl/>
              <w:spacing w:line="204" w:lineRule="auto"/>
              <w:ind w:left="278"/>
              <w:jc w:val="left"/>
              <w:rPr>
                <w:rFonts w:ascii="メイリオ" w:eastAsia="メイリオ" w:hAnsi="メイリオ" w:cs="メイリオ"/>
                <w:sz w:val="8"/>
                <w:szCs w:val="28"/>
              </w:rPr>
            </w:pPr>
          </w:p>
          <w:p w:rsidR="00E153D2" w:rsidRPr="00EA3EEC" w:rsidRDefault="00E153D2" w:rsidP="004405F2">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C728B">
              <w:rPr>
                <w:rFonts w:ascii="メイリオ" w:eastAsia="メイリオ" w:hAnsi="メイリオ" w:cs="メイリオ" w:hint="eastAsia"/>
                <w:sz w:val="28"/>
                <w:szCs w:val="28"/>
              </w:rPr>
              <w:t>情報伝達の際は、</w:t>
            </w:r>
            <w:r w:rsidR="00761599" w:rsidRPr="004C728B">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w:t>
            </w:r>
            <w:r w:rsidR="004405F2" w:rsidRPr="004C728B">
              <w:rPr>
                <w:rFonts w:ascii="メイリオ" w:eastAsia="メイリオ" w:hAnsi="メイリオ" w:cs="メイリオ" w:hint="eastAsia"/>
                <w:sz w:val="28"/>
                <w:szCs w:val="28"/>
                <w:bdr w:val="single" w:sz="4" w:space="0" w:color="auto"/>
                <w:shd w:val="clear" w:color="auto" w:fill="B6DDE8" w:themeFill="accent5" w:themeFillTint="66"/>
              </w:rPr>
              <w:t>編</w:t>
            </w:r>
            <w:r w:rsidR="00761599" w:rsidRPr="004C728B">
              <w:rPr>
                <w:rFonts w:ascii="メイリオ" w:eastAsia="メイリオ" w:hAnsi="メイリオ" w:cs="メイリオ" w:hint="eastAsia"/>
                <w:sz w:val="28"/>
                <w:szCs w:val="28"/>
                <w:bdr w:val="single" w:sz="4" w:space="0" w:color="auto"/>
                <w:shd w:val="clear" w:color="auto" w:fill="B6DDE8" w:themeFill="accent5" w:themeFillTint="66"/>
              </w:rPr>
              <w:t>p.</w:t>
            </w:r>
            <w:r w:rsidR="005C3577" w:rsidRPr="004C728B">
              <w:rPr>
                <w:rFonts w:ascii="メイリオ" w:eastAsia="メイリオ" w:hAnsi="メイリオ" w:cs="メイリオ" w:hint="eastAsia"/>
                <w:sz w:val="28"/>
                <w:szCs w:val="28"/>
                <w:bdr w:val="single" w:sz="4" w:space="0" w:color="auto"/>
                <w:shd w:val="clear" w:color="auto" w:fill="B6DDE8" w:themeFill="accent5" w:themeFillTint="66"/>
              </w:rPr>
              <w:t>2</w:t>
            </w:r>
            <w:r w:rsidR="00761599" w:rsidRPr="004C728B">
              <w:rPr>
                <w:rFonts w:ascii="メイリオ" w:eastAsia="メイリオ" w:hAnsi="メイリオ" w:cs="メイリオ" w:hint="eastAsia"/>
                <w:sz w:val="28"/>
                <w:szCs w:val="28"/>
                <w:bdr w:val="single" w:sz="4" w:space="0" w:color="auto"/>
                <w:shd w:val="clear" w:color="auto" w:fill="B6DDE8" w:themeFill="accent5" w:themeFillTint="66"/>
              </w:rPr>
              <w:t>2)</w:t>
            </w:r>
            <w:r w:rsidR="00637359" w:rsidRPr="004C728B">
              <w:rPr>
                <w:rFonts w:ascii="メイリオ" w:eastAsia="メイリオ" w:hAnsi="メイリオ" w:cs="メイリオ" w:hint="eastAsia"/>
                <w:sz w:val="28"/>
                <w:szCs w:val="28"/>
              </w:rPr>
              <w:t>を参考に、</w:t>
            </w:r>
            <w:r w:rsidRPr="004C728B">
              <w:rPr>
                <w:rFonts w:ascii="メイリオ" w:eastAsia="メイリオ" w:hAnsi="メイリオ" w:cs="メイリオ" w:hint="eastAsia"/>
                <w:sz w:val="28"/>
                <w:szCs w:val="28"/>
              </w:rPr>
              <w:t>避難</w:t>
            </w:r>
            <w:r w:rsidR="00480288" w:rsidRPr="004C728B">
              <w:rPr>
                <w:rFonts w:ascii="メイリオ" w:eastAsia="メイリオ" w:hAnsi="メイリオ" w:cs="メイリオ" w:hint="eastAsia"/>
                <w:sz w:val="28"/>
                <w:szCs w:val="28"/>
              </w:rPr>
              <w:t>所を利用する人全員（避難所以外の場所に滞在する人も含む）に</w:t>
            </w:r>
            <w:r w:rsidRPr="004C728B">
              <w:rPr>
                <w:rFonts w:ascii="メイリオ" w:eastAsia="メイリオ" w:hAnsi="メイリオ" w:cs="メイリオ" w:hint="eastAsia"/>
                <w:sz w:val="28"/>
                <w:szCs w:val="28"/>
              </w:rPr>
              <w:t>伝わるようにする。</w:t>
            </w:r>
          </w:p>
        </w:tc>
      </w:tr>
    </w:tbl>
    <w:p w:rsidR="00E153D2" w:rsidRPr="00EA3EEC" w:rsidRDefault="00E153D2" w:rsidP="00EA3EEC">
      <w:pPr>
        <w:widowControl/>
        <w:spacing w:line="204" w:lineRule="auto"/>
        <w:jc w:val="left"/>
        <w:rPr>
          <w:rFonts w:ascii="メイリオ" w:eastAsia="メイリオ" w:hAnsi="メイリオ" w:cs="メイリオ"/>
          <w:bCs/>
          <w:sz w:val="18"/>
          <w:szCs w:val="18"/>
        </w:rPr>
      </w:pPr>
      <w:r w:rsidRPr="00EA3EEC">
        <w:rPr>
          <w:rFonts w:ascii="メイリオ" w:eastAsia="メイリオ" w:hAnsi="メイリオ" w:cs="メイリオ"/>
          <w:bCs/>
          <w:sz w:val="18"/>
          <w:szCs w:val="18"/>
        </w:rPr>
        <w:br w:type="page"/>
      </w: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lastRenderedPageBreak/>
              <w:t>連絡・広報班</w:t>
            </w:r>
            <w:r w:rsidRPr="00EA3EEC">
              <w:rPr>
                <w:rFonts w:ascii="メイリオ" w:eastAsia="メイリオ" w:hAnsi="メイリオ" w:cs="メイリオ" w:hint="eastAsia"/>
                <w:bCs/>
                <w:sz w:val="28"/>
                <w:szCs w:val="28"/>
              </w:rPr>
              <w:t>の業務５</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771" w:type="dxa"/>
          </w:tcPr>
          <w:p w:rsidR="00E153D2" w:rsidRPr="00B600BF" w:rsidRDefault="00E153D2" w:rsidP="00EA3EEC">
            <w:pPr>
              <w:spacing w:line="204" w:lineRule="auto"/>
              <w:rPr>
                <w:rFonts w:ascii="メイリオ" w:eastAsia="メイリオ" w:hAnsi="メイリオ" w:cs="メイリオ"/>
                <w:b/>
                <w:bCs/>
                <w:sz w:val="56"/>
                <w:szCs w:val="56"/>
              </w:rPr>
            </w:pPr>
            <w:r w:rsidRPr="00B600BF">
              <w:rPr>
                <w:rFonts w:ascii="メイリオ" w:eastAsia="メイリオ" w:hAnsi="メイリオ" w:cs="メイリオ" w:hint="eastAsia"/>
                <w:b/>
                <w:bCs/>
                <w:kern w:val="0"/>
                <w:sz w:val="44"/>
                <w:szCs w:val="44"/>
              </w:rPr>
              <w:t>情報掲示板の管理</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761599" w:rsidRPr="00EA3EEC" w:rsidTr="00820F81">
        <w:trPr>
          <w:trHeight w:val="12300"/>
        </w:trPr>
        <w:tc>
          <w:tcPr>
            <w:tcW w:w="9854" w:type="dxa"/>
            <w:gridSpan w:val="3"/>
          </w:tcPr>
          <w:p w:rsidR="00E153D2" w:rsidRPr="00B600BF" w:rsidRDefault="00E153D2" w:rsidP="00EA3EEC">
            <w:pPr>
              <w:widowControl/>
              <w:spacing w:line="204" w:lineRule="auto"/>
              <w:jc w:val="left"/>
              <w:rPr>
                <w:rFonts w:ascii="メイリオ" w:eastAsia="メイリオ" w:hAnsi="メイリオ" w:cs="メイリオ"/>
                <w:sz w:val="16"/>
                <w:szCs w:val="16"/>
              </w:rPr>
            </w:pPr>
          </w:p>
          <w:p w:rsidR="00E153D2" w:rsidRPr="00EA3EEC" w:rsidRDefault="00B600BF" w:rsidP="00EA3EEC">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(１)</w:t>
            </w:r>
            <w:r>
              <w:rPr>
                <w:rFonts w:ascii="メイリオ" w:eastAsia="メイリオ" w:hAnsi="メイリオ" w:cs="メイリオ" w:hint="eastAsia"/>
                <w:sz w:val="36"/>
                <w:szCs w:val="36"/>
              </w:rPr>
              <w:t xml:space="preserve"> </w:t>
            </w:r>
            <w:r w:rsidR="00E153D2" w:rsidRPr="00EA3EEC">
              <w:rPr>
                <w:rFonts w:ascii="メイリオ" w:eastAsia="メイリオ" w:hAnsi="メイリオ" w:cs="メイリオ" w:hint="eastAsia"/>
                <w:sz w:val="36"/>
                <w:szCs w:val="36"/>
              </w:rPr>
              <w:t>情報掲示板の設置</w:t>
            </w:r>
          </w:p>
          <w:p w:rsidR="00E153D2" w:rsidRPr="004C728B" w:rsidRDefault="004405F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C728B">
              <w:rPr>
                <w:rFonts w:ascii="メイリオ" w:eastAsia="メイリオ" w:hAnsi="メイリオ" w:cs="メイリオ" w:hint="eastAsia"/>
                <w:sz w:val="28"/>
                <w:szCs w:val="28"/>
                <w:bdr w:val="single" w:sz="4" w:space="0" w:color="auto"/>
              </w:rPr>
              <w:t>ガイドライン</w:t>
            </w:r>
            <w:r w:rsidR="00AE1617" w:rsidRPr="004C728B">
              <w:rPr>
                <w:rFonts w:ascii="メイリオ" w:eastAsia="メイリオ" w:hAnsi="メイリオ" w:cs="メイリオ" w:hint="eastAsia"/>
                <w:sz w:val="28"/>
                <w:szCs w:val="28"/>
                <w:bdr w:val="single" w:sz="4" w:space="0" w:color="auto"/>
              </w:rPr>
              <w:t>本編</w:t>
            </w:r>
            <w:r w:rsidR="00E153D2" w:rsidRPr="004C728B">
              <w:rPr>
                <w:rFonts w:ascii="メイリオ" w:eastAsia="メイリオ" w:hAnsi="メイリオ" w:cs="メイリオ" w:hint="eastAsia"/>
                <w:sz w:val="28"/>
                <w:szCs w:val="28"/>
                <w:bdr w:val="single" w:sz="4" w:space="0" w:color="auto"/>
              </w:rPr>
              <w:t>(p.</w:t>
            </w:r>
            <w:r w:rsidR="005C3577" w:rsidRPr="004C728B">
              <w:rPr>
                <w:rFonts w:ascii="メイリオ" w:eastAsia="メイリオ" w:hAnsi="メイリオ" w:cs="メイリオ" w:hint="eastAsia"/>
                <w:sz w:val="28"/>
                <w:szCs w:val="28"/>
                <w:bdr w:val="single" w:sz="4" w:space="0" w:color="auto"/>
              </w:rPr>
              <w:t>15</w:t>
            </w:r>
            <w:r w:rsidR="00E153D2" w:rsidRPr="004C728B">
              <w:rPr>
                <w:rFonts w:ascii="メイリオ" w:eastAsia="メイリオ" w:hAnsi="メイリオ" w:cs="メイリオ" w:hint="eastAsia"/>
                <w:sz w:val="28"/>
                <w:szCs w:val="28"/>
                <w:bdr w:val="single" w:sz="4" w:space="0" w:color="auto"/>
              </w:rPr>
              <w:t>)</w:t>
            </w:r>
            <w:r w:rsidR="00E153D2" w:rsidRPr="004C728B">
              <w:rPr>
                <w:rFonts w:ascii="メイリオ" w:eastAsia="メイリオ" w:hAnsi="メイリオ" w:cs="メイリオ" w:hint="eastAsia"/>
                <w:sz w:val="28"/>
                <w:szCs w:val="28"/>
              </w:rPr>
              <w:t>を参考に情報掲示板を設置する。</w:t>
            </w:r>
          </w:p>
          <w:p w:rsidR="00E153D2" w:rsidRPr="004C728B" w:rsidRDefault="00E153D2" w:rsidP="00EA3EEC">
            <w:pPr>
              <w:spacing w:line="204" w:lineRule="auto"/>
              <w:ind w:firstLineChars="100" w:firstLine="280"/>
              <w:rPr>
                <w:rFonts w:ascii="メイリオ" w:eastAsia="メイリオ" w:hAnsi="メイリオ" w:cs="メイリオ"/>
                <w:b/>
                <w:sz w:val="28"/>
                <w:szCs w:val="28"/>
              </w:rPr>
            </w:pPr>
            <w:r w:rsidRPr="004C728B">
              <w:rPr>
                <w:rFonts w:ascii="メイリオ" w:eastAsia="メイリオ" w:hAnsi="メイリオ" w:cs="メイリオ" w:hint="eastAsia"/>
                <w:b/>
                <w:noProof/>
                <w:sz w:val="28"/>
                <w:szCs w:val="28"/>
              </w:rPr>
              <mc:AlternateContent>
                <mc:Choice Requires="wpg">
                  <w:drawing>
                    <wp:anchor distT="0" distB="0" distL="114300" distR="114300" simplePos="0" relativeHeight="251663360" behindDoc="0" locked="0" layoutInCell="1" allowOverlap="1" wp14:anchorId="41F32924" wp14:editId="287E2472">
                      <wp:simplePos x="0" y="0"/>
                      <wp:positionH relativeFrom="column">
                        <wp:posOffset>1204403</wp:posOffset>
                      </wp:positionH>
                      <wp:positionV relativeFrom="paragraph">
                        <wp:posOffset>134871</wp:posOffset>
                      </wp:positionV>
                      <wp:extent cx="4518837" cy="3200400"/>
                      <wp:effectExtent l="0" t="0" r="15240" b="19050"/>
                      <wp:wrapNone/>
                      <wp:docPr id="928" name="グループ化 928"/>
                      <wp:cNvGraphicFramePr/>
                      <a:graphic xmlns:a="http://schemas.openxmlformats.org/drawingml/2006/main">
                        <a:graphicData uri="http://schemas.microsoft.com/office/word/2010/wordprocessingGroup">
                          <wpg:wgp>
                            <wpg:cNvGrpSpPr/>
                            <wpg:grpSpPr>
                              <a:xfrm>
                                <a:off x="0" y="0"/>
                                <a:ext cx="4518837" cy="3200400"/>
                                <a:chOff x="0" y="0"/>
                                <a:chExt cx="4454525" cy="3115310"/>
                              </a:xfrm>
                            </wpg:grpSpPr>
                            <wpg:grpSp>
                              <wpg:cNvPr id="929" name="グループ化 929"/>
                              <wpg:cNvGrpSpPr/>
                              <wpg:grpSpPr>
                                <a:xfrm>
                                  <a:off x="0" y="0"/>
                                  <a:ext cx="4454525" cy="3115310"/>
                                  <a:chOff x="0" y="0"/>
                                  <a:chExt cx="4455042" cy="3115340"/>
                                </a:xfrm>
                              </wpg:grpSpPr>
                              <wps:wsp>
                                <wps:cNvPr id="930" name="正方形/長方形 930"/>
                                <wps:cNvSpPr/>
                                <wps:spPr>
                                  <a:xfrm>
                                    <a:off x="0" y="0"/>
                                    <a:ext cx="4455042" cy="3115340"/>
                                  </a:xfrm>
                                  <a:prstGeom prst="rect">
                                    <a:avLst/>
                                  </a:prstGeom>
                                </wps:spPr>
                                <wps:style>
                                  <a:lnRef idx="2">
                                    <a:schemeClr val="dk1"/>
                                  </a:lnRef>
                                  <a:fillRef idx="1">
                                    <a:schemeClr val="lt1"/>
                                  </a:fillRef>
                                  <a:effectRef idx="0">
                                    <a:schemeClr val="dk1"/>
                                  </a:effectRef>
                                  <a:fontRef idx="minor">
                                    <a:schemeClr val="dk1"/>
                                  </a:fontRef>
                                </wps:style>
                                <wps:txbx>
                                  <w:txbxContent>
                                    <w:p w:rsidR="00E153D2" w:rsidRPr="00EA3EEC" w:rsidRDefault="00E153D2" w:rsidP="00E153D2">
                                      <w:pPr>
                                        <w:jc w:val="center"/>
                                        <w:rPr>
                                          <w:rFonts w:ascii="メイリオ" w:eastAsia="メイリオ" w:hAnsi="メイリオ" w:cs="メイリオ"/>
                                          <w:sz w:val="24"/>
                                          <w:szCs w:val="24"/>
                                        </w:rPr>
                                      </w:pPr>
                                      <w:r w:rsidRPr="00EA3EEC">
                                        <w:rPr>
                                          <w:rFonts w:ascii="メイリオ" w:eastAsia="メイリオ" w:hAnsi="メイリオ" w:cs="メイリオ" w:hint="eastAsia"/>
                                          <w:sz w:val="24"/>
                                          <w:szCs w:val="24"/>
                                        </w:rPr>
                                        <w:t>○○避難所　情報掲示板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正方形/長方形 931"/>
                                <wps:cNvSpPr/>
                                <wps:spPr>
                                  <a:xfrm>
                                    <a:off x="69011"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9E7A7E" w:rsidRDefault="00E153D2" w:rsidP="00E153D2">
                                      <w:pPr>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最新情報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2" name="正方形/長方形 932"/>
                                <wps:cNvSpPr/>
                                <wps:spPr>
                                  <a:xfrm>
                                    <a:off x="116456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9E7A7E" w:rsidRDefault="004405F2" w:rsidP="00E153D2">
                                      <w:pPr>
                                        <w:spacing w:line="240" w:lineRule="exact"/>
                                        <w:jc w:val="center"/>
                                        <w:rPr>
                                          <w:rFonts w:ascii="メイリオ" w:eastAsia="メイリオ" w:hAnsi="メイリオ" w:cs="メイリオ"/>
                                          <w:sz w:val="24"/>
                                          <w:szCs w:val="24"/>
                                        </w:rPr>
                                      </w:pPr>
                                      <w:r w:rsidRPr="00560004">
                                        <w:rPr>
                                          <w:rFonts w:ascii="メイリオ" w:eastAsia="メイリオ" w:hAnsi="メイリオ" w:cs="メイリオ" w:hint="eastAsia"/>
                                          <w:sz w:val="24"/>
                                          <w:szCs w:val="24"/>
                                        </w:rPr>
                                        <w:t>宇都宮</w:t>
                                      </w:r>
                                      <w:r w:rsidR="00EA2AC6" w:rsidRPr="00560004">
                                        <w:rPr>
                                          <w:rFonts w:ascii="メイリオ" w:eastAsia="メイリオ" w:hAnsi="メイリオ" w:cs="メイリオ" w:hint="eastAsia"/>
                                          <w:sz w:val="24"/>
                                          <w:szCs w:val="24"/>
                                        </w:rPr>
                                        <w:t>市</w:t>
                                      </w:r>
                                      <w:r w:rsidR="00E153D2" w:rsidRPr="009E7A7E">
                                        <w:rPr>
                                          <w:rFonts w:ascii="メイリオ" w:eastAsia="メイリオ" w:hAnsi="メイリオ" w:cs="メイリオ" w:hint="eastAsia"/>
                                          <w:sz w:val="24"/>
                                          <w:szCs w:val="24"/>
                                        </w:rPr>
                                        <w:t>からのお知らせ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3" name="正方形/長方形 933"/>
                                <wps:cNvSpPr/>
                                <wps:spPr>
                                  <a:xfrm>
                                    <a:off x="2242868"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避難所の</w:t>
                                      </w:r>
                                    </w:p>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生活情報</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sidRPr="009E7A7E">
                                        <w:rPr>
                                          <w:rFonts w:ascii="メイリオ" w:eastAsia="メイリオ" w:hAnsi="メイリオ" w:cs="メイリオ" w:hint="eastAsia"/>
                                          <w:sz w:val="20"/>
                                          <w:szCs w:val="20"/>
                                        </w:rPr>
                                        <w:t>（風</w:t>
                                      </w:r>
                                      <w:r w:rsidRPr="00D33854">
                                        <w:rPr>
                                          <w:rFonts w:ascii="メイリオ" w:eastAsia="メイリオ" w:hAnsi="メイリオ" w:cs="メイリオ" w:hint="eastAsia"/>
                                          <w:sz w:val="20"/>
                                          <w:szCs w:val="20"/>
                                        </w:rPr>
                                        <w:t>呂、給水車、病院情報など</w:t>
                                      </w:r>
                                      <w:r w:rsidRPr="009E7A7E">
                                        <w:rPr>
                                          <w:rFonts w:ascii="メイリオ" w:eastAsia="メイリオ" w:hAnsi="メイリオ" w:cs="メイリオ" w:hint="eastAsia"/>
                                          <w:sz w:val="20"/>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4" name="正方形/長方形 934"/>
                                <wps:cNvSpPr/>
                                <wps:spPr>
                                  <a:xfrm>
                                    <a:off x="332979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水道、ガス、電気、交通機関などの復旧状況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5" name="正方形/長方形 935"/>
                                <wps:cNvSpPr/>
                                <wps:spPr>
                                  <a:xfrm>
                                    <a:off x="69011"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B600BF" w:rsidRDefault="00E153D2" w:rsidP="00E153D2">
                                      <w:pPr>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献立表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6" name="正方形/長方形 936"/>
                                <wps:cNvSpPr/>
                                <wps:spPr>
                                  <a:xfrm>
                                    <a:off x="1164566"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6D2567" w:rsidRDefault="00E153D2" w:rsidP="00E153D2">
                                      <w:pPr>
                                        <w:spacing w:line="240" w:lineRule="exact"/>
                                        <w:jc w:val="center"/>
                                        <w:rPr>
                                          <w:rFonts w:ascii="メイリオ" w:eastAsia="メイリオ" w:hAnsi="メイリオ" w:cs="メイリオ"/>
                                          <w:sz w:val="24"/>
                                          <w:szCs w:val="24"/>
                                        </w:rPr>
                                      </w:pPr>
                                      <w:r w:rsidRPr="006D2567">
                                        <w:rPr>
                                          <w:rFonts w:ascii="メイリオ" w:eastAsia="メイリオ" w:hAnsi="メイリオ" w:cs="メイリオ" w:hint="eastAsia"/>
                                          <w:sz w:val="24"/>
                                          <w:szCs w:val="24"/>
                                        </w:rPr>
                                        <w:t>伝言板</w:t>
                                      </w:r>
                                    </w:p>
                                    <w:p w:rsidR="00E153D2" w:rsidRPr="006D2567" w:rsidRDefault="00E153D2" w:rsidP="00E153D2">
                                      <w:pPr>
                                        <w:spacing w:line="240" w:lineRule="exact"/>
                                        <w:jc w:val="center"/>
                                        <w:rPr>
                                          <w:rFonts w:ascii="メイリオ" w:eastAsia="メイリオ" w:hAnsi="メイリオ" w:cs="メイリオ"/>
                                          <w:sz w:val="20"/>
                                          <w:szCs w:val="20"/>
                                        </w:rPr>
                                      </w:pPr>
                                      <w:r w:rsidRPr="006D2567">
                                        <w:rPr>
                                          <w:rFonts w:ascii="メイリオ" w:eastAsia="メイリオ" w:hAnsi="メイリオ" w:cs="メイリオ" w:hint="eastAsia"/>
                                          <w:sz w:val="20"/>
                                          <w:szCs w:val="20"/>
                                        </w:rPr>
                                        <w:t>（避難所利用者が自由に使用）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8" name="正方形/長方形 78"/>
                                <wps:cNvSpPr/>
                                <wps:spPr>
                                  <a:xfrm>
                                    <a:off x="2251494"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避難所の</w:t>
                                      </w:r>
                                    </w:p>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ルール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79" name="正方形/長方形 79"/>
                              <wps:cNvSpPr/>
                              <wps:spPr>
                                <a:xfrm>
                                  <a:off x="3338423"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避難所運営委員会・運営班の組織図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F32924" id="グループ化 928" o:spid="_x0000_s1028" style="position:absolute;left:0;text-align:left;margin-left:94.85pt;margin-top:10.6pt;width:355.8pt;height:252pt;z-index:251663360;mso-width-relative:margin;mso-height-relative:margin" coordsize="44545,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">
                      <v:group id="グループ化 929" o:spid="_x0000_s1029" style="position:absolute;width:44545;height:31153" coordsize="44550,3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rect id="正方形/長方形 930" o:spid="_x0000_s1030" style="position:absolute;width:44550;height:3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" fillcolor="white [3201]" strokecolor="black [3200]" strokeweight="2pt">
                          <v:textbox>
                            <w:txbxContent>
                              <w:p w:rsidR="00E153D2" w:rsidRPr="00EA3EEC" w:rsidRDefault="00E153D2" w:rsidP="00E153D2">
                                <w:pPr>
                                  <w:jc w:val="center"/>
                                  <w:rPr>
                                    <w:rFonts w:ascii="メイリオ" w:eastAsia="メイリオ" w:hAnsi="メイリオ" w:cs="メイリオ"/>
                                    <w:sz w:val="24"/>
                                    <w:szCs w:val="24"/>
                                  </w:rPr>
                                </w:pPr>
                                <w:r w:rsidRPr="00EA3EEC">
                                  <w:rPr>
                                    <w:rFonts w:ascii="メイリオ" w:eastAsia="メイリオ" w:hAnsi="メイリオ" w:cs="メイリオ" w:hint="eastAsia"/>
                                    <w:sz w:val="24"/>
                                    <w:szCs w:val="24"/>
                                  </w:rPr>
                                  <w:t>○○避難所　情報掲示板</w:t>
                                </w:r>
                              </w:p>
                            </w:txbxContent>
                          </v:textbox>
                        </v:rect>
                        <v:rect id="正方形/長方形 931" o:spid="_x0000_s1031" style="position:absolute;left:690;top:388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" fillcolor="white [3201]" strokecolor="black [3200]" strokeweight="1pt">
                          <v:textbox inset="1mm,1mm,1mm,1mm">
                            <w:txbxContent>
                              <w:p w:rsidR="00E153D2" w:rsidRPr="009E7A7E" w:rsidRDefault="00E153D2" w:rsidP="00E153D2">
                                <w:pPr>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最新情報</w:t>
                                </w:r>
                              </w:p>
                            </w:txbxContent>
                          </v:textbox>
                        </v:rect>
                        <v:rect id="正方形/長方形 932" o:spid="_x0000_s1032" style="position:absolute;left:11645;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" fillcolor="white [3201]" strokecolor="black [3200]" strokeweight="1pt">
                          <v:textbox inset="1mm,1mm,1mm,1mm">
                            <w:txbxContent>
                              <w:p w:rsidR="00E153D2" w:rsidRPr="009E7A7E" w:rsidRDefault="004405F2" w:rsidP="00E153D2">
                                <w:pPr>
                                  <w:spacing w:line="240" w:lineRule="exact"/>
                                  <w:jc w:val="center"/>
                                  <w:rPr>
                                    <w:rFonts w:ascii="メイリオ" w:eastAsia="メイリオ" w:hAnsi="メイリオ" w:cs="メイリオ"/>
                                    <w:sz w:val="24"/>
                                    <w:szCs w:val="24"/>
                                  </w:rPr>
                                </w:pPr>
                                <w:r w:rsidRPr="00560004">
                                  <w:rPr>
                                    <w:rFonts w:ascii="メイリオ" w:eastAsia="メイリオ" w:hAnsi="メイリオ" w:cs="メイリオ" w:hint="eastAsia"/>
                                    <w:sz w:val="24"/>
                                    <w:szCs w:val="24"/>
                                  </w:rPr>
                                  <w:t>宇都宮</w:t>
                                </w:r>
                                <w:r w:rsidR="00EA2AC6" w:rsidRPr="00560004">
                                  <w:rPr>
                                    <w:rFonts w:ascii="メイリオ" w:eastAsia="メイリオ" w:hAnsi="メイリオ" w:cs="メイリオ" w:hint="eastAsia"/>
                                    <w:sz w:val="24"/>
                                    <w:szCs w:val="24"/>
                                  </w:rPr>
                                  <w:t>市</w:t>
                                </w:r>
                                <w:r w:rsidR="00E153D2" w:rsidRPr="009E7A7E">
                                  <w:rPr>
                                    <w:rFonts w:ascii="メイリオ" w:eastAsia="メイリオ" w:hAnsi="メイリオ" w:cs="メイリオ" w:hint="eastAsia"/>
                                    <w:sz w:val="24"/>
                                    <w:szCs w:val="24"/>
                                  </w:rPr>
                                  <w:t>からのお知らせ</w:t>
                                </w:r>
                              </w:p>
                            </w:txbxContent>
                          </v:textbox>
                        </v:rect>
                        <v:rect id="正方形/長方形 933" o:spid="_x0000_s1033" style="position:absolute;left:22428;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" fillcolor="white [3201]" strokecolor="black [3200]" strokeweight="1pt">
                          <v:textbox inset="1mm,1mm,1mm,1mm">
                            <w:txbxContent>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避難所の</w:t>
                                </w:r>
                              </w:p>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生活情報</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sidRPr="009E7A7E">
                                  <w:rPr>
                                    <w:rFonts w:ascii="メイリオ" w:eastAsia="メイリオ" w:hAnsi="メイリオ" w:cs="メイリオ" w:hint="eastAsia"/>
                                    <w:sz w:val="20"/>
                                    <w:szCs w:val="20"/>
                                  </w:rPr>
                                  <w:t>（風</w:t>
                                </w:r>
                                <w:r w:rsidRPr="00D33854">
                                  <w:rPr>
                                    <w:rFonts w:ascii="メイリオ" w:eastAsia="メイリオ" w:hAnsi="メイリオ" w:cs="メイリオ" w:hint="eastAsia"/>
                                    <w:sz w:val="20"/>
                                    <w:szCs w:val="20"/>
                                  </w:rPr>
                                  <w:t>呂、給水車、病院情報など</w:t>
                                </w:r>
                                <w:r w:rsidRPr="009E7A7E">
                                  <w:rPr>
                                    <w:rFonts w:ascii="メイリオ" w:eastAsia="メイリオ" w:hAnsi="メイリオ" w:cs="メイリオ" w:hint="eastAsia"/>
                                    <w:sz w:val="20"/>
                                    <w:szCs w:val="20"/>
                                  </w:rPr>
                                  <w:t>）</w:t>
                                </w:r>
                              </w:p>
                            </w:txbxContent>
                          </v:textbox>
                        </v:rect>
                        <v:rect id="正方形/長方形 934" o:spid="_x0000_s1034" style="position:absolute;left:33297;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" fillcolor="white [3201]" strokecolor="black [3200]" strokeweight="1pt">
                          <v:textbox inset="1mm,1mm,1mm,1mm">
                            <w:txbxContent>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水道、ガス、電気、交通機関などの復旧状況</w:t>
                                </w:r>
                              </w:p>
                            </w:txbxContent>
                          </v:textbox>
                        </v:rect>
                        <v:rect id="正方形/長方形 935" o:spid="_x0000_s1035" style="position:absolute;left:690;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" fillcolor="white [3201]" strokecolor="black [3200]" strokeweight="1pt">
                          <v:textbox inset="1mm,1mm,1mm,1mm">
                            <w:txbxContent>
                              <w:p w:rsidR="00E153D2" w:rsidRPr="00B600BF" w:rsidRDefault="00E153D2" w:rsidP="00E153D2">
                                <w:pPr>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献立表</w:t>
                                </w:r>
                              </w:p>
                            </w:txbxContent>
                          </v:textbox>
                        </v:rect>
                        <v:rect id="正方形/長方形 936" o:spid="_x0000_s1036" style="position:absolute;left:11645;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" fillcolor="white [3201]" strokecolor="black [3200]" strokeweight="1pt">
                          <v:textbox inset="1mm,1mm,1mm,1mm">
                            <w:txbxContent>
                              <w:p w:rsidR="00E153D2" w:rsidRPr="006D2567" w:rsidRDefault="00E153D2" w:rsidP="00E153D2">
                                <w:pPr>
                                  <w:spacing w:line="240" w:lineRule="exact"/>
                                  <w:jc w:val="center"/>
                                  <w:rPr>
                                    <w:rFonts w:ascii="メイリオ" w:eastAsia="メイリオ" w:hAnsi="メイリオ" w:cs="メイリオ"/>
                                    <w:sz w:val="24"/>
                                    <w:szCs w:val="24"/>
                                  </w:rPr>
                                </w:pPr>
                                <w:r w:rsidRPr="006D2567">
                                  <w:rPr>
                                    <w:rFonts w:ascii="メイリオ" w:eastAsia="メイリオ" w:hAnsi="メイリオ" w:cs="メイリオ" w:hint="eastAsia"/>
                                    <w:sz w:val="24"/>
                                    <w:szCs w:val="24"/>
                                  </w:rPr>
                                  <w:t>伝言板</w:t>
                                </w:r>
                              </w:p>
                              <w:p w:rsidR="00E153D2" w:rsidRPr="006D2567" w:rsidRDefault="00E153D2" w:rsidP="00E153D2">
                                <w:pPr>
                                  <w:spacing w:line="240" w:lineRule="exact"/>
                                  <w:jc w:val="center"/>
                                  <w:rPr>
                                    <w:rFonts w:ascii="メイリオ" w:eastAsia="メイリオ" w:hAnsi="メイリオ" w:cs="メイリオ"/>
                                    <w:sz w:val="20"/>
                                    <w:szCs w:val="20"/>
                                  </w:rPr>
                                </w:pPr>
                                <w:r w:rsidRPr="006D2567">
                                  <w:rPr>
                                    <w:rFonts w:ascii="メイリオ" w:eastAsia="メイリオ" w:hAnsi="メイリオ" w:cs="メイリオ" w:hint="eastAsia"/>
                                    <w:sz w:val="20"/>
                                    <w:szCs w:val="20"/>
                                  </w:rPr>
                                  <w:t>（避難所利用者が自由に使用）</w:t>
                                </w:r>
                              </w:p>
                            </w:txbxContent>
                          </v:textbox>
                        </v:rect>
                        <v:rect id="正方形/長方形 78" o:spid="_x0000_s1037" style="position:absolute;left:22514;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" fillcolor="white [3201]" strokecolor="black [3200]" strokeweight="1pt">
                          <v:textbox inset="1mm,1mm,1mm,1mm">
                            <w:txbxContent>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避難所の</w:t>
                                </w:r>
                              </w:p>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ルール</w:t>
                                </w:r>
                              </w:p>
                            </w:txbxContent>
                          </v:textbox>
                        </v:rect>
                      </v:group>
                      <v:rect id="正方形/長方形 79" o:spid="_x0000_s1038" style="position:absolute;left:33384;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" fillcolor="white [3201]" strokecolor="black [3200]" strokeweight="1pt">
                        <v:textbox inset="1mm,1mm,1mm,1mm">
                          <w:txbxContent>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避難所運営委員会・運営班の組織図</w:t>
                              </w:r>
                            </w:p>
                          </w:txbxContent>
                        </v:textbox>
                      </v:rect>
                    </v:group>
                  </w:pict>
                </mc:Fallback>
              </mc:AlternateContent>
            </w:r>
            <w:r w:rsidRPr="004C728B">
              <w:rPr>
                <w:rFonts w:ascii="メイリオ" w:eastAsia="メイリオ" w:hAnsi="メイリオ" w:cs="メイリオ" w:hint="eastAsia"/>
                <w:b/>
                <w:sz w:val="28"/>
                <w:szCs w:val="28"/>
              </w:rPr>
              <w:t>＜掲示例＞</w:t>
            </w:r>
          </w:p>
          <w:p w:rsidR="00E153D2" w:rsidRPr="004C728B" w:rsidRDefault="00E153D2" w:rsidP="00EA3EEC">
            <w:pPr>
              <w:spacing w:line="204" w:lineRule="auto"/>
              <w:ind w:firstLineChars="100" w:firstLine="240"/>
              <w:rPr>
                <w:rFonts w:ascii="メイリオ" w:eastAsia="メイリオ" w:hAnsi="メイリオ" w:cs="メイリオ"/>
                <w:sz w:val="24"/>
                <w:szCs w:val="24"/>
              </w:rPr>
            </w:pPr>
          </w:p>
          <w:p w:rsidR="00E153D2" w:rsidRPr="004C728B" w:rsidRDefault="00E153D2" w:rsidP="00EA3EEC">
            <w:pPr>
              <w:spacing w:line="204" w:lineRule="auto"/>
              <w:ind w:firstLineChars="100" w:firstLine="240"/>
              <w:rPr>
                <w:rFonts w:ascii="メイリオ" w:eastAsia="メイリオ" w:hAnsi="メイリオ" w:cs="メイリオ"/>
                <w:sz w:val="24"/>
                <w:szCs w:val="24"/>
              </w:rPr>
            </w:pPr>
          </w:p>
          <w:p w:rsidR="00E153D2" w:rsidRPr="004C728B" w:rsidRDefault="00E153D2" w:rsidP="00EA3EEC">
            <w:pPr>
              <w:spacing w:line="204" w:lineRule="auto"/>
              <w:ind w:firstLineChars="100" w:firstLine="240"/>
              <w:rPr>
                <w:rFonts w:ascii="メイリオ" w:eastAsia="メイリオ" w:hAnsi="メイリオ" w:cs="メイリオ"/>
                <w:sz w:val="24"/>
                <w:szCs w:val="24"/>
              </w:rPr>
            </w:pPr>
          </w:p>
          <w:p w:rsidR="00E153D2" w:rsidRPr="004C728B" w:rsidRDefault="00E153D2" w:rsidP="00EA3EEC">
            <w:pPr>
              <w:spacing w:line="204" w:lineRule="auto"/>
              <w:ind w:firstLineChars="100" w:firstLine="240"/>
              <w:rPr>
                <w:rFonts w:ascii="メイリオ" w:eastAsia="メイリオ" w:hAnsi="メイリオ" w:cs="メイリオ"/>
                <w:sz w:val="24"/>
                <w:szCs w:val="24"/>
              </w:rPr>
            </w:pPr>
          </w:p>
          <w:p w:rsidR="00E153D2" w:rsidRPr="004C728B"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widowControl/>
              <w:spacing w:line="204" w:lineRule="auto"/>
              <w:jc w:val="left"/>
              <w:rPr>
                <w:rFonts w:ascii="メイリオ" w:eastAsia="メイリオ" w:hAnsi="メイリオ" w:cs="メイリオ"/>
                <w:sz w:val="28"/>
                <w:szCs w:val="28"/>
              </w:rPr>
            </w:pPr>
          </w:p>
          <w:p w:rsidR="00E153D2" w:rsidRPr="00EA3EEC" w:rsidRDefault="00E153D2" w:rsidP="00EA3EEC">
            <w:pPr>
              <w:widowControl/>
              <w:spacing w:line="204" w:lineRule="auto"/>
              <w:jc w:val="left"/>
              <w:rPr>
                <w:rFonts w:ascii="メイリオ" w:eastAsia="メイリオ" w:hAnsi="メイリオ" w:cs="メイリオ"/>
                <w:sz w:val="28"/>
                <w:szCs w:val="28"/>
              </w:rPr>
            </w:pPr>
          </w:p>
          <w:p w:rsidR="00E153D2" w:rsidRPr="00EA3EEC" w:rsidRDefault="00E153D2" w:rsidP="00EA3EEC">
            <w:pPr>
              <w:widowControl/>
              <w:spacing w:line="204" w:lineRule="auto"/>
              <w:jc w:val="left"/>
              <w:rPr>
                <w:rFonts w:ascii="メイリオ" w:eastAsia="メイリオ" w:hAnsi="メイリオ" w:cs="メイリオ"/>
                <w:sz w:val="28"/>
                <w:szCs w:val="28"/>
              </w:rPr>
            </w:pPr>
          </w:p>
          <w:p w:rsidR="00E153D2" w:rsidRPr="00EA3EEC" w:rsidRDefault="00B600BF" w:rsidP="00EA3EEC">
            <w:pPr>
              <w:spacing w:line="204" w:lineRule="auto"/>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E153D2" w:rsidRPr="00EA3EEC">
              <w:rPr>
                <w:rFonts w:ascii="メイリオ" w:eastAsia="メイリオ" w:hAnsi="メイリオ" w:cs="メイリオ" w:hint="eastAsia"/>
                <w:sz w:val="36"/>
                <w:szCs w:val="36"/>
              </w:rPr>
              <w:t>情報掲示板の管理</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連絡・広報班が管理する。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掲示の希望があったら連絡・広報班で受け付け、内容を確認する。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期限切れの情報や古い情報は掲示板から取り除く。</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取り除いた掲示物は分類して保管しておく。</w:t>
            </w:r>
          </w:p>
          <w:p w:rsidR="00887090" w:rsidRPr="00D44838" w:rsidRDefault="00887090"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やさしい日本語で情報を掲示する。また、必要に応じて、多言語表示シートを情報掲示板に掲示し活用する。</w:t>
            </w:r>
          </w:p>
          <w:p w:rsidR="00E153D2" w:rsidRPr="00EA3EEC" w:rsidRDefault="00E153D2" w:rsidP="00D44838">
            <w:pPr>
              <w:pStyle w:val="a3"/>
              <w:widowControl/>
              <w:spacing w:line="204" w:lineRule="auto"/>
              <w:ind w:leftChars="0" w:left="698"/>
              <w:jc w:val="left"/>
              <w:rPr>
                <w:rFonts w:ascii="メイリオ" w:eastAsia="メイリオ" w:hAnsi="メイリオ" w:cs="メイリオ"/>
                <w:sz w:val="28"/>
                <w:szCs w:val="28"/>
              </w:rPr>
            </w:pPr>
          </w:p>
        </w:tc>
      </w:tr>
    </w:tbl>
    <w:p w:rsidR="00E153D2" w:rsidRPr="00EA3EEC" w:rsidRDefault="00E153D2" w:rsidP="00EA3EEC">
      <w:pPr>
        <w:widowControl/>
        <w:spacing w:line="204" w:lineRule="auto"/>
        <w:jc w:val="left"/>
        <w:rPr>
          <w:rFonts w:ascii="メイリオ" w:eastAsia="メイリオ" w:hAnsi="メイリオ" w:cs="メイリオ"/>
          <w:bCs/>
          <w:sz w:val="18"/>
          <w:szCs w:val="18"/>
        </w:rPr>
      </w:pPr>
      <w:r w:rsidRPr="00EA3EEC">
        <w:rPr>
          <w:rFonts w:ascii="メイリオ" w:eastAsia="メイリオ" w:hAnsi="メイリオ" w:cs="メイリオ"/>
          <w:bCs/>
          <w:sz w:val="18"/>
          <w:szCs w:val="18"/>
        </w:rPr>
        <w:br w:type="page"/>
      </w: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lastRenderedPageBreak/>
              <w:t>連絡・広報班</w:t>
            </w:r>
            <w:r w:rsidRPr="00EA3EEC">
              <w:rPr>
                <w:rFonts w:ascii="メイリオ" w:eastAsia="メイリオ" w:hAnsi="メイリオ" w:cs="メイリオ" w:hint="eastAsia"/>
                <w:bCs/>
                <w:sz w:val="28"/>
                <w:szCs w:val="28"/>
              </w:rPr>
              <w:t>の業務６</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771" w:type="dxa"/>
          </w:tcPr>
          <w:p w:rsidR="00E153D2" w:rsidRPr="00B600BF" w:rsidRDefault="00E153D2" w:rsidP="00EA3EEC">
            <w:pPr>
              <w:spacing w:line="204" w:lineRule="auto"/>
              <w:rPr>
                <w:rFonts w:ascii="メイリオ" w:eastAsia="メイリオ" w:hAnsi="メイリオ" w:cs="メイリオ"/>
                <w:b/>
                <w:bCs/>
                <w:sz w:val="56"/>
                <w:szCs w:val="56"/>
              </w:rPr>
            </w:pPr>
            <w:r w:rsidRPr="00B600BF">
              <w:rPr>
                <w:rFonts w:ascii="メイリオ" w:eastAsia="メイリオ" w:hAnsi="メイリオ" w:cs="メイリオ" w:hint="eastAsia"/>
                <w:b/>
                <w:bCs/>
                <w:kern w:val="0"/>
                <w:sz w:val="44"/>
                <w:szCs w:val="44"/>
              </w:rPr>
              <w:t>取材対応</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761599" w:rsidRPr="00EA3EEC" w:rsidTr="00820F81">
        <w:trPr>
          <w:trHeight w:val="12300"/>
        </w:trPr>
        <w:tc>
          <w:tcPr>
            <w:tcW w:w="9854" w:type="dxa"/>
            <w:gridSpan w:val="3"/>
          </w:tcPr>
          <w:p w:rsidR="00E153D2" w:rsidRPr="00B600BF" w:rsidRDefault="00E153D2" w:rsidP="00EA3EEC">
            <w:pPr>
              <w:widowControl/>
              <w:spacing w:line="204" w:lineRule="auto"/>
              <w:jc w:val="left"/>
              <w:rPr>
                <w:rFonts w:ascii="メイリオ" w:eastAsia="メイリオ" w:hAnsi="メイリオ" w:cs="メイリオ"/>
                <w:sz w:val="16"/>
                <w:szCs w:val="16"/>
              </w:rPr>
            </w:pPr>
          </w:p>
          <w:p w:rsidR="00E153D2" w:rsidRPr="00EA3EEC" w:rsidRDefault="00B600BF" w:rsidP="00EA3EEC">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(１)</w:t>
            </w:r>
            <w:r>
              <w:rPr>
                <w:rFonts w:ascii="メイリオ" w:eastAsia="メイリオ" w:hAnsi="メイリオ" w:cs="メイリオ" w:hint="eastAsia"/>
                <w:sz w:val="36"/>
                <w:szCs w:val="36"/>
              </w:rPr>
              <w:t xml:space="preserve"> </w:t>
            </w:r>
            <w:r w:rsidR="00E153D2" w:rsidRPr="00EA3EEC">
              <w:rPr>
                <w:rFonts w:ascii="メイリオ" w:eastAsia="メイリオ" w:hAnsi="メイリオ" w:cs="メイリオ" w:hint="eastAsia"/>
                <w:sz w:val="36"/>
                <w:szCs w:val="36"/>
              </w:rPr>
              <w:t>方針の決定</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取材や調査団の受け入れを可能とする時間や区域などの方針を決め、避難所運営委員会の承諾を得る。</w:t>
            </w:r>
          </w:p>
          <w:p w:rsidR="00E153D2" w:rsidRPr="00EA3EEC" w:rsidRDefault="00E153D2" w:rsidP="00EA3EEC">
            <w:pPr>
              <w:pStyle w:val="a3"/>
              <w:spacing w:line="204" w:lineRule="auto"/>
              <w:ind w:leftChars="0" w:left="317"/>
              <w:rPr>
                <w:rFonts w:ascii="メイリオ" w:eastAsia="メイリオ" w:hAnsi="メイリオ" w:cs="メイリオ"/>
                <w:b/>
                <w:sz w:val="28"/>
                <w:szCs w:val="28"/>
              </w:rPr>
            </w:pPr>
            <w:r w:rsidRPr="00EA3EEC">
              <w:rPr>
                <w:rFonts w:ascii="メイリオ" w:eastAsia="メイリオ" w:hAnsi="メイリオ" w:cs="メイリオ" w:hint="eastAsia"/>
                <w:b/>
                <w:sz w:val="28"/>
                <w:szCs w:val="28"/>
              </w:rPr>
              <w:t>＜取材の対応方針（例）＞</w:t>
            </w:r>
          </w:p>
          <w:p w:rsidR="00E153D2" w:rsidRPr="00EA3EEC" w:rsidRDefault="00E153D2" w:rsidP="00EA3EEC">
            <w:pPr>
              <w:pStyle w:val="a3"/>
              <w:spacing w:line="204" w:lineRule="auto"/>
              <w:ind w:leftChars="270" w:left="850" w:hangingChars="101" w:hanging="283"/>
              <w:rPr>
                <w:rFonts w:ascii="メイリオ" w:eastAsia="メイリオ" w:hAnsi="メイリオ" w:cs="メイリオ"/>
                <w:sz w:val="28"/>
                <w:szCs w:val="28"/>
              </w:rPr>
            </w:pPr>
            <w:r w:rsidRPr="00EA3EEC">
              <w:rPr>
                <w:rFonts w:ascii="メイリオ" w:eastAsia="メイリオ" w:hAnsi="メイリオ" w:cs="メイリオ" w:hint="eastAsia"/>
                <w:sz w:val="28"/>
                <w:szCs w:val="28"/>
              </w:rPr>
              <w:t>・人々が寝起きする居住空間や避難所として利用していない部屋への立ち入りは原則禁止する。ただし、居住空間については、その部屋の入所者全員の同意を得た場合は、連絡・広報班の立ち合いのもとで受け入れ可能とする。</w:t>
            </w:r>
          </w:p>
          <w:p w:rsidR="00E153D2" w:rsidRPr="00EA3EEC" w:rsidRDefault="00893C97" w:rsidP="00EA3EEC">
            <w:pPr>
              <w:pStyle w:val="a3"/>
              <w:spacing w:line="204" w:lineRule="auto"/>
              <w:ind w:leftChars="270" w:left="850" w:hangingChars="101" w:hanging="283"/>
              <w:rPr>
                <w:rFonts w:ascii="メイリオ" w:eastAsia="メイリオ" w:hAnsi="メイリオ" w:cs="メイリオ"/>
                <w:sz w:val="28"/>
                <w:szCs w:val="28"/>
              </w:rPr>
            </w:pPr>
            <w:r>
              <w:rPr>
                <w:rFonts w:ascii="メイリオ" w:eastAsia="メイリオ" w:hAnsi="メイリオ" w:cs="メイリオ" w:hint="eastAsia"/>
                <w:sz w:val="28"/>
                <w:szCs w:val="28"/>
              </w:rPr>
              <w:t>・インタビューをする場合は必ず</w:t>
            </w:r>
            <w:r w:rsidRPr="00560004">
              <w:rPr>
                <w:rFonts w:ascii="メイリオ" w:eastAsia="メイリオ" w:hAnsi="メイリオ" w:cs="メイリオ" w:hint="eastAsia"/>
                <w:sz w:val="28"/>
                <w:szCs w:val="28"/>
              </w:rPr>
              <w:t>「連絡・広報班」</w:t>
            </w:r>
            <w:r w:rsidR="00E153D2" w:rsidRPr="00EA3EEC">
              <w:rPr>
                <w:rFonts w:ascii="メイリオ" w:eastAsia="メイリオ" w:hAnsi="メイリオ" w:cs="メイリオ" w:hint="eastAsia"/>
                <w:sz w:val="28"/>
                <w:szCs w:val="28"/>
              </w:rPr>
              <w:t>の許可を取ること。許可を得ずに話しかけたり、カメラを向けたりすることは禁止する。</w:t>
            </w:r>
          </w:p>
          <w:p w:rsidR="00E153D2" w:rsidRPr="00EA3EEC" w:rsidRDefault="00E153D2" w:rsidP="00EA3EEC">
            <w:pPr>
              <w:spacing w:line="204" w:lineRule="auto"/>
              <w:ind w:firstLineChars="100" w:firstLine="280"/>
              <w:rPr>
                <w:rFonts w:ascii="メイリオ" w:eastAsia="メイリオ" w:hAnsi="メイリオ" w:cs="メイリオ"/>
                <w:b/>
                <w:sz w:val="28"/>
                <w:szCs w:val="28"/>
              </w:rPr>
            </w:pPr>
          </w:p>
          <w:p w:rsidR="00E153D2" w:rsidRPr="00EA3EEC" w:rsidRDefault="00B600BF" w:rsidP="00EA3EEC">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E153D2" w:rsidRPr="00EA3EEC">
              <w:rPr>
                <w:rFonts w:ascii="メイリオ" w:eastAsia="メイリオ" w:hAnsi="メイリオ" w:cs="メイリオ" w:hint="eastAsia"/>
                <w:sz w:val="36"/>
                <w:szCs w:val="36"/>
              </w:rPr>
              <w:t>取材対応</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マスコミや調査</w:t>
            </w:r>
            <w:r w:rsidRPr="008D2C38">
              <w:rPr>
                <w:rFonts w:ascii="メイリオ" w:eastAsia="メイリオ" w:hAnsi="メイリオ" w:cs="メイリオ" w:hint="eastAsia"/>
                <w:sz w:val="28"/>
                <w:szCs w:val="28"/>
              </w:rPr>
              <w:t>団などか</w:t>
            </w:r>
            <w:r w:rsidRPr="00EA3EEC">
              <w:rPr>
                <w:rFonts w:ascii="メイリオ" w:eastAsia="メイリオ" w:hAnsi="メイリオ" w:cs="メイリオ" w:hint="eastAsia"/>
                <w:sz w:val="28"/>
                <w:szCs w:val="28"/>
              </w:rPr>
              <w:t>ら、取材や調査の申し出があった場合は、取材の対応方針を説明する。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C728B">
              <w:rPr>
                <w:rFonts w:ascii="メイリオ" w:eastAsia="メイリオ" w:hAnsi="メイリオ" w:cs="メイリオ" w:hint="eastAsia"/>
                <w:sz w:val="28"/>
                <w:szCs w:val="28"/>
                <w:bdr w:val="single" w:sz="4" w:space="0" w:color="auto"/>
                <w:shd w:val="clear" w:color="auto" w:fill="FFFF00"/>
              </w:rPr>
              <w:t>取材・調査受付票(様式集p.</w:t>
            </w:r>
            <w:r w:rsidR="00637359" w:rsidRPr="004C728B">
              <w:rPr>
                <w:rFonts w:ascii="メイリオ" w:eastAsia="メイリオ" w:hAnsi="メイリオ" w:cs="メイリオ" w:hint="eastAsia"/>
                <w:sz w:val="28"/>
                <w:szCs w:val="28"/>
                <w:bdr w:val="single" w:sz="4" w:space="0" w:color="auto"/>
                <w:shd w:val="clear" w:color="auto" w:fill="FFFF00"/>
              </w:rPr>
              <w:t>1</w:t>
            </w:r>
            <w:r w:rsidR="004405F2" w:rsidRPr="004C728B">
              <w:rPr>
                <w:rFonts w:ascii="メイリオ" w:eastAsia="メイリオ" w:hAnsi="メイリオ" w:cs="メイリオ" w:hint="eastAsia"/>
                <w:sz w:val="28"/>
                <w:szCs w:val="28"/>
                <w:bdr w:val="single" w:sz="4" w:space="0" w:color="auto"/>
                <w:shd w:val="clear" w:color="auto" w:fill="FFFF00"/>
              </w:rPr>
              <w:t>4</w:t>
            </w:r>
            <w:r w:rsidRPr="004C728B">
              <w:rPr>
                <w:rFonts w:ascii="メイリオ" w:eastAsia="メイリオ" w:hAnsi="メイリオ" w:cs="メイリオ" w:hint="eastAsia"/>
                <w:sz w:val="28"/>
                <w:szCs w:val="28"/>
                <w:bdr w:val="single" w:sz="4" w:space="0" w:color="auto"/>
                <w:shd w:val="clear" w:color="auto" w:fill="FFFF00"/>
              </w:rPr>
              <w:t>)</w:t>
            </w:r>
            <w:r w:rsidRPr="00EA3EEC">
              <w:rPr>
                <w:rFonts w:ascii="メイリオ" w:eastAsia="メイリオ" w:hAnsi="メイリオ" w:cs="メイリオ" w:hint="eastAsia"/>
                <w:sz w:val="28"/>
                <w:szCs w:val="28"/>
              </w:rPr>
              <w:t>に記入してもらう。</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取材中は、バッジや腕章などで身分を明らかにしてもらう。</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取材中は、必ず連絡・広報班が必ず立ち会う。</w:t>
            </w:r>
          </w:p>
          <w:p w:rsidR="00E153D2" w:rsidRPr="00EA3EEC" w:rsidRDefault="00E153D2" w:rsidP="00EA3EEC">
            <w:pPr>
              <w:widowControl/>
              <w:spacing w:line="204" w:lineRule="auto"/>
              <w:jc w:val="left"/>
              <w:rPr>
                <w:rFonts w:ascii="メイリオ" w:eastAsia="メイリオ" w:hAnsi="メイリオ" w:cs="メイリオ"/>
                <w:sz w:val="28"/>
                <w:szCs w:val="28"/>
              </w:rPr>
            </w:pPr>
          </w:p>
        </w:tc>
      </w:tr>
    </w:tbl>
    <w:p w:rsidR="00E153D2" w:rsidRPr="00EA3EEC" w:rsidRDefault="00E153D2" w:rsidP="00EA3EEC">
      <w:pPr>
        <w:widowControl/>
        <w:spacing w:line="204" w:lineRule="auto"/>
        <w:jc w:val="left"/>
        <w:rPr>
          <w:rFonts w:ascii="メイリオ" w:eastAsia="メイリオ" w:hAnsi="メイリオ" w:cs="メイリオ"/>
        </w:rPr>
      </w:pPr>
      <w:r w:rsidRPr="00EA3EEC">
        <w:rPr>
          <w:rFonts w:ascii="メイリオ" w:eastAsia="メイリオ" w:hAnsi="メイリオ" w:cs="メイリオ"/>
        </w:rPr>
        <w:br w:type="page"/>
      </w: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lastRenderedPageBreak/>
              <w:t>連絡・広報班</w:t>
            </w:r>
            <w:r w:rsidRPr="00EA3EEC">
              <w:rPr>
                <w:rFonts w:ascii="メイリオ" w:eastAsia="メイリオ" w:hAnsi="メイリオ" w:cs="メイリオ" w:hint="eastAsia"/>
                <w:bCs/>
                <w:sz w:val="28"/>
                <w:szCs w:val="28"/>
              </w:rPr>
              <w:t>の業務７</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安定期～</w:t>
            </w:r>
          </w:p>
        </w:tc>
      </w:tr>
      <w:tr w:rsidR="00761599" w:rsidRPr="00EA3EEC" w:rsidTr="00D3126D">
        <w:trPr>
          <w:trHeight w:val="538"/>
        </w:trPr>
        <w:tc>
          <w:tcPr>
            <w:tcW w:w="6771" w:type="dxa"/>
          </w:tcPr>
          <w:p w:rsidR="00E153D2" w:rsidRPr="00B600BF" w:rsidRDefault="00E153D2" w:rsidP="00EA3EEC">
            <w:pPr>
              <w:spacing w:line="204" w:lineRule="auto"/>
              <w:jc w:val="left"/>
              <w:rPr>
                <w:rFonts w:ascii="メイリオ" w:eastAsia="メイリオ" w:hAnsi="メイリオ" w:cs="メイリオ"/>
                <w:b/>
                <w:bCs/>
                <w:sz w:val="56"/>
                <w:szCs w:val="56"/>
              </w:rPr>
            </w:pPr>
            <w:r w:rsidRPr="00B600BF">
              <w:rPr>
                <w:rFonts w:ascii="メイリオ" w:eastAsia="メイリオ" w:hAnsi="メイリオ" w:cs="メイリオ" w:hint="eastAsia"/>
                <w:b/>
                <w:bCs/>
                <w:kern w:val="0"/>
                <w:sz w:val="44"/>
                <w:szCs w:val="44"/>
              </w:rPr>
              <w:t>安定期以降の情報収集・提供</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E153D2" w:rsidRPr="00EA3EEC" w:rsidTr="00B600BF">
        <w:trPr>
          <w:trHeight w:val="6898"/>
        </w:trPr>
        <w:tc>
          <w:tcPr>
            <w:tcW w:w="9854" w:type="dxa"/>
            <w:gridSpan w:val="3"/>
          </w:tcPr>
          <w:p w:rsidR="00E153D2" w:rsidRPr="00B600BF" w:rsidRDefault="00E153D2" w:rsidP="00EA3EEC">
            <w:pPr>
              <w:widowControl/>
              <w:spacing w:line="204" w:lineRule="auto"/>
              <w:jc w:val="left"/>
              <w:rPr>
                <w:rFonts w:ascii="メイリオ" w:eastAsia="メイリオ" w:hAnsi="メイリオ" w:cs="メイリオ"/>
                <w:sz w:val="16"/>
                <w:szCs w:val="16"/>
              </w:rPr>
            </w:pPr>
          </w:p>
          <w:p w:rsidR="00E153D2" w:rsidRPr="004C728B"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C728B">
              <w:rPr>
                <w:rFonts w:ascii="メイリオ" w:eastAsia="メイリオ" w:hAnsi="メイリオ" w:cs="メイリオ" w:hint="eastAsia"/>
                <w:sz w:val="28"/>
                <w:szCs w:val="28"/>
              </w:rPr>
              <w:t>被災者支援や生活再建、災害復旧に関わる情報など、避難所を利用する人が求める情報を収集し、</w:t>
            </w:r>
            <w:r w:rsidR="00761599" w:rsidRPr="004C728B">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4405F2" w:rsidRPr="004C728B">
              <w:rPr>
                <w:rFonts w:ascii="メイリオ" w:eastAsia="メイリオ" w:hAnsi="メイリオ" w:cs="メイリオ" w:hint="eastAsia"/>
                <w:sz w:val="28"/>
                <w:szCs w:val="28"/>
                <w:bdr w:val="single" w:sz="4" w:space="0" w:color="auto"/>
                <w:shd w:val="clear" w:color="auto" w:fill="B6DDE8" w:themeFill="accent5" w:themeFillTint="66"/>
              </w:rPr>
              <w:t>資料編</w:t>
            </w:r>
            <w:r w:rsidR="005C3577" w:rsidRPr="004C728B">
              <w:rPr>
                <w:rFonts w:ascii="メイリオ" w:eastAsia="メイリオ" w:hAnsi="メイリオ" w:cs="メイリオ" w:hint="eastAsia"/>
                <w:sz w:val="28"/>
                <w:szCs w:val="28"/>
                <w:bdr w:val="single" w:sz="4" w:space="0" w:color="auto"/>
                <w:shd w:val="clear" w:color="auto" w:fill="B6DDE8" w:themeFill="accent5" w:themeFillTint="66"/>
              </w:rPr>
              <w:t>p.2</w:t>
            </w:r>
            <w:r w:rsidR="00761599" w:rsidRPr="004C728B">
              <w:rPr>
                <w:rFonts w:ascii="メイリオ" w:eastAsia="メイリオ" w:hAnsi="メイリオ" w:cs="メイリオ" w:hint="eastAsia"/>
                <w:sz w:val="28"/>
                <w:szCs w:val="28"/>
                <w:bdr w:val="single" w:sz="4" w:space="0" w:color="auto"/>
                <w:shd w:val="clear" w:color="auto" w:fill="B6DDE8" w:themeFill="accent5" w:themeFillTint="66"/>
              </w:rPr>
              <w:t>2)</w:t>
            </w:r>
            <w:r w:rsidR="00637359" w:rsidRPr="004C728B">
              <w:rPr>
                <w:rFonts w:ascii="メイリオ" w:eastAsia="メイリオ" w:hAnsi="メイリオ" w:cs="メイリオ" w:hint="eastAsia"/>
                <w:sz w:val="28"/>
                <w:szCs w:val="28"/>
              </w:rPr>
              <w:t>を参考に、</w:t>
            </w:r>
            <w:r w:rsidRPr="004C728B">
              <w:rPr>
                <w:rFonts w:ascii="メイリオ" w:eastAsia="メイリオ" w:hAnsi="メイリオ" w:cs="メイリオ" w:hint="eastAsia"/>
                <w:sz w:val="28"/>
                <w:szCs w:val="28"/>
              </w:rPr>
              <w:t>避難所利用者全員に伝える。</w:t>
            </w:r>
          </w:p>
          <w:p w:rsidR="00E153D2" w:rsidRPr="00EA3EEC" w:rsidRDefault="00E153D2" w:rsidP="00EA3EEC">
            <w:pPr>
              <w:pStyle w:val="a3"/>
              <w:spacing w:line="204" w:lineRule="auto"/>
              <w:ind w:leftChars="0" w:left="317"/>
              <w:rPr>
                <w:rFonts w:ascii="メイリオ" w:eastAsia="メイリオ" w:hAnsi="メイリオ" w:cs="メイリオ"/>
                <w:sz w:val="28"/>
                <w:szCs w:val="28"/>
              </w:rPr>
            </w:pPr>
          </w:p>
          <w:p w:rsidR="00E153D2" w:rsidRPr="00EA3EEC" w:rsidRDefault="00E153D2" w:rsidP="00EA3EEC">
            <w:pPr>
              <w:pStyle w:val="a3"/>
              <w:spacing w:line="204" w:lineRule="auto"/>
              <w:ind w:leftChars="0" w:left="317"/>
              <w:rPr>
                <w:rFonts w:ascii="メイリオ" w:eastAsia="メイリオ" w:hAnsi="メイリオ" w:cs="メイリオ"/>
                <w:b/>
                <w:sz w:val="28"/>
                <w:szCs w:val="28"/>
              </w:rPr>
            </w:pPr>
            <w:r w:rsidRPr="00EA3EEC">
              <w:rPr>
                <w:rFonts w:ascii="メイリオ" w:eastAsia="メイリオ" w:hAnsi="メイリオ" w:cs="メイリオ" w:hint="eastAsia"/>
                <w:b/>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761599" w:rsidRPr="00EA3EEC" w:rsidTr="00D3126D">
              <w:tc>
                <w:tcPr>
                  <w:tcW w:w="9073" w:type="dxa"/>
                  <w:shd w:val="clear" w:color="auto" w:fill="DAEEF3" w:themeFill="accent5" w:themeFillTint="33"/>
                </w:tcPr>
                <w:p w:rsidR="00E153D2" w:rsidRPr="00EA3EEC" w:rsidRDefault="00E153D2" w:rsidP="00EA3EEC">
                  <w:pPr>
                    <w:widowControl/>
                    <w:spacing w:line="204" w:lineRule="auto"/>
                    <w:jc w:val="center"/>
                    <w:rPr>
                      <w:rFonts w:ascii="メイリオ" w:eastAsia="メイリオ" w:hAnsi="メイリオ" w:cs="メイリオ"/>
                      <w:sz w:val="24"/>
                      <w:szCs w:val="24"/>
                    </w:rPr>
                  </w:pPr>
                  <w:r w:rsidRPr="00EA3EEC">
                    <w:rPr>
                      <w:rFonts w:ascii="メイリオ" w:eastAsia="メイリオ" w:hAnsi="メイリオ" w:cs="メイリオ" w:hint="eastAsia"/>
                      <w:sz w:val="24"/>
                      <w:szCs w:val="24"/>
                    </w:rPr>
                    <w:t>展開期に必要な情報</w:t>
                  </w:r>
                </w:p>
              </w:tc>
            </w:tr>
            <w:tr w:rsidR="00761599" w:rsidRPr="00EA3EEC" w:rsidTr="00B600BF">
              <w:trPr>
                <w:trHeight w:val="3581"/>
              </w:trPr>
              <w:tc>
                <w:tcPr>
                  <w:tcW w:w="9073" w:type="dxa"/>
                </w:tcPr>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□ライフラインの復旧状況</w:t>
                  </w:r>
                </w:p>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□近隣の商業施設などの開店状況</w:t>
                  </w:r>
                </w:p>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□公営住宅や応急仮設住宅の整備・入居情報</w:t>
                  </w:r>
                </w:p>
                <w:p w:rsidR="00E153D2" w:rsidRPr="00EA3EEC" w:rsidRDefault="004D0A5F" w:rsidP="00EA3EEC">
                  <w:pPr>
                    <w:spacing w:line="204" w:lineRule="auto"/>
                    <w:rPr>
                      <w:rFonts w:ascii="メイリオ" w:eastAsia="メイリオ" w:hAnsi="メイリオ" w:cs="メイリオ"/>
                      <w:sz w:val="28"/>
                      <w:szCs w:val="28"/>
                    </w:rPr>
                  </w:pPr>
                  <w:r>
                    <w:rPr>
                      <w:rFonts w:ascii="メイリオ" w:eastAsia="メイリオ" w:hAnsi="メイリオ" w:cs="メイリオ" w:hint="eastAsia"/>
                      <w:sz w:val="28"/>
                      <w:szCs w:val="28"/>
                    </w:rPr>
                    <w:t>□被災者への各種支援制度（義援</w:t>
                  </w:r>
                  <w:r w:rsidR="00E153D2" w:rsidRPr="00EA3EEC">
                    <w:rPr>
                      <w:rFonts w:ascii="メイリオ" w:eastAsia="メイリオ" w:hAnsi="メイリオ" w:cs="メイリオ" w:hint="eastAsia"/>
                      <w:sz w:val="28"/>
                      <w:szCs w:val="28"/>
                    </w:rPr>
                    <w:t>金や見舞金、税の減免、融資制度など）</w:t>
                  </w:r>
                </w:p>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□住宅の応急修理や再建に係る助成制度</w:t>
                  </w:r>
                </w:p>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□子どもの教育に関する情報</w:t>
                  </w:r>
                </w:p>
                <w:p w:rsidR="00E153D2" w:rsidRPr="00EA3EEC" w:rsidRDefault="00E153D2" w:rsidP="00EA3EEC">
                  <w:pPr>
                    <w:widowControl/>
                    <w:spacing w:line="204" w:lineRule="auto"/>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□求人情報、労働相談（ハローワ</w:t>
                  </w:r>
                  <w:r w:rsidRPr="00E55874">
                    <w:rPr>
                      <w:rFonts w:ascii="メイリオ" w:eastAsia="メイリオ" w:hAnsi="メイリオ" w:cs="メイリオ" w:hint="eastAsia"/>
                      <w:sz w:val="28"/>
                      <w:szCs w:val="28"/>
                    </w:rPr>
                    <w:t>ークなど</w:t>
                  </w:r>
                  <w:r w:rsidRPr="00EA3EEC">
                    <w:rPr>
                      <w:rFonts w:ascii="メイリオ" w:eastAsia="メイリオ" w:hAnsi="メイリオ" w:cs="メイリオ" w:hint="eastAsia"/>
                      <w:sz w:val="28"/>
                      <w:szCs w:val="28"/>
                    </w:rPr>
                    <w:t>）</w:t>
                  </w:r>
                </w:p>
              </w:tc>
            </w:tr>
          </w:tbl>
          <w:p w:rsidR="00E153D2" w:rsidRPr="00EA3EEC" w:rsidRDefault="00E153D2" w:rsidP="00EA3EEC">
            <w:pPr>
              <w:spacing w:line="204" w:lineRule="auto"/>
              <w:ind w:firstLineChars="200" w:firstLine="560"/>
              <w:rPr>
                <w:rFonts w:ascii="メイリオ" w:eastAsia="メイリオ" w:hAnsi="メイリオ" w:cs="メイリオ"/>
                <w:sz w:val="28"/>
                <w:szCs w:val="28"/>
              </w:rPr>
            </w:pPr>
          </w:p>
        </w:tc>
      </w:tr>
    </w:tbl>
    <w:p w:rsidR="00E153D2" w:rsidRPr="00EA3EEC" w:rsidRDefault="00E153D2" w:rsidP="00EA3EEC">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t>連絡・広報班</w:t>
            </w:r>
            <w:r w:rsidRPr="00EA3EEC">
              <w:rPr>
                <w:rFonts w:ascii="メイリオ" w:eastAsia="メイリオ" w:hAnsi="メイリオ" w:cs="メイリオ" w:hint="eastAsia"/>
                <w:bCs/>
                <w:sz w:val="28"/>
                <w:szCs w:val="28"/>
              </w:rPr>
              <w:t>の業務８</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安定期～</w:t>
            </w:r>
          </w:p>
        </w:tc>
      </w:tr>
      <w:tr w:rsidR="00761599" w:rsidRPr="00EA3EEC" w:rsidTr="00D3126D">
        <w:trPr>
          <w:trHeight w:val="538"/>
        </w:trPr>
        <w:tc>
          <w:tcPr>
            <w:tcW w:w="6771" w:type="dxa"/>
          </w:tcPr>
          <w:p w:rsidR="00E153D2" w:rsidRPr="00B600BF" w:rsidRDefault="00E153D2" w:rsidP="00EA3EEC">
            <w:pPr>
              <w:spacing w:line="204" w:lineRule="auto"/>
              <w:jc w:val="left"/>
              <w:rPr>
                <w:rFonts w:ascii="メイリオ" w:eastAsia="メイリオ" w:hAnsi="メイリオ" w:cs="メイリオ"/>
                <w:b/>
                <w:bCs/>
                <w:sz w:val="56"/>
                <w:szCs w:val="56"/>
              </w:rPr>
            </w:pPr>
            <w:r w:rsidRPr="00B600BF">
              <w:rPr>
                <w:rFonts w:ascii="メイリオ" w:eastAsia="メイリオ" w:hAnsi="メイリオ" w:cs="メイリオ" w:hint="eastAsia"/>
                <w:b/>
                <w:bCs/>
                <w:kern w:val="0"/>
                <w:sz w:val="44"/>
                <w:szCs w:val="44"/>
              </w:rPr>
              <w:t>各種支援窓口の設置調整</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E153D2" w:rsidRPr="00EA3EEC" w:rsidTr="00B600BF">
        <w:trPr>
          <w:trHeight w:val="3619"/>
        </w:trPr>
        <w:tc>
          <w:tcPr>
            <w:tcW w:w="9854" w:type="dxa"/>
            <w:gridSpan w:val="3"/>
          </w:tcPr>
          <w:p w:rsidR="00E153D2" w:rsidRPr="00B600BF" w:rsidRDefault="00E153D2" w:rsidP="00EA3EEC">
            <w:pPr>
              <w:widowControl/>
              <w:spacing w:line="204" w:lineRule="auto"/>
              <w:jc w:val="left"/>
              <w:rPr>
                <w:rFonts w:ascii="メイリオ" w:eastAsia="メイリオ" w:hAnsi="メイリオ" w:cs="メイリオ"/>
                <w:sz w:val="16"/>
                <w:szCs w:val="16"/>
              </w:rPr>
            </w:pPr>
          </w:p>
          <w:p w:rsidR="00E153D2" w:rsidRPr="004C728B"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行</w:t>
            </w:r>
            <w:r w:rsidRPr="004C728B">
              <w:rPr>
                <w:rFonts w:ascii="メイリオ" w:eastAsia="メイリオ" w:hAnsi="メイリオ" w:cs="メイリオ" w:hint="eastAsia"/>
                <w:sz w:val="28"/>
                <w:szCs w:val="28"/>
              </w:rPr>
              <w:t>政や民間企業、支援団体などが避難所で実施する被災者の生活支援の説明会や、相談窓口の設置などの情報を入手した場合は、相手方に確認した上で、総務班、施設管理班と連携して日程や受け入れ場所などを検討し、受け入れの可否を避難所運営委員会で協議する。</w:t>
            </w:r>
          </w:p>
          <w:p w:rsidR="00B600BF" w:rsidRPr="004C728B" w:rsidRDefault="00B600BF" w:rsidP="00B600BF">
            <w:pPr>
              <w:widowControl/>
              <w:spacing w:line="204" w:lineRule="auto"/>
              <w:ind w:left="278"/>
              <w:jc w:val="left"/>
              <w:rPr>
                <w:rFonts w:ascii="メイリオ" w:eastAsia="メイリオ" w:hAnsi="メイリオ" w:cs="メイリオ"/>
                <w:sz w:val="16"/>
                <w:szCs w:val="16"/>
              </w:rPr>
            </w:pPr>
          </w:p>
          <w:p w:rsidR="00E153D2" w:rsidRPr="004C728B"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C728B">
              <w:rPr>
                <w:rFonts w:ascii="メイリオ" w:eastAsia="メイリオ" w:hAnsi="メイリオ" w:cs="メイリオ" w:hint="eastAsia"/>
                <w:sz w:val="28"/>
                <w:szCs w:val="28"/>
              </w:rPr>
              <w:t>説明会の開催や窓口の設置が決まったら、</w:t>
            </w:r>
            <w:r w:rsidR="00761599" w:rsidRPr="004C728B">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4405F2" w:rsidRPr="004C728B">
              <w:rPr>
                <w:rFonts w:ascii="メイリオ" w:eastAsia="メイリオ" w:hAnsi="メイリオ" w:cs="メイリオ" w:hint="eastAsia"/>
                <w:sz w:val="28"/>
                <w:szCs w:val="28"/>
                <w:bdr w:val="single" w:sz="4" w:space="0" w:color="auto"/>
                <w:shd w:val="clear" w:color="auto" w:fill="B6DDE8" w:themeFill="accent5" w:themeFillTint="66"/>
              </w:rPr>
              <w:t>資料編</w:t>
            </w:r>
            <w:r w:rsidR="005C3577" w:rsidRPr="004C728B">
              <w:rPr>
                <w:rFonts w:ascii="メイリオ" w:eastAsia="メイリオ" w:hAnsi="メイリオ" w:cs="メイリオ" w:hint="eastAsia"/>
                <w:sz w:val="28"/>
                <w:szCs w:val="28"/>
                <w:bdr w:val="single" w:sz="4" w:space="0" w:color="auto"/>
                <w:shd w:val="clear" w:color="auto" w:fill="B6DDE8" w:themeFill="accent5" w:themeFillTint="66"/>
              </w:rPr>
              <w:t>p.2</w:t>
            </w:r>
            <w:r w:rsidR="00761599" w:rsidRPr="004C728B">
              <w:rPr>
                <w:rFonts w:ascii="メイリオ" w:eastAsia="メイリオ" w:hAnsi="メイリオ" w:cs="メイリオ" w:hint="eastAsia"/>
                <w:sz w:val="28"/>
                <w:szCs w:val="28"/>
                <w:bdr w:val="single" w:sz="4" w:space="0" w:color="auto"/>
                <w:shd w:val="clear" w:color="auto" w:fill="B6DDE8" w:themeFill="accent5" w:themeFillTint="66"/>
              </w:rPr>
              <w:t>2)</w:t>
            </w:r>
            <w:r w:rsidR="00637359" w:rsidRPr="004C728B">
              <w:rPr>
                <w:rFonts w:ascii="メイリオ" w:eastAsia="メイリオ" w:hAnsi="メイリオ" w:cs="メイリオ" w:hint="eastAsia"/>
                <w:sz w:val="28"/>
                <w:szCs w:val="28"/>
              </w:rPr>
              <w:t>を参考に、</w:t>
            </w:r>
            <w:r w:rsidRPr="004C728B">
              <w:rPr>
                <w:rFonts w:ascii="メイリオ" w:eastAsia="メイリオ" w:hAnsi="メイリオ" w:cs="メイリオ" w:hint="eastAsia"/>
                <w:sz w:val="28"/>
                <w:szCs w:val="28"/>
              </w:rPr>
              <w:t>避難所利用者全員に伝える。</w:t>
            </w:r>
          </w:p>
          <w:p w:rsidR="00E153D2" w:rsidRPr="00EA3EEC" w:rsidRDefault="00E153D2" w:rsidP="00EA3EEC">
            <w:pPr>
              <w:spacing w:line="204" w:lineRule="auto"/>
              <w:rPr>
                <w:rFonts w:ascii="メイリオ" w:eastAsia="メイリオ" w:hAnsi="メイリオ" w:cs="メイリオ"/>
                <w:sz w:val="28"/>
                <w:szCs w:val="28"/>
              </w:rPr>
            </w:pPr>
          </w:p>
        </w:tc>
      </w:tr>
    </w:tbl>
    <w:p w:rsidR="00E153D2" w:rsidRPr="00EA3EEC" w:rsidRDefault="00E153D2" w:rsidP="00B600BF">
      <w:pPr>
        <w:spacing w:line="204" w:lineRule="auto"/>
        <w:contextualSpacing/>
        <w:rPr>
          <w:rFonts w:ascii="メイリオ" w:eastAsia="メイリオ" w:hAnsi="メイリオ" w:cs="メイリオ"/>
          <w:sz w:val="36"/>
          <w:szCs w:val="36"/>
        </w:rPr>
      </w:pPr>
    </w:p>
    <w:sectPr w:rsidR="00E153D2" w:rsidRPr="00EA3EEC" w:rsidSect="00EA3EE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CDD" w:rsidRDefault="00D94CDD" w:rsidP="00624DAC">
      <w:r>
        <w:separator/>
      </w:r>
    </w:p>
  </w:endnote>
  <w:endnote w:type="continuationSeparator" w:id="0">
    <w:p w:rsidR="00D94CDD" w:rsidRDefault="00D94CDD"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19D" w:rsidRDefault="004941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599" w:rsidRPr="00EA3EEC" w:rsidRDefault="00117C99">
    <w:pPr>
      <w:pStyle w:val="a7"/>
      <w:jc w:val="center"/>
      <w:rPr>
        <w:rFonts w:ascii="メイリオ" w:eastAsia="メイリオ" w:hAnsi="メイリオ" w:cs="メイリオ"/>
        <w:sz w:val="24"/>
        <w:szCs w:val="24"/>
      </w:rPr>
    </w:pPr>
    <w:r w:rsidRPr="00EA3EEC">
      <w:rPr>
        <w:rFonts w:ascii="メイリオ" w:eastAsia="メイリオ" w:hAnsi="メイリオ" w:cs="メイリオ" w:hint="eastAsia"/>
      </w:rPr>
      <w:t>連絡・広報班</w:t>
    </w:r>
    <w:sdt>
      <w:sdtPr>
        <w:rPr>
          <w:rFonts w:ascii="メイリオ" w:eastAsia="メイリオ" w:hAnsi="メイリオ" w:cs="メイリオ"/>
        </w:rPr>
        <w:id w:val="555905254"/>
        <w:docPartObj>
          <w:docPartGallery w:val="Page Numbers (Bottom of Page)"/>
          <w:docPartUnique/>
        </w:docPartObj>
      </w:sdtPr>
      <w:sdtEndPr>
        <w:rPr>
          <w:sz w:val="24"/>
          <w:szCs w:val="24"/>
        </w:rPr>
      </w:sdtEndPr>
      <w:sdtContent>
        <w:r w:rsidR="00761599" w:rsidRPr="00EA3EEC">
          <w:rPr>
            <w:rFonts w:ascii="メイリオ" w:eastAsia="メイリオ" w:hAnsi="メイリオ" w:cs="メイリオ"/>
            <w:sz w:val="24"/>
            <w:szCs w:val="24"/>
          </w:rPr>
          <w:fldChar w:fldCharType="begin"/>
        </w:r>
        <w:r w:rsidR="00761599" w:rsidRPr="00EA3EEC">
          <w:rPr>
            <w:rFonts w:ascii="メイリオ" w:eastAsia="メイリオ" w:hAnsi="メイリオ" w:cs="メイリオ"/>
            <w:sz w:val="24"/>
            <w:szCs w:val="24"/>
          </w:rPr>
          <w:instrText>PAGE   \* MERGEFORMAT</w:instrText>
        </w:r>
        <w:r w:rsidR="00761599" w:rsidRPr="00EA3EEC">
          <w:rPr>
            <w:rFonts w:ascii="メイリオ" w:eastAsia="メイリオ" w:hAnsi="メイリオ" w:cs="メイリオ"/>
            <w:sz w:val="24"/>
            <w:szCs w:val="24"/>
          </w:rPr>
          <w:fldChar w:fldCharType="separate"/>
        </w:r>
        <w:r w:rsidR="00893C97" w:rsidRPr="00893C97">
          <w:rPr>
            <w:rFonts w:ascii="メイリオ" w:eastAsia="メイリオ" w:hAnsi="メイリオ" w:cs="メイリオ"/>
            <w:noProof/>
            <w:sz w:val="24"/>
            <w:szCs w:val="24"/>
            <w:lang w:val="ja-JP"/>
          </w:rPr>
          <w:t>7</w:t>
        </w:r>
        <w:r w:rsidR="00761599" w:rsidRPr="00EA3EEC">
          <w:rPr>
            <w:rFonts w:ascii="メイリオ" w:eastAsia="メイリオ" w:hAnsi="メイリオ" w:cs="メイリオ"/>
            <w:sz w:val="24"/>
            <w:szCs w:val="24"/>
          </w:rPr>
          <w:fldChar w:fldCharType="end"/>
        </w:r>
      </w:sdtContent>
    </w:sdt>
  </w:p>
  <w:p w:rsidR="00761599" w:rsidRDefault="0076159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19D" w:rsidRDefault="004941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CDD" w:rsidRDefault="00D94CDD" w:rsidP="00624DAC">
      <w:r>
        <w:separator/>
      </w:r>
    </w:p>
  </w:footnote>
  <w:footnote w:type="continuationSeparator" w:id="0">
    <w:p w:rsidR="00D94CDD" w:rsidRDefault="00D94CDD"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19D" w:rsidRDefault="004941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81" w:rsidRPr="00EA3EEC" w:rsidRDefault="00EF309A" w:rsidP="00820F81">
    <w:pPr>
      <w:pStyle w:val="a5"/>
      <w:wordWrap w:val="0"/>
      <w:jc w:val="right"/>
      <w:rPr>
        <w:rFonts w:ascii="メイリオ" w:eastAsia="メイリオ" w:hAnsi="メイリオ" w:cs="メイリオ"/>
      </w:rPr>
    </w:pPr>
    <w:r>
      <w:rPr>
        <w:rFonts w:ascii="メイリオ" w:eastAsia="メイリオ" w:hAnsi="メイリオ" w:cs="メイリオ" w:hint="eastAsia"/>
      </w:rPr>
      <w:t>宇都宮</w:t>
    </w:r>
    <w:r w:rsidR="00EA2AC6" w:rsidRPr="00EA3EEC">
      <w:rPr>
        <w:rFonts w:ascii="メイリオ" w:eastAsia="メイリオ" w:hAnsi="メイリオ" w:cs="メイリオ" w:hint="eastAsia"/>
      </w:rPr>
      <w:t>市</w:t>
    </w:r>
    <w:r w:rsidR="00820F81" w:rsidRPr="00EA3EEC">
      <w:rPr>
        <w:rFonts w:ascii="メイリオ" w:eastAsia="メイリオ" w:hAnsi="メイリオ" w:cs="メイリオ" w:hint="eastAsia"/>
      </w:rPr>
      <w:t>避難所</w:t>
    </w:r>
    <w:r>
      <w:rPr>
        <w:rFonts w:ascii="メイリオ" w:eastAsia="メイリオ" w:hAnsi="メイリオ" w:cs="メイリオ" w:hint="eastAsia"/>
      </w:rPr>
      <w:t>開設・</w:t>
    </w:r>
    <w:r w:rsidR="00820F81" w:rsidRPr="00EA3EEC">
      <w:rPr>
        <w:rFonts w:ascii="メイリオ" w:eastAsia="メイリオ" w:hAnsi="メイリオ" w:cs="メイリオ" w:hint="eastAsia"/>
      </w:rPr>
      <w:t>運営</w:t>
    </w:r>
    <w:r>
      <w:rPr>
        <w:rFonts w:ascii="メイリオ" w:eastAsia="メイリオ" w:hAnsi="メイリオ" w:cs="メイリオ" w:hint="eastAsia"/>
      </w:rPr>
      <w:t>ガイドライン</w:t>
    </w:r>
    <w:r w:rsidR="00820F81" w:rsidRPr="00EA3EEC">
      <w:rPr>
        <w:rFonts w:ascii="メイリオ" w:eastAsia="メイリオ" w:hAnsi="メイリオ" w:cs="メイリオ" w:hint="eastAsia"/>
      </w:rPr>
      <w:t xml:space="preserve">　各運営班の業務  [　</w:t>
    </w:r>
    <w:r w:rsidR="0049419D">
      <w:rPr>
        <w:rFonts w:ascii="メイリオ" w:eastAsia="メイリオ" w:hAnsi="メイリオ" w:cs="メイリオ" w:hint="eastAsia"/>
      </w:rPr>
      <w:t>0</w:t>
    </w:r>
    <w:r w:rsidR="0049419D">
      <w:rPr>
        <w:rFonts w:ascii="メイリオ" w:eastAsia="メイリオ" w:hAnsi="メイリオ" w:cs="メイリオ"/>
      </w:rPr>
      <w:t>3_</w:t>
    </w:r>
    <w:bookmarkStart w:id="0" w:name="_GoBack"/>
    <w:bookmarkEnd w:id="0"/>
    <w:r w:rsidR="00820F81" w:rsidRPr="00EA3EEC">
      <w:rPr>
        <w:rFonts w:ascii="メイリオ" w:eastAsia="メイリオ" w:hAnsi="メイリオ" w:cs="メイリオ" w:hint="eastAsia"/>
        <w:sz w:val="24"/>
        <w:szCs w:val="24"/>
      </w:rPr>
      <w:t xml:space="preserve">連絡・広報班 </w:t>
    </w:r>
    <w:r w:rsidR="00820F81" w:rsidRPr="00EA3EEC">
      <w:rPr>
        <w:rFonts w:ascii="メイリオ" w:eastAsia="メイリオ" w:hAnsi="メイリオ" w:cs="メイリオ" w:hint="eastAsia"/>
      </w:rPr>
      <w:t>]</w:t>
    </w:r>
  </w:p>
  <w:p w:rsidR="00820F81" w:rsidRDefault="00820F8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19D" w:rsidRDefault="004941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F3"/>
    <w:multiLevelType w:val="hybridMultilevel"/>
    <w:tmpl w:val="EE54A318"/>
    <w:lvl w:ilvl="0" w:tplc="3EBE4CC0">
      <w:numFmt w:val="bullet"/>
      <w:lvlText w:val="※"/>
      <w:lvlJc w:val="left"/>
      <w:pPr>
        <w:ind w:left="638" w:hanging="360"/>
      </w:pPr>
      <w:rPr>
        <w:rFonts w:ascii="メイリオ" w:eastAsia="メイリオ" w:hAnsi="メイリオ" w:cs="メイリオ"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255B1"/>
    <w:rsid w:val="00032EE8"/>
    <w:rsid w:val="000468F2"/>
    <w:rsid w:val="00087E41"/>
    <w:rsid w:val="000A4143"/>
    <w:rsid w:val="000B2456"/>
    <w:rsid w:val="000F1FE4"/>
    <w:rsid w:val="000F52F1"/>
    <w:rsid w:val="000F6F1D"/>
    <w:rsid w:val="0010308D"/>
    <w:rsid w:val="00117C99"/>
    <w:rsid w:val="00124CEA"/>
    <w:rsid w:val="0015227A"/>
    <w:rsid w:val="00181141"/>
    <w:rsid w:val="001844A0"/>
    <w:rsid w:val="00187496"/>
    <w:rsid w:val="001A42D8"/>
    <w:rsid w:val="001B1177"/>
    <w:rsid w:val="001B4FB4"/>
    <w:rsid w:val="001D2070"/>
    <w:rsid w:val="001F4500"/>
    <w:rsid w:val="00212754"/>
    <w:rsid w:val="00224E06"/>
    <w:rsid w:val="00245DB2"/>
    <w:rsid w:val="00291DA1"/>
    <w:rsid w:val="002940FE"/>
    <w:rsid w:val="00294EC4"/>
    <w:rsid w:val="002C7246"/>
    <w:rsid w:val="002D6558"/>
    <w:rsid w:val="003112A6"/>
    <w:rsid w:val="00313DBA"/>
    <w:rsid w:val="003221D4"/>
    <w:rsid w:val="00327B1E"/>
    <w:rsid w:val="00330C0A"/>
    <w:rsid w:val="00362BEB"/>
    <w:rsid w:val="003706B8"/>
    <w:rsid w:val="00376848"/>
    <w:rsid w:val="00385904"/>
    <w:rsid w:val="00387007"/>
    <w:rsid w:val="003A5476"/>
    <w:rsid w:val="003B0BE0"/>
    <w:rsid w:val="003C642B"/>
    <w:rsid w:val="00432062"/>
    <w:rsid w:val="004405F2"/>
    <w:rsid w:val="004442C9"/>
    <w:rsid w:val="0045758C"/>
    <w:rsid w:val="00472DA5"/>
    <w:rsid w:val="00480288"/>
    <w:rsid w:val="0049419D"/>
    <w:rsid w:val="004A147E"/>
    <w:rsid w:val="004C728B"/>
    <w:rsid w:val="004C78CE"/>
    <w:rsid w:val="004D0A5F"/>
    <w:rsid w:val="005079AC"/>
    <w:rsid w:val="00543306"/>
    <w:rsid w:val="00543C5E"/>
    <w:rsid w:val="00544A84"/>
    <w:rsid w:val="00546FE5"/>
    <w:rsid w:val="00560004"/>
    <w:rsid w:val="0056514C"/>
    <w:rsid w:val="00585C86"/>
    <w:rsid w:val="005C3577"/>
    <w:rsid w:val="005C7E31"/>
    <w:rsid w:val="005E0731"/>
    <w:rsid w:val="005F197E"/>
    <w:rsid w:val="0062011A"/>
    <w:rsid w:val="00624DAC"/>
    <w:rsid w:val="00631042"/>
    <w:rsid w:val="006355B1"/>
    <w:rsid w:val="00637359"/>
    <w:rsid w:val="00641166"/>
    <w:rsid w:val="00686E6D"/>
    <w:rsid w:val="006D2567"/>
    <w:rsid w:val="006E377F"/>
    <w:rsid w:val="0070336F"/>
    <w:rsid w:val="00725509"/>
    <w:rsid w:val="007522F3"/>
    <w:rsid w:val="00761599"/>
    <w:rsid w:val="00770CBA"/>
    <w:rsid w:val="00770E25"/>
    <w:rsid w:val="00777448"/>
    <w:rsid w:val="00777BCA"/>
    <w:rsid w:val="007A2791"/>
    <w:rsid w:val="007D71CA"/>
    <w:rsid w:val="007E6AB4"/>
    <w:rsid w:val="007F6EA9"/>
    <w:rsid w:val="00814579"/>
    <w:rsid w:val="00820F81"/>
    <w:rsid w:val="00836AE0"/>
    <w:rsid w:val="00842732"/>
    <w:rsid w:val="008555FC"/>
    <w:rsid w:val="00887090"/>
    <w:rsid w:val="00893C97"/>
    <w:rsid w:val="008A7EE4"/>
    <w:rsid w:val="008B6BB9"/>
    <w:rsid w:val="008C4613"/>
    <w:rsid w:val="008D0546"/>
    <w:rsid w:val="008D197A"/>
    <w:rsid w:val="008D2C38"/>
    <w:rsid w:val="0090220C"/>
    <w:rsid w:val="00905FB1"/>
    <w:rsid w:val="00906BB2"/>
    <w:rsid w:val="009176B9"/>
    <w:rsid w:val="00923DE0"/>
    <w:rsid w:val="009519DB"/>
    <w:rsid w:val="009861D0"/>
    <w:rsid w:val="00996607"/>
    <w:rsid w:val="00997340"/>
    <w:rsid w:val="009E6BF2"/>
    <w:rsid w:val="009E7596"/>
    <w:rsid w:val="009E7A7E"/>
    <w:rsid w:val="009F76CA"/>
    <w:rsid w:val="00A22896"/>
    <w:rsid w:val="00A7179E"/>
    <w:rsid w:val="00A82CD9"/>
    <w:rsid w:val="00AB139E"/>
    <w:rsid w:val="00AB2C30"/>
    <w:rsid w:val="00AC2754"/>
    <w:rsid w:val="00AD0074"/>
    <w:rsid w:val="00AE1617"/>
    <w:rsid w:val="00AE7F6C"/>
    <w:rsid w:val="00B00282"/>
    <w:rsid w:val="00B1560C"/>
    <w:rsid w:val="00B15EAC"/>
    <w:rsid w:val="00B34581"/>
    <w:rsid w:val="00B34D52"/>
    <w:rsid w:val="00B4551F"/>
    <w:rsid w:val="00B600BF"/>
    <w:rsid w:val="00B64B0F"/>
    <w:rsid w:val="00B74742"/>
    <w:rsid w:val="00B7542C"/>
    <w:rsid w:val="00B766C6"/>
    <w:rsid w:val="00BC5676"/>
    <w:rsid w:val="00BE3465"/>
    <w:rsid w:val="00C13482"/>
    <w:rsid w:val="00C24356"/>
    <w:rsid w:val="00C27066"/>
    <w:rsid w:val="00C43F91"/>
    <w:rsid w:val="00C60E41"/>
    <w:rsid w:val="00C85EA4"/>
    <w:rsid w:val="00C94977"/>
    <w:rsid w:val="00CC39DB"/>
    <w:rsid w:val="00CC4919"/>
    <w:rsid w:val="00CC7A33"/>
    <w:rsid w:val="00CD1490"/>
    <w:rsid w:val="00CE2CF4"/>
    <w:rsid w:val="00CE629A"/>
    <w:rsid w:val="00D02377"/>
    <w:rsid w:val="00D30C39"/>
    <w:rsid w:val="00D33854"/>
    <w:rsid w:val="00D41BE4"/>
    <w:rsid w:val="00D44838"/>
    <w:rsid w:val="00D45D35"/>
    <w:rsid w:val="00D4643A"/>
    <w:rsid w:val="00D469B3"/>
    <w:rsid w:val="00D90372"/>
    <w:rsid w:val="00D94CDD"/>
    <w:rsid w:val="00DB0951"/>
    <w:rsid w:val="00DD5612"/>
    <w:rsid w:val="00E078AB"/>
    <w:rsid w:val="00E153D2"/>
    <w:rsid w:val="00E1583E"/>
    <w:rsid w:val="00E43528"/>
    <w:rsid w:val="00E512B4"/>
    <w:rsid w:val="00E55874"/>
    <w:rsid w:val="00E97BA3"/>
    <w:rsid w:val="00EA1DF7"/>
    <w:rsid w:val="00EA2AC6"/>
    <w:rsid w:val="00EA3EEC"/>
    <w:rsid w:val="00EA7B62"/>
    <w:rsid w:val="00EE3C6A"/>
    <w:rsid w:val="00EE6258"/>
    <w:rsid w:val="00EF309A"/>
    <w:rsid w:val="00EF7B76"/>
    <w:rsid w:val="00F12A6A"/>
    <w:rsid w:val="00F44730"/>
    <w:rsid w:val="00F4622B"/>
    <w:rsid w:val="00F47678"/>
    <w:rsid w:val="00F74FE8"/>
    <w:rsid w:val="00F80D6E"/>
    <w:rsid w:val="00F91D61"/>
    <w:rsid w:val="00FB1DA0"/>
    <w:rsid w:val="00FD235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1110364"/>
  <w15:docId w15:val="{EA280A0A-ACA6-4BD2-8531-3FC81F75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4D0A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0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169C-3E92-4CFE-A864-701D228C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石塚　亮平</cp:lastModifiedBy>
  <cp:revision>9</cp:revision>
  <cp:lastPrinted>2018-01-24T06:44:00Z</cp:lastPrinted>
  <dcterms:created xsi:type="dcterms:W3CDTF">2019-02-21T07:54:00Z</dcterms:created>
  <dcterms:modified xsi:type="dcterms:W3CDTF">2020-03-09T23:22:00Z</dcterms:modified>
</cp:coreProperties>
</file>