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2B82A" w14:textId="2723CD02" w:rsidR="008A120D" w:rsidRPr="0048249F" w:rsidRDefault="008A120D" w:rsidP="00F74494">
      <w:pPr>
        <w:snapToGrid w:val="0"/>
        <w:spacing w:after="0" w:line="580" w:lineRule="exact"/>
        <w:rPr>
          <w:rFonts w:ascii="HGS創英角ﾎﾟｯﾌﾟ体" w:eastAsia="HGS創英角ﾎﾟｯﾌﾟ体" w:hAnsi="HGS創英角ﾎﾟｯﾌﾟ体"/>
          <w:b/>
          <w:i w:val="0"/>
          <w:color w:val="000000" w:themeColor="text1"/>
          <w:sz w:val="36"/>
          <w:szCs w:val="24"/>
          <w:lang w:eastAsia="ja-JP"/>
        </w:rPr>
      </w:pPr>
    </w:p>
    <w:p w14:paraId="074004BE" w14:textId="26110456" w:rsidR="00B74752" w:rsidRPr="00EB1D89" w:rsidRDefault="007E5DEF" w:rsidP="00F74494">
      <w:pPr>
        <w:snapToGrid w:val="0"/>
        <w:spacing w:after="0" w:line="580" w:lineRule="exact"/>
        <w:rPr>
          <w:rFonts w:ascii="HGS創英角ﾎﾟｯﾌﾟ体" w:eastAsia="HGS創英角ﾎﾟｯﾌﾟ体" w:hAnsi="HGS創英角ﾎﾟｯﾌﾟ体"/>
          <w:i w:val="0"/>
          <w:noProof/>
          <w:sz w:val="40"/>
          <w:szCs w:val="40"/>
          <w:lang w:eastAsia="ja-JP" w:bidi="ar-SA"/>
        </w:rPr>
      </w:pPr>
      <w:r w:rsidRPr="0048249F">
        <w:rPr>
          <w:rFonts w:ascii="HGS創英角ﾎﾟｯﾌﾟ体" w:eastAsia="HGS創英角ﾎﾟｯﾌﾟ体" w:hAnsi="HGS創英角ﾎﾟｯﾌﾟ体" w:hint="eastAsia"/>
          <w:b/>
          <w:i w:val="0"/>
          <w:color w:val="000000" w:themeColor="text1"/>
          <w:sz w:val="40"/>
          <w:szCs w:val="40"/>
          <w:lang w:eastAsia="ja-JP"/>
        </w:rPr>
        <w:t>令</w:t>
      </w:r>
      <w:r w:rsidRPr="00214B44">
        <w:rPr>
          <w:rFonts w:ascii="HGS創英角ﾎﾟｯﾌﾟ体" w:eastAsia="HGS創英角ﾎﾟｯﾌﾟ体" w:hAnsi="HGS創英角ﾎﾟｯﾌﾟ体" w:hint="eastAsia"/>
          <w:b/>
          <w:i w:val="0"/>
          <w:color w:val="000000" w:themeColor="text1"/>
          <w:sz w:val="40"/>
          <w:szCs w:val="40"/>
          <w:lang w:eastAsia="ja-JP"/>
        </w:rPr>
        <w:t>和</w:t>
      </w:r>
      <w:r w:rsidR="00EE21F5" w:rsidRPr="00EB1D89">
        <w:rPr>
          <w:rFonts w:ascii="HGS創英角ﾎﾟｯﾌﾟ体" w:eastAsia="HGS創英角ﾎﾟｯﾌﾟ体" w:hAnsi="HGS創英角ﾎﾟｯﾌﾟ体" w:hint="eastAsia"/>
          <w:b/>
          <w:i w:val="0"/>
          <w:sz w:val="40"/>
          <w:szCs w:val="40"/>
          <w:lang w:eastAsia="ja-JP"/>
        </w:rPr>
        <w:t>７</w:t>
      </w:r>
      <w:r w:rsidRPr="00EB1D89">
        <w:rPr>
          <w:rFonts w:ascii="HGS創英角ﾎﾟｯﾌﾟ体" w:eastAsia="HGS創英角ﾎﾟｯﾌﾟ体" w:hAnsi="HGS創英角ﾎﾟｯﾌﾟ体" w:hint="eastAsia"/>
          <w:b/>
          <w:i w:val="0"/>
          <w:sz w:val="40"/>
          <w:szCs w:val="40"/>
          <w:lang w:eastAsia="ja-JP"/>
        </w:rPr>
        <w:t>年度</w:t>
      </w:r>
      <w:r w:rsidR="00AD7297" w:rsidRPr="00EB1D89">
        <w:rPr>
          <w:rFonts w:ascii="HGS創英角ﾎﾟｯﾌﾟ体" w:eastAsia="HGS創英角ﾎﾟｯﾌﾟ体" w:hAnsi="HGS創英角ﾎﾟｯﾌﾟ体"/>
          <w:i w:val="0"/>
          <w:noProof/>
          <w:sz w:val="40"/>
          <w:szCs w:val="40"/>
          <w:lang w:eastAsia="ja-JP" w:bidi="ar-SA"/>
        </w:rPr>
        <w:t xml:space="preserve"> </w:t>
      </w:r>
    </w:p>
    <w:p w14:paraId="7BEA2F88" w14:textId="20009E38" w:rsidR="000739AC" w:rsidRPr="00EB1D89" w:rsidRDefault="000739AC" w:rsidP="00F74494">
      <w:pPr>
        <w:snapToGrid w:val="0"/>
        <w:spacing w:after="0" w:line="580" w:lineRule="exact"/>
        <w:rPr>
          <w:rFonts w:ascii="HGS創英角ﾎﾟｯﾌﾟ体" w:eastAsia="HGS創英角ﾎﾟｯﾌﾟ体" w:hAnsi="HGS創英角ﾎﾟｯﾌﾟ体"/>
          <w:i w:val="0"/>
          <w:noProof/>
          <w:sz w:val="40"/>
          <w:szCs w:val="40"/>
          <w:lang w:eastAsia="ja-JP" w:bidi="ar-SA"/>
        </w:rPr>
      </w:pPr>
    </w:p>
    <w:p w14:paraId="6D540F15" w14:textId="77FEE1D8" w:rsidR="00B74752" w:rsidRPr="00EB1D89" w:rsidRDefault="00B74752" w:rsidP="00F74494">
      <w:pPr>
        <w:snapToGrid w:val="0"/>
        <w:spacing w:after="0" w:line="580" w:lineRule="exact"/>
        <w:rPr>
          <w:rFonts w:ascii="HGS創英角ﾎﾟｯﾌﾟ体" w:eastAsia="HGS創英角ﾎﾟｯﾌﾟ体" w:hAnsi="HGS創英角ﾎﾟｯﾌﾟ体"/>
          <w:i w:val="0"/>
          <w:noProof/>
          <w:sz w:val="40"/>
          <w:szCs w:val="40"/>
          <w:lang w:eastAsia="ja-JP" w:bidi="ar-SA"/>
        </w:rPr>
      </w:pPr>
    </w:p>
    <w:p w14:paraId="59234885" w14:textId="77777777" w:rsidR="00EE21F5" w:rsidRDefault="00B74752" w:rsidP="00127755">
      <w:pPr>
        <w:spacing w:line="580" w:lineRule="exact"/>
        <w:jc w:val="center"/>
        <w:rPr>
          <w:rFonts w:ascii="HGS創英角ﾎﾟｯﾌﾟ体" w:eastAsia="HGS創英角ﾎﾟｯﾌﾟ体" w:hAnsi="HGS創英角ﾎﾟｯﾌﾟ体"/>
          <w:b/>
          <w:bCs/>
          <w:i w:val="0"/>
          <w:sz w:val="40"/>
          <w:szCs w:val="40"/>
          <w:lang w:eastAsia="ja-JP"/>
        </w:rPr>
      </w:pPr>
      <w:r w:rsidRPr="00EB1D89">
        <w:rPr>
          <w:rFonts w:ascii="HGS創英角ﾎﾟｯﾌﾟ体" w:eastAsia="HGS創英角ﾎﾟｯﾌﾟ体" w:hAnsi="HGS創英角ﾎﾟｯﾌﾟ体" w:hint="eastAsia"/>
          <w:b/>
          <w:bCs/>
          <w:i w:val="0"/>
          <w:sz w:val="40"/>
          <w:szCs w:val="40"/>
          <w:lang w:eastAsia="ja-JP"/>
        </w:rPr>
        <w:t>東部エリア</w:t>
      </w:r>
      <w:r w:rsidR="00171288" w:rsidRPr="00EB1D89">
        <w:rPr>
          <w:rFonts w:ascii="HGS創英角ﾎﾟｯﾌﾟ体" w:eastAsia="HGS創英角ﾎﾟｯﾌﾟ体" w:hAnsi="HGS創英角ﾎﾟｯﾌﾟ体" w:hint="eastAsia"/>
          <w:b/>
          <w:bCs/>
          <w:i w:val="0"/>
          <w:sz w:val="40"/>
          <w:szCs w:val="40"/>
          <w:lang w:eastAsia="ja-JP"/>
        </w:rPr>
        <w:t>観光コンテンツ</w:t>
      </w:r>
      <w:r w:rsidRPr="00EB1D89">
        <w:rPr>
          <w:rFonts w:ascii="HGS創英角ﾎﾟｯﾌﾟ体" w:eastAsia="HGS創英角ﾎﾟｯﾌﾟ体" w:hAnsi="HGS創英角ﾎﾟｯﾌﾟ体" w:hint="eastAsia"/>
          <w:b/>
          <w:bCs/>
          <w:i w:val="0"/>
          <w:sz w:val="40"/>
          <w:szCs w:val="40"/>
          <w:lang w:eastAsia="ja-JP"/>
        </w:rPr>
        <w:t>等造成</w:t>
      </w:r>
      <w:r w:rsidR="00EE21F5" w:rsidRPr="00EB1D89">
        <w:rPr>
          <w:rFonts w:ascii="HGS創英角ﾎﾟｯﾌﾟ体" w:eastAsia="HGS創英角ﾎﾟｯﾌﾟ体" w:hAnsi="HGS創英角ﾎﾟｯﾌﾟ体" w:hint="eastAsia"/>
          <w:b/>
          <w:bCs/>
          <w:i w:val="0"/>
          <w:sz w:val="40"/>
          <w:szCs w:val="40"/>
          <w:lang w:eastAsia="ja-JP"/>
        </w:rPr>
        <w:t>及び賑わい創出</w:t>
      </w:r>
      <w:r w:rsidRPr="00EB1D89">
        <w:rPr>
          <w:rFonts w:ascii="HGS創英角ﾎﾟｯﾌﾟ体" w:eastAsia="HGS創英角ﾎﾟｯﾌﾟ体" w:hAnsi="HGS創英角ﾎﾟｯﾌﾟ体" w:hint="eastAsia"/>
          <w:b/>
          <w:bCs/>
          <w:i w:val="0"/>
          <w:sz w:val="40"/>
          <w:szCs w:val="40"/>
          <w:lang w:eastAsia="ja-JP"/>
        </w:rPr>
        <w:t>支</w:t>
      </w:r>
      <w:r w:rsidRPr="00127755">
        <w:rPr>
          <w:rFonts w:ascii="HGS創英角ﾎﾟｯﾌﾟ体" w:eastAsia="HGS創英角ﾎﾟｯﾌﾟ体" w:hAnsi="HGS創英角ﾎﾟｯﾌﾟ体" w:hint="eastAsia"/>
          <w:b/>
          <w:bCs/>
          <w:i w:val="0"/>
          <w:sz w:val="40"/>
          <w:szCs w:val="40"/>
          <w:lang w:eastAsia="ja-JP"/>
        </w:rPr>
        <w:t>援</w:t>
      </w:r>
    </w:p>
    <w:p w14:paraId="40F436A8" w14:textId="756C5C71" w:rsidR="00F046EE" w:rsidRPr="00127755" w:rsidRDefault="00B74752" w:rsidP="00127755">
      <w:pPr>
        <w:spacing w:line="580" w:lineRule="exact"/>
        <w:jc w:val="center"/>
        <w:rPr>
          <w:rFonts w:ascii="HGS創英角ﾎﾟｯﾌﾟ体" w:eastAsia="HGS創英角ﾎﾟｯﾌﾟ体" w:hAnsi="HGS創英角ﾎﾟｯﾌﾟ体"/>
          <w:b/>
          <w:bCs/>
          <w:i w:val="0"/>
          <w:sz w:val="40"/>
          <w:szCs w:val="40"/>
          <w:lang w:eastAsia="ja-JP"/>
        </w:rPr>
      </w:pPr>
      <w:r w:rsidRPr="00127755">
        <w:rPr>
          <w:rFonts w:ascii="HGS創英角ﾎﾟｯﾌﾟ体" w:eastAsia="HGS創英角ﾎﾟｯﾌﾟ体" w:hAnsi="HGS創英角ﾎﾟｯﾌﾟ体" w:hint="eastAsia"/>
          <w:b/>
          <w:bCs/>
          <w:i w:val="0"/>
          <w:sz w:val="40"/>
          <w:szCs w:val="40"/>
          <w:lang w:eastAsia="ja-JP"/>
        </w:rPr>
        <w:t>補助金</w:t>
      </w:r>
      <w:r w:rsidR="0048249F" w:rsidRPr="00127755">
        <w:rPr>
          <w:rFonts w:ascii="HGS創英角ﾎﾟｯﾌﾟ体" w:eastAsia="HGS創英角ﾎﾟｯﾌﾟ体" w:hAnsi="HGS創英角ﾎﾟｯﾌﾟ体" w:hint="eastAsia"/>
          <w:b/>
          <w:i w:val="0"/>
          <w:sz w:val="40"/>
          <w:szCs w:val="40"/>
          <w:lang w:eastAsia="ja-JP"/>
        </w:rPr>
        <w:t>のご案内</w:t>
      </w:r>
    </w:p>
    <w:p w14:paraId="1A948C51" w14:textId="62FE6C77" w:rsidR="00877A30" w:rsidRPr="00171288" w:rsidRDefault="00877A30">
      <w:pPr>
        <w:spacing w:line="580" w:lineRule="exact"/>
        <w:jc w:val="center"/>
        <w:rPr>
          <w:rFonts w:ascii="メイリオ" w:eastAsia="メイリオ" w:hAnsi="メイリオ"/>
          <w:b/>
          <w:i w:val="0"/>
          <w:color w:val="000000" w:themeColor="text1"/>
          <w:sz w:val="36"/>
          <w:szCs w:val="36"/>
          <w:lang w:eastAsia="ja-JP"/>
        </w:rPr>
      </w:pPr>
    </w:p>
    <w:p w14:paraId="7A2054BF" w14:textId="54A14A3D" w:rsidR="00723E16" w:rsidRDefault="00C20254" w:rsidP="00064D84">
      <w:pPr>
        <w:spacing w:line="240" w:lineRule="auto"/>
        <w:rPr>
          <w:rFonts w:ascii="游ゴシック Medium" w:eastAsia="游ゴシック Medium" w:hAnsi="游ゴシック Medium"/>
          <w:i w:val="0"/>
          <w:color w:val="000000" w:themeColor="text1"/>
          <w:sz w:val="24"/>
          <w:szCs w:val="24"/>
          <w:lang w:eastAsia="ja-JP"/>
        </w:rPr>
      </w:pPr>
      <w:r>
        <w:rPr>
          <w:noProof/>
        </w:rPr>
        <w:drawing>
          <wp:anchor distT="0" distB="0" distL="114300" distR="114300" simplePos="0" relativeHeight="251660288" behindDoc="0" locked="0" layoutInCell="1" allowOverlap="1" wp14:anchorId="3D7AD3E0" wp14:editId="57BB5900">
            <wp:simplePos x="0" y="0"/>
            <wp:positionH relativeFrom="column">
              <wp:posOffset>5457825</wp:posOffset>
            </wp:positionH>
            <wp:positionV relativeFrom="paragraph">
              <wp:posOffset>179705</wp:posOffset>
            </wp:positionV>
            <wp:extent cx="1200150" cy="1290740"/>
            <wp:effectExtent l="0" t="0" r="0" b="508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90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1E65">
        <w:rPr>
          <w:noProof/>
        </w:rPr>
        <w:drawing>
          <wp:anchor distT="0" distB="0" distL="114300" distR="114300" simplePos="0" relativeHeight="251661312" behindDoc="0" locked="0" layoutInCell="1" allowOverlap="1" wp14:anchorId="583597D2" wp14:editId="2AD45BD3">
            <wp:simplePos x="0" y="0"/>
            <wp:positionH relativeFrom="column">
              <wp:posOffset>88900</wp:posOffset>
            </wp:positionH>
            <wp:positionV relativeFrom="paragraph">
              <wp:posOffset>397626</wp:posOffset>
            </wp:positionV>
            <wp:extent cx="1368572" cy="1076325"/>
            <wp:effectExtent l="0" t="0" r="317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8572"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2DDF00" w14:textId="3570F735" w:rsidR="00723E16" w:rsidRDefault="00C20254" w:rsidP="00064D84">
      <w:pPr>
        <w:spacing w:line="240" w:lineRule="auto"/>
        <w:rPr>
          <w:rFonts w:ascii="游ゴシック Medium" w:eastAsia="游ゴシック Medium" w:hAnsi="游ゴシック Medium"/>
          <w:i w:val="0"/>
          <w:color w:val="000000" w:themeColor="text1"/>
          <w:sz w:val="24"/>
          <w:szCs w:val="24"/>
          <w:lang w:eastAsia="ja-JP"/>
        </w:rPr>
      </w:pPr>
      <w:r>
        <w:rPr>
          <w:noProof/>
        </w:rPr>
        <w:drawing>
          <wp:anchor distT="0" distB="0" distL="114300" distR="114300" simplePos="0" relativeHeight="251805696" behindDoc="0" locked="0" layoutInCell="1" allowOverlap="1" wp14:anchorId="6AB9B525" wp14:editId="75A04718">
            <wp:simplePos x="0" y="0"/>
            <wp:positionH relativeFrom="column">
              <wp:posOffset>3828415</wp:posOffset>
            </wp:positionH>
            <wp:positionV relativeFrom="paragraph">
              <wp:posOffset>227965</wp:posOffset>
            </wp:positionV>
            <wp:extent cx="1400175" cy="743333"/>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0175" cy="74333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E0F5551" wp14:editId="1A0012C4">
            <wp:simplePos x="0" y="0"/>
            <wp:positionH relativeFrom="column">
              <wp:posOffset>1752600</wp:posOffset>
            </wp:positionH>
            <wp:positionV relativeFrom="paragraph">
              <wp:posOffset>297815</wp:posOffset>
            </wp:positionV>
            <wp:extent cx="1694826" cy="567467"/>
            <wp:effectExtent l="19050" t="38100" r="76835" b="80645"/>
            <wp:wrapThrough wrapText="bothSides">
              <wp:wrapPolygon edited="0">
                <wp:start x="5584" y="-1451"/>
                <wp:lineTo x="971" y="0"/>
                <wp:lineTo x="971" y="11610"/>
                <wp:lineTo x="-243" y="11610"/>
                <wp:lineTo x="243" y="23946"/>
                <wp:lineTo x="22336" y="23946"/>
                <wp:lineTo x="21608" y="12336"/>
                <wp:lineTo x="21851" y="8708"/>
                <wp:lineTo x="19423" y="4354"/>
                <wp:lineTo x="15296" y="-1451"/>
                <wp:lineTo x="5584" y="-1451"/>
              </wp:wrapPolygon>
            </wp:wrapThrough>
            <wp:docPr id="29" name="図 28">
              <a:extLst xmlns:a="http://schemas.openxmlformats.org/drawingml/2006/main">
                <a:ext uri="{FF2B5EF4-FFF2-40B4-BE49-F238E27FC236}">
                  <a16:creationId xmlns:a16="http://schemas.microsoft.com/office/drawing/2014/main" id="{552FF98D-2231-4B70-9193-57F0AD8CF1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a:extLst>
                        <a:ext uri="{FF2B5EF4-FFF2-40B4-BE49-F238E27FC236}">
                          <a16:creationId xmlns:a16="http://schemas.microsoft.com/office/drawing/2014/main" id="{552FF98D-2231-4B70-9193-57F0AD8CF114}"/>
                        </a:ext>
                      </a:extLst>
                    </pic:cNvPr>
                    <pic:cNvPicPr>
                      <a:picLocks noChangeAspect="1"/>
                    </pic:cNvPicPr>
                  </pic:nvPicPr>
                  <pic:blipFill rotWithShape="1">
                    <a:blip r:embed="rId12">
                      <a:extLst>
                        <a:ext uri="{BEBA8EAE-BF5A-486C-A8C5-ECC9F3942E4B}">
                          <a14:imgProps xmlns:a14="http://schemas.microsoft.com/office/drawing/2010/main">
                            <a14:imgLayer r:embed="rId13">
                              <a14:imgEffect>
                                <a14:backgroundRemoval t="57822" b="76436" l="79142" r="95966"/>
                              </a14:imgEffect>
                            </a14:imgLayer>
                          </a14:imgProps>
                        </a:ext>
                        <a:ext uri="{28A0092B-C50C-407E-A947-70E740481C1C}">
                          <a14:useLocalDpi xmlns:a14="http://schemas.microsoft.com/office/drawing/2010/main" val="0"/>
                        </a:ext>
                      </a:extLst>
                    </a:blip>
                    <a:srcRect l="79167" t="58298" r="4469" b="24128"/>
                    <a:stretch/>
                  </pic:blipFill>
                  <pic:spPr>
                    <a:xfrm>
                      <a:off x="0" y="0"/>
                      <a:ext cx="1694826" cy="567467"/>
                    </a:xfrm>
                    <a:prstGeom prst="rect">
                      <a:avLst/>
                    </a:prstGeom>
                    <a:effectLst>
                      <a:outerShdw blurRad="50800" dist="38100" dir="2700000" algn="tl" rotWithShape="0">
                        <a:prstClr val="black">
                          <a:alpha val="40000"/>
                        </a:prstClr>
                      </a:outerShdw>
                    </a:effectLst>
                  </pic:spPr>
                </pic:pic>
              </a:graphicData>
            </a:graphic>
          </wp:anchor>
        </w:drawing>
      </w:r>
    </w:p>
    <w:p w14:paraId="27F16381" w14:textId="2F5625AF" w:rsidR="00AF4DE5" w:rsidRDefault="00AF4DE5" w:rsidP="00064D84">
      <w:pPr>
        <w:spacing w:line="240" w:lineRule="auto"/>
        <w:rPr>
          <w:rFonts w:ascii="游ゴシック Medium" w:eastAsia="游ゴシック Medium" w:hAnsi="游ゴシック Medium"/>
          <w:i w:val="0"/>
          <w:color w:val="000000" w:themeColor="text1"/>
          <w:sz w:val="24"/>
          <w:szCs w:val="24"/>
          <w:lang w:eastAsia="ja-JP"/>
        </w:rPr>
      </w:pPr>
    </w:p>
    <w:p w14:paraId="52B8584F" w14:textId="5295DBE7" w:rsidR="00064D84" w:rsidRDefault="00064D84" w:rsidP="00064D84">
      <w:pPr>
        <w:spacing w:line="240" w:lineRule="auto"/>
        <w:rPr>
          <w:rFonts w:ascii="游ゴシック Medium" w:eastAsia="游ゴシック Medium" w:hAnsi="游ゴシック Medium"/>
          <w:i w:val="0"/>
          <w:color w:val="000000" w:themeColor="text1"/>
          <w:sz w:val="24"/>
          <w:szCs w:val="24"/>
          <w:lang w:eastAsia="ja-JP"/>
        </w:rPr>
      </w:pPr>
    </w:p>
    <w:p w14:paraId="575F4613" w14:textId="06240465" w:rsidR="000739AC" w:rsidRPr="00214B44" w:rsidRDefault="00171288" w:rsidP="005016E8">
      <w:pPr>
        <w:spacing w:after="0" w:line="420" w:lineRule="exact"/>
        <w:ind w:firstLineChars="100" w:firstLine="384"/>
        <w:rPr>
          <w:rFonts w:ascii="游ゴシック" w:eastAsia="游ゴシック" w:hAnsi="游ゴシック"/>
          <w:i w:val="0"/>
          <w:color w:val="000000" w:themeColor="text1"/>
          <w:sz w:val="40"/>
          <w:szCs w:val="40"/>
          <w:lang w:eastAsia="ja-JP"/>
        </w:rPr>
      </w:pPr>
      <w:bookmarkStart w:id="0" w:name="_Hlk169293037"/>
      <w:r>
        <w:rPr>
          <w:rFonts w:ascii="游ゴシック" w:eastAsia="游ゴシック" w:hAnsi="游ゴシック" w:hint="eastAsia"/>
          <w:i w:val="0"/>
          <w:color w:val="000000" w:themeColor="text1"/>
          <w:sz w:val="40"/>
          <w:szCs w:val="40"/>
          <w:lang w:eastAsia="ja-JP"/>
        </w:rPr>
        <w:t>ライトライン</w:t>
      </w:r>
      <w:r w:rsidR="002330D9" w:rsidRPr="0048249F">
        <w:rPr>
          <w:rFonts w:ascii="游ゴシック" w:eastAsia="游ゴシック" w:hAnsi="游ゴシック" w:hint="eastAsia"/>
          <w:i w:val="0"/>
          <w:color w:val="000000" w:themeColor="text1"/>
          <w:sz w:val="40"/>
          <w:szCs w:val="40"/>
          <w:lang w:eastAsia="ja-JP"/>
        </w:rPr>
        <w:t>開業を</w:t>
      </w:r>
      <w:r w:rsidR="0048249F">
        <w:rPr>
          <w:rFonts w:ascii="游ゴシック" w:eastAsia="游ゴシック" w:hAnsi="游ゴシック" w:hint="eastAsia"/>
          <w:i w:val="0"/>
          <w:color w:val="000000" w:themeColor="text1"/>
          <w:sz w:val="40"/>
          <w:szCs w:val="40"/>
          <w:lang w:eastAsia="ja-JP"/>
        </w:rPr>
        <w:t>きっかけに</w:t>
      </w:r>
      <w:r w:rsidR="007E3FD2">
        <w:rPr>
          <w:rFonts w:ascii="游ゴシック" w:eastAsia="游ゴシック" w:hAnsi="游ゴシック" w:hint="eastAsia"/>
          <w:i w:val="0"/>
          <w:color w:val="000000" w:themeColor="text1"/>
          <w:sz w:val="40"/>
          <w:szCs w:val="40"/>
          <w:lang w:eastAsia="ja-JP"/>
        </w:rPr>
        <w:t>、</w:t>
      </w:r>
      <w:r w:rsidR="006F45BF">
        <w:rPr>
          <w:rFonts w:ascii="游ゴシック" w:eastAsia="游ゴシック" w:hAnsi="游ゴシック" w:hint="eastAsia"/>
          <w:i w:val="0"/>
          <w:color w:val="000000" w:themeColor="text1"/>
          <w:sz w:val="40"/>
          <w:szCs w:val="40"/>
          <w:lang w:eastAsia="ja-JP"/>
        </w:rPr>
        <w:t>市内</w:t>
      </w:r>
      <w:r>
        <w:rPr>
          <w:rFonts w:ascii="游ゴシック" w:eastAsia="游ゴシック" w:hAnsi="游ゴシック" w:hint="eastAsia"/>
          <w:i w:val="0"/>
          <w:color w:val="000000" w:themeColor="text1"/>
          <w:sz w:val="40"/>
          <w:szCs w:val="40"/>
          <w:lang w:eastAsia="ja-JP"/>
        </w:rPr>
        <w:t>ライトライン</w:t>
      </w:r>
      <w:r w:rsidR="002F0FAD">
        <w:rPr>
          <w:rFonts w:ascii="游ゴシック" w:eastAsia="游ゴシック" w:hAnsi="游ゴシック" w:hint="eastAsia"/>
          <w:i w:val="0"/>
          <w:color w:val="000000" w:themeColor="text1"/>
          <w:sz w:val="40"/>
          <w:szCs w:val="40"/>
          <w:lang w:eastAsia="ja-JP"/>
        </w:rPr>
        <w:t>沿線</w:t>
      </w:r>
      <w:r w:rsidR="002330D9" w:rsidRPr="0048249F">
        <w:rPr>
          <w:rFonts w:ascii="游ゴシック" w:eastAsia="游ゴシック" w:hAnsi="游ゴシック" w:hint="eastAsia"/>
          <w:i w:val="0"/>
          <w:color w:val="000000" w:themeColor="text1"/>
          <w:sz w:val="40"/>
          <w:szCs w:val="40"/>
          <w:lang w:eastAsia="ja-JP"/>
        </w:rPr>
        <w:t>にお</w:t>
      </w:r>
      <w:r w:rsidR="0048249F" w:rsidRPr="0048249F">
        <w:rPr>
          <w:rFonts w:ascii="游ゴシック" w:eastAsia="游ゴシック" w:hAnsi="游ゴシック" w:hint="eastAsia"/>
          <w:i w:val="0"/>
          <w:color w:val="000000" w:themeColor="text1"/>
          <w:sz w:val="40"/>
          <w:szCs w:val="40"/>
          <w:lang w:eastAsia="ja-JP"/>
        </w:rPr>
        <w:t>いて</w:t>
      </w:r>
      <w:r w:rsidR="007E3FD2">
        <w:rPr>
          <w:rFonts w:ascii="游ゴシック" w:eastAsia="游ゴシック" w:hAnsi="游ゴシック" w:hint="eastAsia"/>
          <w:i w:val="0"/>
          <w:color w:val="000000" w:themeColor="text1"/>
          <w:sz w:val="40"/>
          <w:szCs w:val="40"/>
          <w:lang w:eastAsia="ja-JP"/>
        </w:rPr>
        <w:t>、</w:t>
      </w:r>
      <w:r w:rsidR="00EF7677">
        <w:rPr>
          <w:rFonts w:ascii="游ゴシック" w:eastAsia="游ゴシック" w:hAnsi="游ゴシック" w:hint="eastAsia"/>
          <w:i w:val="0"/>
          <w:color w:val="000000" w:themeColor="text1"/>
          <w:sz w:val="40"/>
          <w:szCs w:val="40"/>
          <w:lang w:eastAsia="ja-JP"/>
        </w:rPr>
        <w:t>豊富な</w:t>
      </w:r>
      <w:r w:rsidR="00691DE4" w:rsidRPr="00DD7B70">
        <w:rPr>
          <w:rFonts w:ascii="游ゴシック" w:eastAsia="游ゴシック" w:hAnsi="游ゴシック" w:hint="eastAsia"/>
          <w:i w:val="0"/>
          <w:color w:val="000000" w:themeColor="text1"/>
          <w:sz w:val="40"/>
          <w:szCs w:val="40"/>
          <w:lang w:eastAsia="ja-JP"/>
        </w:rPr>
        <w:t>農資源</w:t>
      </w:r>
      <w:r w:rsidR="00EF7677">
        <w:rPr>
          <w:rFonts w:ascii="游ゴシック" w:eastAsia="游ゴシック" w:hAnsi="游ゴシック" w:hint="eastAsia"/>
          <w:i w:val="0"/>
          <w:color w:val="000000" w:themeColor="text1"/>
          <w:sz w:val="40"/>
          <w:szCs w:val="40"/>
          <w:lang w:eastAsia="ja-JP"/>
        </w:rPr>
        <w:t>をは</w:t>
      </w:r>
      <w:r w:rsidR="00EF7677" w:rsidRPr="00EB1D89">
        <w:rPr>
          <w:rFonts w:ascii="游ゴシック" w:eastAsia="游ゴシック" w:hAnsi="游ゴシック" w:hint="eastAsia"/>
          <w:i w:val="0"/>
          <w:sz w:val="40"/>
          <w:szCs w:val="40"/>
          <w:lang w:eastAsia="ja-JP"/>
        </w:rPr>
        <w:t>じめ</w:t>
      </w:r>
      <w:r w:rsidR="007D3B74" w:rsidRPr="00EB1D89">
        <w:rPr>
          <w:rFonts w:ascii="游ゴシック" w:eastAsia="游ゴシック" w:hAnsi="游ゴシック" w:hint="eastAsia"/>
          <w:i w:val="0"/>
          <w:sz w:val="40"/>
          <w:szCs w:val="40"/>
          <w:lang w:eastAsia="ja-JP"/>
        </w:rPr>
        <w:t>、</w:t>
      </w:r>
      <w:r w:rsidR="00EF7677" w:rsidRPr="00EB1D89">
        <w:rPr>
          <w:rFonts w:ascii="游ゴシック" w:eastAsia="游ゴシック" w:hAnsi="游ゴシック" w:hint="eastAsia"/>
          <w:i w:val="0"/>
          <w:sz w:val="40"/>
          <w:szCs w:val="40"/>
          <w:lang w:eastAsia="ja-JP"/>
        </w:rPr>
        <w:t>鬼怒川や飛山城跡</w:t>
      </w:r>
      <w:r w:rsidR="00691DE4" w:rsidRPr="00EB1D89">
        <w:rPr>
          <w:rFonts w:ascii="游ゴシック" w:eastAsia="游ゴシック" w:hAnsi="游ゴシック" w:hint="eastAsia"/>
          <w:i w:val="0"/>
          <w:sz w:val="40"/>
          <w:szCs w:val="40"/>
          <w:lang w:eastAsia="ja-JP"/>
        </w:rPr>
        <w:t>等の地域資源</w:t>
      </w:r>
      <w:r w:rsidR="000739AC" w:rsidRPr="00EB1D89">
        <w:rPr>
          <w:rFonts w:ascii="游ゴシック" w:eastAsia="游ゴシック" w:hAnsi="游ゴシック" w:hint="eastAsia"/>
          <w:i w:val="0"/>
          <w:sz w:val="40"/>
          <w:szCs w:val="40"/>
          <w:lang w:eastAsia="ja-JP"/>
        </w:rPr>
        <w:t>を</w:t>
      </w:r>
      <w:r w:rsidR="00691DE4" w:rsidRPr="00EB1D89">
        <w:rPr>
          <w:rFonts w:ascii="游ゴシック" w:eastAsia="游ゴシック" w:hAnsi="游ゴシック" w:hint="eastAsia"/>
          <w:i w:val="0"/>
          <w:sz w:val="40"/>
          <w:szCs w:val="40"/>
          <w:lang w:eastAsia="ja-JP"/>
        </w:rPr>
        <w:t>活用した</w:t>
      </w:r>
      <w:r w:rsidR="0048249F" w:rsidRPr="00EB1D89">
        <w:rPr>
          <w:rFonts w:ascii="游ゴシック" w:eastAsia="游ゴシック" w:hAnsi="游ゴシック" w:hint="eastAsia"/>
          <w:i w:val="0"/>
          <w:sz w:val="40"/>
          <w:szCs w:val="40"/>
          <w:lang w:eastAsia="ja-JP"/>
        </w:rPr>
        <w:t>体験型ツアー</w:t>
      </w:r>
      <w:r w:rsidR="00EE21F5" w:rsidRPr="00EB1D89">
        <w:rPr>
          <w:rFonts w:ascii="游ゴシック" w:eastAsia="游ゴシック" w:hAnsi="游ゴシック" w:hint="eastAsia"/>
          <w:i w:val="0"/>
          <w:sz w:val="40"/>
          <w:szCs w:val="40"/>
          <w:lang w:eastAsia="ja-JP"/>
        </w:rPr>
        <w:t>や</w:t>
      </w:r>
      <w:r w:rsidR="00381B59" w:rsidRPr="00EB1D89">
        <w:rPr>
          <w:rFonts w:ascii="游ゴシック" w:eastAsia="游ゴシック" w:hAnsi="游ゴシック" w:hint="eastAsia"/>
          <w:i w:val="0"/>
          <w:sz w:val="40"/>
          <w:szCs w:val="40"/>
          <w:lang w:eastAsia="ja-JP"/>
        </w:rPr>
        <w:t>，</w:t>
      </w:r>
      <w:r w:rsidR="00EC192A" w:rsidRPr="00EB1D89">
        <w:rPr>
          <w:rFonts w:ascii="游ゴシック" w:eastAsia="游ゴシック" w:hAnsi="游ゴシック" w:hint="eastAsia"/>
          <w:i w:val="0"/>
          <w:sz w:val="40"/>
          <w:szCs w:val="40"/>
          <w:lang w:eastAsia="ja-JP"/>
        </w:rPr>
        <w:t>ライトライン</w:t>
      </w:r>
      <w:r w:rsidR="00E00E13" w:rsidRPr="00EB1D89">
        <w:rPr>
          <w:rFonts w:ascii="游ゴシック" w:eastAsia="游ゴシック" w:hAnsi="游ゴシック" w:hint="eastAsia"/>
          <w:i w:val="0"/>
          <w:sz w:val="40"/>
          <w:szCs w:val="40"/>
          <w:lang w:eastAsia="ja-JP"/>
        </w:rPr>
        <w:t>の</w:t>
      </w:r>
      <w:r w:rsidR="00EC192A" w:rsidRPr="00EB1D89">
        <w:rPr>
          <w:rFonts w:ascii="游ゴシック" w:eastAsia="游ゴシック" w:hAnsi="游ゴシック" w:hint="eastAsia"/>
          <w:i w:val="0"/>
          <w:sz w:val="40"/>
          <w:szCs w:val="40"/>
          <w:lang w:eastAsia="ja-JP"/>
        </w:rPr>
        <w:t>停留場周辺</w:t>
      </w:r>
      <w:r w:rsidR="00E00E13" w:rsidRPr="00EB1D89">
        <w:rPr>
          <w:rFonts w:ascii="游ゴシック" w:eastAsia="游ゴシック" w:hAnsi="游ゴシック" w:hint="eastAsia"/>
          <w:i w:val="0"/>
          <w:sz w:val="40"/>
          <w:szCs w:val="40"/>
          <w:lang w:eastAsia="ja-JP"/>
        </w:rPr>
        <w:t>において</w:t>
      </w:r>
      <w:r w:rsidR="00EE21F5" w:rsidRPr="00EB1D89">
        <w:rPr>
          <w:rFonts w:ascii="游ゴシック" w:eastAsia="游ゴシック" w:hAnsi="游ゴシック" w:hint="eastAsia"/>
          <w:i w:val="0"/>
          <w:sz w:val="40"/>
          <w:szCs w:val="40"/>
          <w:lang w:eastAsia="ja-JP"/>
        </w:rPr>
        <w:t>賑わい創出につながるイベント</w:t>
      </w:r>
      <w:r w:rsidR="0048249F" w:rsidRPr="00EB1D89">
        <w:rPr>
          <w:rFonts w:ascii="游ゴシック" w:eastAsia="游ゴシック" w:hAnsi="游ゴシック" w:hint="eastAsia"/>
          <w:i w:val="0"/>
          <w:sz w:val="40"/>
          <w:szCs w:val="40"/>
          <w:lang w:eastAsia="ja-JP"/>
        </w:rPr>
        <w:t>等</w:t>
      </w:r>
      <w:r w:rsidR="0048249F" w:rsidRPr="00214B44">
        <w:rPr>
          <w:rFonts w:ascii="游ゴシック" w:eastAsia="游ゴシック" w:hAnsi="游ゴシック" w:hint="eastAsia"/>
          <w:i w:val="0"/>
          <w:color w:val="000000" w:themeColor="text1"/>
          <w:sz w:val="40"/>
          <w:szCs w:val="40"/>
          <w:lang w:eastAsia="ja-JP"/>
        </w:rPr>
        <w:t>を</w:t>
      </w:r>
      <w:r w:rsidR="00691DE4" w:rsidRPr="00214B44">
        <w:rPr>
          <w:rFonts w:ascii="游ゴシック" w:eastAsia="游ゴシック" w:hAnsi="游ゴシック" w:hint="eastAsia"/>
          <w:i w:val="0"/>
          <w:color w:val="000000" w:themeColor="text1"/>
          <w:sz w:val="40"/>
          <w:szCs w:val="40"/>
          <w:lang w:eastAsia="ja-JP"/>
        </w:rPr>
        <w:t>実施</w:t>
      </w:r>
      <w:r w:rsidR="0048249F" w:rsidRPr="00214B44">
        <w:rPr>
          <w:rFonts w:ascii="游ゴシック" w:eastAsia="游ゴシック" w:hAnsi="游ゴシック" w:hint="eastAsia"/>
          <w:i w:val="0"/>
          <w:color w:val="000000" w:themeColor="text1"/>
          <w:sz w:val="40"/>
          <w:szCs w:val="40"/>
          <w:lang w:eastAsia="ja-JP"/>
        </w:rPr>
        <w:t>する</w:t>
      </w:r>
      <w:r w:rsidR="00691DE4" w:rsidRPr="00214B44">
        <w:rPr>
          <w:rFonts w:ascii="游ゴシック" w:eastAsia="游ゴシック" w:hAnsi="游ゴシック" w:hint="eastAsia"/>
          <w:i w:val="0"/>
          <w:color w:val="000000" w:themeColor="text1"/>
          <w:sz w:val="40"/>
          <w:szCs w:val="40"/>
          <w:lang w:eastAsia="ja-JP"/>
        </w:rPr>
        <w:t>方</w:t>
      </w:r>
      <w:r w:rsidR="0048249F" w:rsidRPr="00214B44">
        <w:rPr>
          <w:rFonts w:ascii="游ゴシック" w:eastAsia="游ゴシック" w:hAnsi="游ゴシック" w:hint="eastAsia"/>
          <w:i w:val="0"/>
          <w:color w:val="000000" w:themeColor="text1"/>
          <w:sz w:val="40"/>
          <w:szCs w:val="40"/>
          <w:lang w:eastAsia="ja-JP"/>
        </w:rPr>
        <w:t>を</w:t>
      </w:r>
      <w:r w:rsidR="00691DE4" w:rsidRPr="00214B44">
        <w:rPr>
          <w:rFonts w:ascii="游ゴシック" w:eastAsia="游ゴシック" w:hAnsi="游ゴシック" w:hint="eastAsia"/>
          <w:i w:val="0"/>
          <w:color w:val="000000" w:themeColor="text1"/>
          <w:sz w:val="40"/>
          <w:szCs w:val="40"/>
          <w:lang w:eastAsia="ja-JP"/>
        </w:rPr>
        <w:t>応援します！！</w:t>
      </w:r>
      <w:r w:rsidR="00723E16" w:rsidRPr="00214B44">
        <w:rPr>
          <w:rFonts w:ascii="游ゴシック" w:eastAsia="游ゴシック" w:hAnsi="游ゴシック"/>
          <w:i w:val="0"/>
          <w:color w:val="000000" w:themeColor="text1"/>
          <w:sz w:val="40"/>
          <w:szCs w:val="40"/>
          <w:lang w:eastAsia="ja-JP"/>
        </w:rPr>
        <w:t xml:space="preserve"> </w:t>
      </w:r>
    </w:p>
    <w:bookmarkEnd w:id="0"/>
    <w:p w14:paraId="56E47784" w14:textId="7B371BE9" w:rsidR="00064D84" w:rsidRDefault="00064D84" w:rsidP="00064D84">
      <w:pPr>
        <w:spacing w:after="0" w:line="320" w:lineRule="exact"/>
        <w:rPr>
          <w:rFonts w:ascii="游ゴシック" w:eastAsia="游ゴシック" w:hAnsi="游ゴシック"/>
          <w:i w:val="0"/>
          <w:color w:val="000000" w:themeColor="text1"/>
          <w:sz w:val="24"/>
          <w:szCs w:val="24"/>
          <w:lang w:eastAsia="ja-JP"/>
        </w:rPr>
      </w:pPr>
    </w:p>
    <w:p w14:paraId="589412E9" w14:textId="77777777" w:rsidR="005016E8" w:rsidRPr="008A120D" w:rsidRDefault="005016E8" w:rsidP="00064D84">
      <w:pPr>
        <w:spacing w:after="0" w:line="320" w:lineRule="exact"/>
        <w:rPr>
          <w:rFonts w:ascii="游ゴシック" w:eastAsia="游ゴシック" w:hAnsi="游ゴシック"/>
          <w:i w:val="0"/>
          <w:color w:val="000000" w:themeColor="text1"/>
          <w:sz w:val="24"/>
          <w:szCs w:val="24"/>
          <w:lang w:eastAsia="ja-JP"/>
        </w:rPr>
      </w:pPr>
    </w:p>
    <w:tbl>
      <w:tblPr>
        <w:tblStyle w:val="af9"/>
        <w:tblW w:w="4298" w:type="pct"/>
        <w:tblInd w:w="675" w:type="dxa"/>
        <w:tblLook w:val="04A0" w:firstRow="1" w:lastRow="0" w:firstColumn="1" w:lastColumn="0" w:noHBand="0" w:noVBand="1"/>
      </w:tblPr>
      <w:tblGrid>
        <w:gridCol w:w="4282"/>
        <w:gridCol w:w="4706"/>
      </w:tblGrid>
      <w:tr w:rsidR="00FC3F3A" w14:paraId="0A8A26FB" w14:textId="2EBBBE0E" w:rsidTr="00944C72">
        <w:trPr>
          <w:trHeight w:val="241"/>
        </w:trPr>
        <w:tc>
          <w:tcPr>
            <w:tcW w:w="2382" w:type="pct"/>
            <w:vAlign w:val="center"/>
          </w:tcPr>
          <w:p w14:paraId="6F32CA5C" w14:textId="183F8CED" w:rsidR="00FC3F3A" w:rsidRPr="005016E8" w:rsidRDefault="000739AC" w:rsidP="00AD7297">
            <w:pPr>
              <w:jc w:val="center"/>
              <w:rPr>
                <w:rFonts w:ascii="游ゴシック" w:eastAsia="游ゴシック" w:hAnsi="游ゴシック"/>
                <w:i w:val="0"/>
                <w:color w:val="000000" w:themeColor="text1"/>
                <w:sz w:val="32"/>
                <w:szCs w:val="24"/>
                <w:lang w:eastAsia="ja-JP"/>
              </w:rPr>
            </w:pPr>
            <w:r w:rsidRPr="000D398A">
              <w:rPr>
                <w:rFonts w:ascii="游ゴシック" w:eastAsia="游ゴシック" w:hAnsi="游ゴシック" w:hint="eastAsia"/>
                <w:i w:val="0"/>
                <w:color w:val="000000" w:themeColor="text1"/>
                <w:spacing w:val="74"/>
                <w:sz w:val="32"/>
                <w:szCs w:val="24"/>
                <w:fitText w:val="1824" w:id="-1244376064"/>
                <w:lang w:eastAsia="ja-JP"/>
              </w:rPr>
              <w:t>募集</w:t>
            </w:r>
            <w:r w:rsidR="00FC3F3A" w:rsidRPr="000D398A">
              <w:rPr>
                <w:rFonts w:ascii="游ゴシック" w:eastAsia="游ゴシック" w:hAnsi="游ゴシック" w:hint="eastAsia"/>
                <w:i w:val="0"/>
                <w:color w:val="000000" w:themeColor="text1"/>
                <w:spacing w:val="74"/>
                <w:sz w:val="32"/>
                <w:szCs w:val="24"/>
                <w:fitText w:val="1824" w:id="-1244376064"/>
                <w:lang w:eastAsia="ja-JP"/>
              </w:rPr>
              <w:t>期</w:t>
            </w:r>
            <w:r w:rsidR="00FC3F3A" w:rsidRPr="000D398A">
              <w:rPr>
                <w:rFonts w:ascii="游ゴシック" w:eastAsia="游ゴシック" w:hAnsi="游ゴシック" w:hint="eastAsia"/>
                <w:i w:val="0"/>
                <w:color w:val="000000" w:themeColor="text1"/>
                <w:spacing w:val="46"/>
                <w:sz w:val="32"/>
                <w:szCs w:val="24"/>
                <w:fitText w:val="1824" w:id="-1244376064"/>
                <w:lang w:eastAsia="ja-JP"/>
              </w:rPr>
              <w:t>間</w:t>
            </w:r>
          </w:p>
        </w:tc>
        <w:tc>
          <w:tcPr>
            <w:tcW w:w="2618" w:type="pct"/>
            <w:vAlign w:val="center"/>
          </w:tcPr>
          <w:p w14:paraId="7376F181" w14:textId="1E09A9CB" w:rsidR="00FC3F3A" w:rsidRPr="0048249F" w:rsidRDefault="0048249F" w:rsidP="0048249F">
            <w:pPr>
              <w:snapToGrid w:val="0"/>
              <w:spacing w:line="500" w:lineRule="atLeast"/>
              <w:jc w:val="center"/>
              <w:rPr>
                <w:rFonts w:ascii="游ゴシック" w:eastAsia="游ゴシック" w:hAnsi="游ゴシック"/>
                <w:i w:val="0"/>
                <w:color w:val="000000" w:themeColor="text1"/>
                <w:sz w:val="32"/>
                <w:szCs w:val="32"/>
                <w:lang w:eastAsia="ja-JP"/>
              </w:rPr>
            </w:pPr>
            <w:r w:rsidRPr="0048249F">
              <w:rPr>
                <w:rFonts w:ascii="游ゴシック" w:eastAsia="游ゴシック" w:hAnsi="游ゴシック" w:hint="eastAsia"/>
                <w:i w:val="0"/>
                <w:color w:val="000000" w:themeColor="text1"/>
                <w:sz w:val="32"/>
                <w:szCs w:val="32"/>
                <w:lang w:eastAsia="ja-JP"/>
              </w:rPr>
              <w:t>補助額（補助率：１／２）</w:t>
            </w:r>
          </w:p>
        </w:tc>
      </w:tr>
      <w:tr w:rsidR="00FC3F3A" w14:paraId="09C180B8" w14:textId="365A1F5F" w:rsidTr="00944C72">
        <w:trPr>
          <w:trHeight w:val="847"/>
        </w:trPr>
        <w:tc>
          <w:tcPr>
            <w:tcW w:w="2382" w:type="pct"/>
            <w:vMerge w:val="restart"/>
            <w:vAlign w:val="center"/>
          </w:tcPr>
          <w:p w14:paraId="69259033" w14:textId="02543117" w:rsidR="00FC3F3A" w:rsidRPr="00EB1D89" w:rsidRDefault="001051C7" w:rsidP="00AD7F29">
            <w:pPr>
              <w:spacing w:line="500" w:lineRule="exact"/>
              <w:jc w:val="center"/>
              <w:rPr>
                <w:rFonts w:ascii="ＭＳ 明朝" w:eastAsia="ＭＳ 明朝" w:hAnsi="ＭＳ 明朝" w:cs="ＭＳ 明朝"/>
                <w:i w:val="0"/>
                <w:sz w:val="36"/>
                <w:szCs w:val="28"/>
                <w:lang w:eastAsia="ja-JP"/>
              </w:rPr>
            </w:pPr>
            <w:r w:rsidRPr="00EB1D89">
              <w:rPr>
                <w:rFonts w:ascii="游ゴシック" w:eastAsia="游ゴシック" w:hAnsi="游ゴシック" w:hint="eastAsia"/>
                <w:i w:val="0"/>
                <w:sz w:val="36"/>
                <w:szCs w:val="28"/>
                <w:lang w:eastAsia="ja-JP"/>
              </w:rPr>
              <w:t>令和</w:t>
            </w:r>
            <w:r w:rsidR="00EE21F5" w:rsidRPr="00EB1D89">
              <w:rPr>
                <w:rFonts w:ascii="游ゴシック" w:eastAsia="游ゴシック" w:hAnsi="游ゴシック" w:hint="eastAsia"/>
                <w:i w:val="0"/>
                <w:sz w:val="36"/>
                <w:szCs w:val="28"/>
                <w:lang w:eastAsia="ja-JP"/>
              </w:rPr>
              <w:t>７</w:t>
            </w:r>
            <w:r w:rsidRPr="00EB1D89">
              <w:rPr>
                <w:rFonts w:ascii="游ゴシック" w:eastAsia="游ゴシック" w:hAnsi="游ゴシック" w:hint="eastAsia"/>
                <w:i w:val="0"/>
                <w:sz w:val="36"/>
                <w:szCs w:val="28"/>
                <w:lang w:eastAsia="ja-JP"/>
              </w:rPr>
              <w:t>年</w:t>
            </w:r>
            <w:r w:rsidR="00EE21F5" w:rsidRPr="00EB1D89">
              <w:rPr>
                <w:rFonts w:ascii="游ゴシック" w:eastAsia="游ゴシック" w:hAnsi="游ゴシック" w:hint="eastAsia"/>
                <w:i w:val="0"/>
                <w:sz w:val="36"/>
                <w:szCs w:val="28"/>
                <w:lang w:eastAsia="ja-JP"/>
              </w:rPr>
              <w:t>５</w:t>
            </w:r>
            <w:r w:rsidRPr="00EB1D89">
              <w:rPr>
                <w:rFonts w:ascii="游ゴシック" w:eastAsia="游ゴシック" w:hAnsi="游ゴシック" w:hint="eastAsia"/>
                <w:i w:val="0"/>
                <w:sz w:val="36"/>
                <w:szCs w:val="28"/>
                <w:lang w:eastAsia="ja-JP"/>
              </w:rPr>
              <w:t>月</w:t>
            </w:r>
            <w:r w:rsidR="000C6F42" w:rsidRPr="00EB1D89">
              <w:rPr>
                <w:rFonts w:ascii="游ゴシック" w:eastAsia="游ゴシック" w:hAnsi="游ゴシック" w:hint="eastAsia"/>
                <w:i w:val="0"/>
                <w:sz w:val="36"/>
                <w:szCs w:val="28"/>
                <w:lang w:eastAsia="ja-JP"/>
              </w:rPr>
              <w:t>１９</w:t>
            </w:r>
            <w:r w:rsidR="000739AC" w:rsidRPr="00EB1D89">
              <w:rPr>
                <w:rFonts w:ascii="游ゴシック" w:eastAsia="游ゴシック" w:hAnsi="游ゴシック" w:hint="eastAsia"/>
                <w:i w:val="0"/>
                <w:sz w:val="36"/>
                <w:szCs w:val="28"/>
                <w:lang w:eastAsia="ja-JP"/>
              </w:rPr>
              <w:t>日</w:t>
            </w:r>
            <w:r w:rsidR="000739AC" w:rsidRPr="00EB1D89">
              <w:rPr>
                <w:rFonts w:ascii="ＭＳ 明朝" w:eastAsia="ＭＳ 明朝" w:hAnsi="ＭＳ 明朝" w:cs="ＭＳ 明朝" w:hint="eastAsia"/>
                <w:i w:val="0"/>
                <w:sz w:val="36"/>
                <w:szCs w:val="28"/>
                <w:lang w:eastAsia="ja-JP"/>
              </w:rPr>
              <w:t>～</w:t>
            </w:r>
          </w:p>
          <w:p w14:paraId="20D3DCEC" w14:textId="453FD431" w:rsidR="000739AC" w:rsidRPr="00EB1D89" w:rsidRDefault="000739AC" w:rsidP="00AD7F29">
            <w:pPr>
              <w:spacing w:line="500" w:lineRule="exact"/>
              <w:jc w:val="center"/>
              <w:rPr>
                <w:rFonts w:ascii="游ゴシック" w:eastAsia="游ゴシック" w:hAnsi="游ゴシック"/>
                <w:i w:val="0"/>
                <w:sz w:val="36"/>
                <w:szCs w:val="28"/>
                <w:lang w:eastAsia="ja-JP"/>
              </w:rPr>
            </w:pPr>
            <w:r w:rsidRPr="00EB1D89">
              <w:rPr>
                <w:rFonts w:ascii="游ゴシック" w:eastAsia="游ゴシック" w:hAnsi="游ゴシック" w:hint="eastAsia"/>
                <w:i w:val="0"/>
                <w:sz w:val="36"/>
                <w:szCs w:val="28"/>
                <w:lang w:eastAsia="ja-JP"/>
              </w:rPr>
              <w:t>令和</w:t>
            </w:r>
            <w:r w:rsidR="00EE21F5" w:rsidRPr="00EB1D89">
              <w:rPr>
                <w:rFonts w:ascii="游ゴシック" w:eastAsia="游ゴシック" w:hAnsi="游ゴシック" w:hint="eastAsia"/>
                <w:i w:val="0"/>
                <w:sz w:val="36"/>
                <w:szCs w:val="28"/>
                <w:lang w:eastAsia="ja-JP"/>
              </w:rPr>
              <w:t>７</w:t>
            </w:r>
            <w:r w:rsidRPr="00EB1D89">
              <w:rPr>
                <w:rFonts w:ascii="游ゴシック" w:eastAsia="游ゴシック" w:hAnsi="游ゴシック" w:hint="eastAsia"/>
                <w:i w:val="0"/>
                <w:sz w:val="36"/>
                <w:szCs w:val="28"/>
                <w:lang w:eastAsia="ja-JP"/>
              </w:rPr>
              <w:t>年</w:t>
            </w:r>
            <w:r w:rsidR="00171288" w:rsidRPr="00EB1D89">
              <w:rPr>
                <w:rFonts w:ascii="游ゴシック" w:eastAsia="游ゴシック" w:hAnsi="游ゴシック" w:hint="eastAsia"/>
                <w:i w:val="0"/>
                <w:sz w:val="36"/>
                <w:szCs w:val="28"/>
                <w:lang w:eastAsia="ja-JP"/>
              </w:rPr>
              <w:t>７</w:t>
            </w:r>
            <w:r w:rsidRPr="00EB1D89">
              <w:rPr>
                <w:rFonts w:ascii="游ゴシック" w:eastAsia="游ゴシック" w:hAnsi="游ゴシック" w:hint="eastAsia"/>
                <w:i w:val="0"/>
                <w:sz w:val="36"/>
                <w:szCs w:val="28"/>
                <w:lang w:eastAsia="ja-JP"/>
              </w:rPr>
              <w:t>月</w:t>
            </w:r>
            <w:r w:rsidR="00EE21F5" w:rsidRPr="00EB1D89">
              <w:rPr>
                <w:rFonts w:ascii="游ゴシック" w:eastAsia="游ゴシック" w:hAnsi="游ゴシック" w:hint="eastAsia"/>
                <w:i w:val="0"/>
                <w:sz w:val="36"/>
                <w:szCs w:val="28"/>
                <w:lang w:eastAsia="ja-JP"/>
              </w:rPr>
              <w:t>１８</w:t>
            </w:r>
            <w:r w:rsidR="00171288" w:rsidRPr="00EB1D89">
              <w:rPr>
                <w:rFonts w:ascii="游ゴシック" w:eastAsia="游ゴシック" w:hAnsi="游ゴシック" w:hint="eastAsia"/>
                <w:i w:val="0"/>
                <w:sz w:val="36"/>
                <w:szCs w:val="28"/>
                <w:lang w:eastAsia="ja-JP"/>
              </w:rPr>
              <w:t>日</w:t>
            </w:r>
          </w:p>
          <w:p w14:paraId="3CBC278E" w14:textId="216576A0" w:rsidR="00EE21F5" w:rsidRPr="00EB1D89" w:rsidRDefault="00EE21F5" w:rsidP="00214B44">
            <w:pPr>
              <w:spacing w:line="500" w:lineRule="exact"/>
              <w:jc w:val="center"/>
              <w:rPr>
                <w:rFonts w:ascii="游ゴシック" w:eastAsia="游ゴシック" w:hAnsi="游ゴシック"/>
                <w:i w:val="0"/>
                <w:sz w:val="36"/>
                <w:szCs w:val="28"/>
                <w:lang w:eastAsia="ja-JP"/>
              </w:rPr>
            </w:pPr>
            <w:r w:rsidRPr="00EB1D89">
              <w:rPr>
                <w:rFonts w:ascii="游ゴシック" w:eastAsia="游ゴシック" w:hAnsi="游ゴシック" w:hint="eastAsia"/>
                <w:i w:val="0"/>
                <w:sz w:val="36"/>
                <w:szCs w:val="28"/>
                <w:lang w:eastAsia="ja-JP"/>
              </w:rPr>
              <w:t>随時受付・交付</w:t>
            </w:r>
          </w:p>
          <w:p w14:paraId="225DF660" w14:textId="4D077DC5" w:rsidR="00EB0011" w:rsidRPr="00214B44" w:rsidRDefault="00AD7F29" w:rsidP="006C4B7C">
            <w:pPr>
              <w:spacing w:line="500" w:lineRule="exact"/>
              <w:jc w:val="center"/>
              <w:rPr>
                <w:rFonts w:ascii="游ゴシック" w:eastAsia="游ゴシック" w:hAnsi="游ゴシック"/>
                <w:i w:val="0"/>
                <w:color w:val="000000" w:themeColor="text1"/>
                <w:sz w:val="24"/>
                <w:szCs w:val="24"/>
                <w:highlight w:val="yellow"/>
                <w:lang w:eastAsia="ja-JP"/>
              </w:rPr>
            </w:pPr>
            <w:r w:rsidRPr="00214B44">
              <w:rPr>
                <w:rFonts w:ascii="游ゴシック" w:eastAsia="游ゴシック" w:hAnsi="游ゴシック" w:hint="eastAsia"/>
                <w:i w:val="0"/>
                <w:color w:val="000000" w:themeColor="text1"/>
                <w:sz w:val="24"/>
                <w:szCs w:val="24"/>
                <w:lang w:eastAsia="ja-JP"/>
              </w:rPr>
              <w:t>※予算がなくなり次第</w:t>
            </w:r>
            <w:r w:rsidR="00EB0011" w:rsidRPr="00214B44">
              <w:rPr>
                <w:rFonts w:ascii="游ゴシック" w:eastAsia="游ゴシック" w:hAnsi="游ゴシック" w:hint="eastAsia"/>
                <w:i w:val="0"/>
                <w:color w:val="000000" w:themeColor="text1"/>
                <w:sz w:val="24"/>
                <w:szCs w:val="24"/>
                <w:lang w:eastAsia="ja-JP"/>
              </w:rPr>
              <w:t>終了</w:t>
            </w:r>
          </w:p>
        </w:tc>
        <w:tc>
          <w:tcPr>
            <w:tcW w:w="2618" w:type="pct"/>
            <w:vMerge w:val="restart"/>
            <w:vAlign w:val="center"/>
          </w:tcPr>
          <w:p w14:paraId="3A7242A6" w14:textId="10A7DF2C" w:rsidR="00801C0D" w:rsidRPr="00801C0D" w:rsidRDefault="000739AC" w:rsidP="00171288">
            <w:pPr>
              <w:snapToGrid w:val="0"/>
              <w:spacing w:line="500" w:lineRule="atLeast"/>
              <w:ind w:left="687" w:hangingChars="200" w:hanging="687"/>
              <w:jc w:val="center"/>
              <w:rPr>
                <w:rFonts w:ascii="游ゴシック" w:eastAsia="游ゴシック" w:hAnsi="游ゴシック"/>
                <w:i w:val="0"/>
                <w:color w:val="000000" w:themeColor="text1"/>
                <w:sz w:val="36"/>
                <w:szCs w:val="24"/>
                <w:lang w:eastAsia="ja-JP"/>
              </w:rPr>
            </w:pPr>
            <w:r w:rsidRPr="000739AC">
              <w:rPr>
                <w:rFonts w:ascii="游ゴシック" w:eastAsia="游ゴシック" w:hAnsi="游ゴシック" w:hint="eastAsia"/>
                <w:i w:val="0"/>
                <w:color w:val="000000" w:themeColor="text1"/>
                <w:sz w:val="36"/>
                <w:szCs w:val="24"/>
                <w:lang w:eastAsia="ja-JP"/>
              </w:rPr>
              <w:t>上限額</w:t>
            </w:r>
            <w:r w:rsidR="002233F4">
              <w:rPr>
                <w:rFonts w:ascii="游ゴシック" w:eastAsia="游ゴシック" w:hAnsi="游ゴシック" w:hint="eastAsia"/>
                <w:i w:val="0"/>
                <w:color w:val="000000" w:themeColor="text1"/>
                <w:sz w:val="36"/>
                <w:szCs w:val="24"/>
                <w:lang w:eastAsia="ja-JP"/>
              </w:rPr>
              <w:t>１００万</w:t>
            </w:r>
            <w:r w:rsidRPr="000739AC">
              <w:rPr>
                <w:rFonts w:ascii="游ゴシック" w:eastAsia="游ゴシック" w:hAnsi="游ゴシック" w:hint="eastAsia"/>
                <w:i w:val="0"/>
                <w:color w:val="000000" w:themeColor="text1"/>
                <w:sz w:val="36"/>
                <w:szCs w:val="24"/>
                <w:lang w:eastAsia="ja-JP"/>
              </w:rPr>
              <w:t>円</w:t>
            </w:r>
          </w:p>
        </w:tc>
      </w:tr>
      <w:tr w:rsidR="00FC3F3A" w14:paraId="683882D0" w14:textId="0324E4E2" w:rsidTr="00944C72">
        <w:trPr>
          <w:trHeight w:val="385"/>
        </w:trPr>
        <w:tc>
          <w:tcPr>
            <w:tcW w:w="2382" w:type="pct"/>
            <w:vMerge/>
          </w:tcPr>
          <w:p w14:paraId="7627997F" w14:textId="77777777" w:rsidR="00FC3F3A" w:rsidRDefault="00FC3F3A">
            <w:pPr>
              <w:jc w:val="center"/>
              <w:rPr>
                <w:rFonts w:ascii="HG丸ｺﾞｼｯｸM-PRO" w:eastAsia="HG丸ｺﾞｼｯｸM-PRO" w:hAnsi="HG丸ｺﾞｼｯｸM-PRO"/>
                <w:i w:val="0"/>
                <w:color w:val="000000" w:themeColor="text1"/>
                <w:sz w:val="22"/>
                <w:szCs w:val="22"/>
                <w:lang w:eastAsia="ja-JP"/>
              </w:rPr>
            </w:pPr>
          </w:p>
        </w:tc>
        <w:tc>
          <w:tcPr>
            <w:tcW w:w="2618" w:type="pct"/>
            <w:vMerge/>
          </w:tcPr>
          <w:p w14:paraId="396D6F78" w14:textId="77777777" w:rsidR="00FC3F3A" w:rsidRDefault="00FC3F3A">
            <w:pPr>
              <w:jc w:val="center"/>
              <w:rPr>
                <w:rFonts w:ascii="HG丸ｺﾞｼｯｸM-PRO" w:eastAsia="HG丸ｺﾞｼｯｸM-PRO" w:hAnsi="HG丸ｺﾞｼｯｸM-PRO"/>
                <w:i w:val="0"/>
                <w:color w:val="000000" w:themeColor="text1"/>
                <w:sz w:val="22"/>
                <w:szCs w:val="22"/>
                <w:lang w:eastAsia="ja-JP"/>
              </w:rPr>
            </w:pPr>
          </w:p>
        </w:tc>
      </w:tr>
    </w:tbl>
    <w:p w14:paraId="311896FA" w14:textId="3370CC27" w:rsidR="008A120D" w:rsidRDefault="008A120D" w:rsidP="0048249F">
      <w:pPr>
        <w:snapToGrid w:val="0"/>
        <w:spacing w:after="0" w:line="240" w:lineRule="auto"/>
        <w:rPr>
          <w:rFonts w:ascii="メイリオ" w:eastAsia="メイリオ" w:hAnsi="メイリオ"/>
          <w:b/>
          <w:i w:val="0"/>
          <w:color w:val="000000" w:themeColor="text1"/>
          <w:sz w:val="28"/>
          <w:szCs w:val="22"/>
          <w:lang w:eastAsia="ja-JP"/>
        </w:rPr>
      </w:pPr>
    </w:p>
    <w:p w14:paraId="6B52814F" w14:textId="56A7407F" w:rsidR="00654E5C" w:rsidRPr="00171288" w:rsidRDefault="000739AC" w:rsidP="00EE21F5">
      <w:pPr>
        <w:jc w:val="center"/>
        <w:rPr>
          <w:rFonts w:ascii="メイリオ" w:eastAsia="メイリオ" w:hAnsi="メイリオ"/>
          <w:b/>
          <w:i w:val="0"/>
          <w:color w:val="000000" w:themeColor="text1"/>
          <w:sz w:val="36"/>
          <w:szCs w:val="22"/>
          <w:lang w:eastAsia="ja-JP"/>
        </w:rPr>
      </w:pPr>
      <w:r w:rsidRPr="0071329C">
        <w:rPr>
          <w:rFonts w:ascii="メイリオ" w:eastAsia="メイリオ" w:hAnsi="メイリオ" w:hint="eastAsia"/>
          <w:b/>
          <w:i w:val="0"/>
          <w:color w:val="000000" w:themeColor="text1"/>
          <w:sz w:val="36"/>
          <w:szCs w:val="22"/>
          <w:lang w:eastAsia="ja-JP"/>
        </w:rPr>
        <w:t>宇都宮</w:t>
      </w:r>
      <w:r w:rsidR="00AD7297" w:rsidRPr="0071329C">
        <w:rPr>
          <w:rFonts w:ascii="メイリオ" w:eastAsia="メイリオ" w:hAnsi="メイリオ" w:hint="eastAsia"/>
          <w:b/>
          <w:i w:val="0"/>
          <w:color w:val="000000" w:themeColor="text1"/>
          <w:sz w:val="36"/>
          <w:szCs w:val="22"/>
          <w:lang w:eastAsia="ja-JP"/>
        </w:rPr>
        <w:t xml:space="preserve">市　</w:t>
      </w:r>
      <w:r w:rsidR="00171288">
        <w:rPr>
          <w:rFonts w:ascii="メイリオ" w:eastAsia="メイリオ" w:hAnsi="メイリオ" w:hint="eastAsia"/>
          <w:b/>
          <w:i w:val="0"/>
          <w:color w:val="000000" w:themeColor="text1"/>
          <w:sz w:val="36"/>
          <w:szCs w:val="22"/>
          <w:lang w:eastAsia="ja-JP"/>
        </w:rPr>
        <w:t>魅力創造</w:t>
      </w:r>
      <w:r w:rsidR="00AD7297" w:rsidRPr="0071329C">
        <w:rPr>
          <w:rFonts w:ascii="メイリオ" w:eastAsia="メイリオ" w:hAnsi="メイリオ" w:hint="eastAsia"/>
          <w:b/>
          <w:i w:val="0"/>
          <w:color w:val="000000" w:themeColor="text1"/>
          <w:sz w:val="36"/>
          <w:szCs w:val="22"/>
          <w:lang w:eastAsia="ja-JP"/>
        </w:rPr>
        <w:t xml:space="preserve">部　</w:t>
      </w:r>
      <w:r w:rsidRPr="0071329C">
        <w:rPr>
          <w:rFonts w:ascii="メイリオ" w:eastAsia="メイリオ" w:hAnsi="メイリオ" w:hint="eastAsia"/>
          <w:b/>
          <w:i w:val="0"/>
          <w:color w:val="000000" w:themeColor="text1"/>
          <w:sz w:val="36"/>
          <w:szCs w:val="22"/>
          <w:lang w:eastAsia="ja-JP"/>
        </w:rPr>
        <w:t>観光</w:t>
      </w:r>
      <w:r w:rsidR="00171288">
        <w:rPr>
          <w:rFonts w:ascii="メイリオ" w:eastAsia="メイリオ" w:hAnsi="メイリオ" w:hint="eastAsia"/>
          <w:b/>
          <w:i w:val="0"/>
          <w:color w:val="000000" w:themeColor="text1"/>
          <w:sz w:val="36"/>
          <w:szCs w:val="22"/>
          <w:lang w:eastAsia="ja-JP"/>
        </w:rPr>
        <w:t>ＭＩＣＥ推進</w:t>
      </w:r>
      <w:r w:rsidR="00AD7297" w:rsidRPr="0071329C">
        <w:rPr>
          <w:rFonts w:ascii="メイリオ" w:eastAsia="メイリオ" w:hAnsi="メイリオ" w:hint="eastAsia"/>
          <w:b/>
          <w:i w:val="0"/>
          <w:color w:val="000000" w:themeColor="text1"/>
          <w:sz w:val="36"/>
          <w:szCs w:val="22"/>
          <w:lang w:eastAsia="ja-JP"/>
        </w:rPr>
        <w:t>課</w:t>
      </w:r>
      <w:r w:rsidR="00171288">
        <w:rPr>
          <w:rFonts w:ascii="メイリオ" w:eastAsia="メイリオ" w:hAnsi="メイリオ"/>
          <w:b/>
          <w:i w:val="0"/>
          <w:color w:val="000000" w:themeColor="text1"/>
          <w:sz w:val="36"/>
          <w:szCs w:val="22"/>
          <w:lang w:eastAsia="ja-JP"/>
        </w:rPr>
        <w:br w:type="page"/>
      </w:r>
    </w:p>
    <w:p w14:paraId="1F3F6F66" w14:textId="2471D529" w:rsidR="00F72192" w:rsidRPr="0071329C" w:rsidRDefault="00F72192" w:rsidP="00F72192">
      <w:pPr>
        <w:pStyle w:val="a3"/>
        <w:spacing w:line="320" w:lineRule="exact"/>
        <w:ind w:left="367" w:hanging="275"/>
        <w:jc w:val="left"/>
        <w:rPr>
          <w:rFonts w:ascii="メイリオ" w:eastAsia="メイリオ" w:hAnsi="メイリオ"/>
          <w:b/>
          <w:i w:val="0"/>
          <w:sz w:val="28"/>
          <w:szCs w:val="28"/>
          <w:lang w:eastAsia="ja-JP"/>
        </w:rPr>
      </w:pPr>
      <w:r w:rsidRPr="0071329C">
        <w:rPr>
          <w:rFonts w:ascii="メイリオ" w:eastAsia="メイリオ" w:hAnsi="メイリオ" w:hint="eastAsia"/>
          <w:b/>
          <w:i w:val="0"/>
          <w:sz w:val="28"/>
          <w:szCs w:val="28"/>
          <w:lang w:eastAsia="ja-JP"/>
        </w:rPr>
        <w:lastRenderedPageBreak/>
        <w:t xml:space="preserve">　</w:t>
      </w:r>
      <w:r w:rsidR="0071329C" w:rsidRPr="00D36805">
        <w:rPr>
          <w:rFonts w:ascii="メイリオ" w:eastAsia="メイリオ" w:hAnsi="メイリオ" w:hint="eastAsia"/>
          <w:b/>
          <w:i w:val="0"/>
          <w:sz w:val="28"/>
          <w:szCs w:val="28"/>
          <w:lang w:eastAsia="ja-JP"/>
        </w:rPr>
        <w:t>1.</w:t>
      </w:r>
      <w:r w:rsidR="0071329C">
        <w:rPr>
          <w:rFonts w:ascii="メイリオ" w:eastAsia="メイリオ" w:hAnsi="メイリオ" w:hint="eastAsia"/>
          <w:b/>
          <w:i w:val="0"/>
          <w:sz w:val="28"/>
          <w:szCs w:val="28"/>
          <w:lang w:eastAsia="ja-JP"/>
        </w:rPr>
        <w:t xml:space="preserve">　補助の目的</w:t>
      </w:r>
    </w:p>
    <w:p w14:paraId="54E55964" w14:textId="04568096" w:rsidR="00085A14" w:rsidRDefault="00171288" w:rsidP="00C20254">
      <w:pPr>
        <w:spacing w:after="0" w:line="400" w:lineRule="exact"/>
        <w:ind w:firstLineChars="100" w:firstLine="264"/>
        <w:contextualSpacing/>
        <w:rPr>
          <w:rFonts w:ascii="游ゴシック" w:eastAsia="游ゴシック" w:hAnsi="游ゴシック"/>
          <w:b/>
          <w:i w:val="0"/>
          <w:color w:val="000000" w:themeColor="text1"/>
          <w:sz w:val="28"/>
          <w:szCs w:val="22"/>
          <w:lang w:eastAsia="ja-JP"/>
        </w:rPr>
      </w:pPr>
      <w:r>
        <w:rPr>
          <w:rFonts w:ascii="游ゴシック" w:eastAsia="游ゴシック" w:hAnsi="游ゴシック" w:hint="eastAsia"/>
          <w:b/>
          <w:i w:val="0"/>
          <w:color w:val="000000" w:themeColor="text1"/>
          <w:sz w:val="28"/>
          <w:szCs w:val="22"/>
          <w:lang w:eastAsia="ja-JP"/>
        </w:rPr>
        <w:t>ライトライン</w:t>
      </w:r>
      <w:r w:rsidR="0071329C" w:rsidRPr="00C20254">
        <w:rPr>
          <w:rFonts w:ascii="游ゴシック" w:eastAsia="游ゴシック" w:hAnsi="游ゴシック" w:hint="eastAsia"/>
          <w:b/>
          <w:i w:val="0"/>
          <w:color w:val="000000" w:themeColor="text1"/>
          <w:sz w:val="28"/>
          <w:szCs w:val="22"/>
          <w:lang w:eastAsia="ja-JP"/>
        </w:rPr>
        <w:t>開業をきっかけに</w:t>
      </w:r>
      <w:r w:rsidR="007E3FD2">
        <w:rPr>
          <w:rFonts w:ascii="游ゴシック" w:eastAsia="游ゴシック" w:hAnsi="游ゴシック" w:hint="eastAsia"/>
          <w:b/>
          <w:i w:val="0"/>
          <w:color w:val="000000" w:themeColor="text1"/>
          <w:sz w:val="28"/>
          <w:szCs w:val="22"/>
          <w:lang w:eastAsia="ja-JP"/>
        </w:rPr>
        <w:t>、</w:t>
      </w:r>
      <w:r w:rsidR="006F45BF">
        <w:rPr>
          <w:rFonts w:ascii="游ゴシック" w:eastAsia="游ゴシック" w:hAnsi="游ゴシック" w:hint="eastAsia"/>
          <w:b/>
          <w:i w:val="0"/>
          <w:color w:val="000000" w:themeColor="text1"/>
          <w:sz w:val="28"/>
          <w:szCs w:val="22"/>
          <w:lang w:eastAsia="ja-JP"/>
        </w:rPr>
        <w:t>市内</w:t>
      </w:r>
      <w:r>
        <w:rPr>
          <w:rFonts w:ascii="游ゴシック" w:eastAsia="游ゴシック" w:hAnsi="游ゴシック" w:hint="eastAsia"/>
          <w:b/>
          <w:i w:val="0"/>
          <w:color w:val="000000" w:themeColor="text1"/>
          <w:sz w:val="28"/>
          <w:szCs w:val="22"/>
          <w:lang w:eastAsia="ja-JP"/>
        </w:rPr>
        <w:t>ライトライン</w:t>
      </w:r>
      <w:r w:rsidR="0071329C" w:rsidRPr="00C20254">
        <w:rPr>
          <w:rFonts w:ascii="游ゴシック" w:eastAsia="游ゴシック" w:hAnsi="游ゴシック" w:hint="eastAsia"/>
          <w:b/>
          <w:i w:val="0"/>
          <w:color w:val="000000" w:themeColor="text1"/>
          <w:sz w:val="28"/>
          <w:szCs w:val="22"/>
          <w:lang w:eastAsia="ja-JP"/>
        </w:rPr>
        <w:t>沿線の東部エリアにおける地域資源の掘り起こし・磨</w:t>
      </w:r>
      <w:r w:rsidR="0071329C" w:rsidRPr="00214B44">
        <w:rPr>
          <w:rFonts w:ascii="游ゴシック" w:eastAsia="游ゴシック" w:hAnsi="游ゴシック" w:hint="eastAsia"/>
          <w:b/>
          <w:i w:val="0"/>
          <w:color w:val="000000" w:themeColor="text1"/>
          <w:sz w:val="28"/>
          <w:szCs w:val="22"/>
          <w:lang w:eastAsia="ja-JP"/>
        </w:rPr>
        <w:t>き上</w:t>
      </w:r>
      <w:r w:rsidR="0071329C" w:rsidRPr="00EB1D89">
        <w:rPr>
          <w:rFonts w:ascii="游ゴシック" w:eastAsia="游ゴシック" w:hAnsi="游ゴシック" w:hint="eastAsia"/>
          <w:b/>
          <w:i w:val="0"/>
          <w:sz w:val="28"/>
          <w:szCs w:val="22"/>
          <w:lang w:eastAsia="ja-JP"/>
        </w:rPr>
        <w:t>げ</w:t>
      </w:r>
      <w:r w:rsidR="00EE21F5" w:rsidRPr="00EB1D89">
        <w:rPr>
          <w:rFonts w:ascii="游ゴシック" w:eastAsia="游ゴシック" w:hAnsi="游ゴシック" w:hint="eastAsia"/>
          <w:b/>
          <w:i w:val="0"/>
          <w:sz w:val="28"/>
          <w:szCs w:val="22"/>
          <w:lang w:eastAsia="ja-JP"/>
        </w:rPr>
        <w:t>や賑わいの創出</w:t>
      </w:r>
      <w:r w:rsidR="00E00E13" w:rsidRPr="00EB1D89">
        <w:rPr>
          <w:rFonts w:ascii="游ゴシック" w:eastAsia="游ゴシック" w:hAnsi="游ゴシック" w:hint="eastAsia"/>
          <w:b/>
          <w:i w:val="0"/>
          <w:sz w:val="28"/>
          <w:szCs w:val="22"/>
          <w:lang w:eastAsia="ja-JP"/>
        </w:rPr>
        <w:t>に資する取組</w:t>
      </w:r>
      <w:r w:rsidR="00EE21F5" w:rsidRPr="00EB1D89">
        <w:rPr>
          <w:rFonts w:ascii="游ゴシック" w:eastAsia="游ゴシック" w:hAnsi="游ゴシック" w:hint="eastAsia"/>
          <w:b/>
          <w:i w:val="0"/>
          <w:sz w:val="28"/>
          <w:szCs w:val="22"/>
          <w:lang w:eastAsia="ja-JP"/>
        </w:rPr>
        <w:t>を</w:t>
      </w:r>
      <w:r w:rsidR="0071329C" w:rsidRPr="00EB1D89">
        <w:rPr>
          <w:rFonts w:ascii="游ゴシック" w:eastAsia="游ゴシック" w:hAnsi="游ゴシック" w:hint="eastAsia"/>
          <w:b/>
          <w:i w:val="0"/>
          <w:sz w:val="28"/>
          <w:szCs w:val="22"/>
          <w:lang w:eastAsia="ja-JP"/>
        </w:rPr>
        <w:t>支援す</w:t>
      </w:r>
      <w:r w:rsidR="0071329C" w:rsidRPr="00214B44">
        <w:rPr>
          <w:rFonts w:ascii="游ゴシック" w:eastAsia="游ゴシック" w:hAnsi="游ゴシック" w:hint="eastAsia"/>
          <w:b/>
          <w:i w:val="0"/>
          <w:color w:val="000000" w:themeColor="text1"/>
          <w:sz w:val="28"/>
          <w:szCs w:val="22"/>
          <w:lang w:eastAsia="ja-JP"/>
        </w:rPr>
        <w:t>ること</w:t>
      </w:r>
      <w:r w:rsidR="0071329C" w:rsidRPr="00C20254">
        <w:rPr>
          <w:rFonts w:ascii="游ゴシック" w:eastAsia="游ゴシック" w:hAnsi="游ゴシック" w:hint="eastAsia"/>
          <w:b/>
          <w:i w:val="0"/>
          <w:color w:val="000000" w:themeColor="text1"/>
          <w:sz w:val="28"/>
          <w:szCs w:val="22"/>
          <w:lang w:eastAsia="ja-JP"/>
        </w:rPr>
        <w:t>で</w:t>
      </w:r>
      <w:r w:rsidR="007E3FD2">
        <w:rPr>
          <w:rFonts w:ascii="游ゴシック" w:eastAsia="游ゴシック" w:hAnsi="游ゴシック" w:hint="eastAsia"/>
          <w:b/>
          <w:i w:val="0"/>
          <w:color w:val="000000" w:themeColor="text1"/>
          <w:sz w:val="28"/>
          <w:szCs w:val="22"/>
          <w:lang w:eastAsia="ja-JP"/>
        </w:rPr>
        <w:t>、</w:t>
      </w:r>
      <w:r w:rsidR="0071329C" w:rsidRPr="00C20254">
        <w:rPr>
          <w:rFonts w:ascii="游ゴシック" w:eastAsia="游ゴシック" w:hAnsi="游ゴシック" w:hint="eastAsia"/>
          <w:b/>
          <w:i w:val="0"/>
          <w:color w:val="000000" w:themeColor="text1"/>
          <w:sz w:val="28"/>
          <w:szCs w:val="22"/>
          <w:lang w:eastAsia="ja-JP"/>
        </w:rPr>
        <w:t>本市の観光振興や観光誘客を促進する</w:t>
      </w:r>
      <w:r w:rsidR="00616AE7">
        <w:rPr>
          <w:rFonts w:ascii="游ゴシック" w:eastAsia="游ゴシック" w:hAnsi="游ゴシック" w:hint="eastAsia"/>
          <w:b/>
          <w:i w:val="0"/>
          <w:color w:val="000000" w:themeColor="text1"/>
          <w:sz w:val="28"/>
          <w:szCs w:val="22"/>
          <w:lang w:eastAsia="ja-JP"/>
        </w:rPr>
        <w:t>。</w:t>
      </w:r>
    </w:p>
    <w:p w14:paraId="069B36DA" w14:textId="3B2E071F" w:rsidR="002D198B" w:rsidRPr="00C20254" w:rsidRDefault="002D198B" w:rsidP="00C20254">
      <w:pPr>
        <w:spacing w:after="0" w:line="400" w:lineRule="exact"/>
        <w:ind w:firstLineChars="100" w:firstLine="264"/>
        <w:contextualSpacing/>
        <w:rPr>
          <w:rFonts w:ascii="メイリオ" w:eastAsia="メイリオ" w:hAnsi="メイリオ"/>
          <w:b/>
          <w:i w:val="0"/>
          <w:color w:val="FF0000"/>
          <w:sz w:val="28"/>
          <w:szCs w:val="22"/>
          <w:lang w:eastAsia="ja-JP"/>
        </w:rPr>
      </w:pPr>
    </w:p>
    <w:p w14:paraId="2CAA0C61" w14:textId="1CB0F937" w:rsidR="00417052" w:rsidRPr="00D36805" w:rsidRDefault="00AD7297" w:rsidP="0071329C">
      <w:pPr>
        <w:pStyle w:val="a3"/>
        <w:tabs>
          <w:tab w:val="left" w:pos="567"/>
        </w:tabs>
        <w:spacing w:line="320" w:lineRule="exact"/>
        <w:ind w:left="367" w:hanging="275"/>
        <w:jc w:val="left"/>
        <w:rPr>
          <w:rFonts w:ascii="メイリオ" w:eastAsia="メイリオ" w:hAnsi="メイリオ"/>
          <w:b/>
          <w:i w:val="0"/>
          <w:sz w:val="28"/>
          <w:szCs w:val="28"/>
          <w:lang w:eastAsia="ja-JP"/>
        </w:rPr>
      </w:pPr>
      <w:r w:rsidRPr="00D36805">
        <w:rPr>
          <w:rFonts w:ascii="メイリオ" w:eastAsia="メイリオ" w:hAnsi="メイリオ" w:hint="eastAsia"/>
          <w:b/>
          <w:i w:val="0"/>
          <w:sz w:val="28"/>
          <w:szCs w:val="28"/>
          <w:lang w:eastAsia="ja-JP"/>
        </w:rPr>
        <w:t xml:space="preserve">　</w:t>
      </w:r>
      <w:r w:rsidR="0071329C">
        <w:rPr>
          <w:rFonts w:ascii="メイリオ" w:eastAsia="メイリオ" w:hAnsi="メイリオ" w:hint="eastAsia"/>
          <w:b/>
          <w:i w:val="0"/>
          <w:sz w:val="28"/>
          <w:szCs w:val="28"/>
          <w:lang w:eastAsia="ja-JP"/>
        </w:rPr>
        <w:t>２</w:t>
      </w:r>
      <w:r w:rsidRPr="00D36805">
        <w:rPr>
          <w:rFonts w:ascii="メイリオ" w:eastAsia="メイリオ" w:hAnsi="メイリオ" w:hint="eastAsia"/>
          <w:b/>
          <w:i w:val="0"/>
          <w:sz w:val="28"/>
          <w:szCs w:val="28"/>
          <w:lang w:eastAsia="ja-JP"/>
        </w:rPr>
        <w:t>.</w:t>
      </w:r>
      <w:r w:rsidR="0071329C">
        <w:rPr>
          <w:rFonts w:ascii="メイリオ" w:eastAsia="メイリオ" w:hAnsi="メイリオ" w:hint="eastAsia"/>
          <w:b/>
          <w:i w:val="0"/>
          <w:sz w:val="28"/>
          <w:szCs w:val="28"/>
          <w:lang w:eastAsia="ja-JP"/>
        </w:rPr>
        <w:t xml:space="preserve">　</w:t>
      </w:r>
      <w:r w:rsidR="00C34A06" w:rsidRPr="00D36805">
        <w:rPr>
          <w:rFonts w:ascii="メイリオ" w:eastAsia="メイリオ" w:hAnsi="メイリオ" w:hint="eastAsia"/>
          <w:b/>
          <w:i w:val="0"/>
          <w:sz w:val="28"/>
          <w:szCs w:val="28"/>
          <w:lang w:eastAsia="ja-JP"/>
        </w:rPr>
        <w:t>対象となる事業</w:t>
      </w:r>
    </w:p>
    <w:p w14:paraId="59E43538" w14:textId="77777777" w:rsidR="00EE21F5" w:rsidRPr="00EB1D89" w:rsidRDefault="00EE21F5" w:rsidP="009526C7">
      <w:pPr>
        <w:spacing w:before="120" w:line="360" w:lineRule="exact"/>
        <w:contextualSpacing/>
        <w:rPr>
          <w:rFonts w:ascii="游ゴシック" w:eastAsia="游ゴシック" w:hAnsi="游ゴシック"/>
          <w:b/>
          <w:i w:val="0"/>
          <w:sz w:val="28"/>
          <w:szCs w:val="23"/>
          <w:lang w:eastAsia="ja-JP"/>
        </w:rPr>
      </w:pPr>
      <w:r w:rsidRPr="00EB1D89">
        <w:rPr>
          <w:rFonts w:ascii="游ゴシック" w:eastAsia="游ゴシック" w:hAnsi="游ゴシック" w:hint="eastAsia"/>
          <w:i w:val="0"/>
          <w:sz w:val="28"/>
          <w:szCs w:val="23"/>
          <w:lang w:eastAsia="ja-JP"/>
        </w:rPr>
        <w:t>【</w:t>
      </w:r>
      <w:r w:rsidRPr="00EB1D89">
        <w:rPr>
          <w:rFonts w:ascii="游ゴシック" w:eastAsia="游ゴシック" w:hAnsi="游ゴシック" w:hint="eastAsia"/>
          <w:b/>
          <w:i w:val="0"/>
          <w:sz w:val="28"/>
          <w:szCs w:val="23"/>
          <w:lang w:eastAsia="ja-JP"/>
        </w:rPr>
        <w:t>共通要件】</w:t>
      </w:r>
    </w:p>
    <w:p w14:paraId="0F4EDD38" w14:textId="62C1EC64" w:rsidR="00FD7EBF" w:rsidRPr="00EB1D89" w:rsidRDefault="00EE21F5" w:rsidP="00FD7EBF">
      <w:pPr>
        <w:spacing w:before="120" w:line="360" w:lineRule="exact"/>
        <w:ind w:firstLineChars="200" w:firstLine="527"/>
        <w:contextualSpacing/>
        <w:rPr>
          <w:rFonts w:ascii="游ゴシック" w:eastAsia="游ゴシック" w:hAnsi="游ゴシック"/>
          <w:i w:val="0"/>
          <w:sz w:val="28"/>
          <w:szCs w:val="23"/>
          <w:lang w:eastAsia="ja-JP"/>
        </w:rPr>
      </w:pPr>
      <w:r w:rsidRPr="00EB1D89">
        <w:rPr>
          <w:rFonts w:ascii="游ゴシック" w:eastAsia="游ゴシック" w:hAnsi="游ゴシック" w:hint="eastAsia"/>
          <w:i w:val="0"/>
          <w:sz w:val="28"/>
          <w:szCs w:val="23"/>
          <w:lang w:eastAsia="ja-JP"/>
        </w:rPr>
        <w:t xml:space="preserve">・　</w:t>
      </w:r>
      <w:r w:rsidR="00FD7EBF" w:rsidRPr="00EB1D89">
        <w:rPr>
          <w:rFonts w:ascii="游ゴシック" w:eastAsia="游ゴシック" w:hAnsi="游ゴシック" w:hint="eastAsia"/>
          <w:i w:val="0"/>
          <w:sz w:val="28"/>
          <w:szCs w:val="23"/>
          <w:lang w:eastAsia="ja-JP"/>
        </w:rPr>
        <w:t>補助金交付決定後</w:t>
      </w:r>
      <w:r w:rsidRPr="00EB1D89">
        <w:rPr>
          <w:rFonts w:ascii="游ゴシック" w:eastAsia="游ゴシック" w:hAnsi="游ゴシック" w:hint="eastAsia"/>
          <w:i w:val="0"/>
          <w:sz w:val="28"/>
          <w:szCs w:val="23"/>
          <w:lang w:eastAsia="ja-JP"/>
        </w:rPr>
        <w:t>から令和</w:t>
      </w:r>
      <w:r w:rsidR="003C0C4B" w:rsidRPr="00EB1D89">
        <w:rPr>
          <w:rFonts w:ascii="游ゴシック" w:eastAsia="游ゴシック" w:hAnsi="游ゴシック" w:hint="eastAsia"/>
          <w:i w:val="0"/>
          <w:sz w:val="28"/>
          <w:szCs w:val="23"/>
          <w:lang w:eastAsia="ja-JP"/>
        </w:rPr>
        <w:t>８</w:t>
      </w:r>
      <w:r w:rsidRPr="00EB1D89">
        <w:rPr>
          <w:rFonts w:ascii="游ゴシック" w:eastAsia="游ゴシック" w:hAnsi="游ゴシック" w:hint="eastAsia"/>
          <w:i w:val="0"/>
          <w:sz w:val="28"/>
          <w:szCs w:val="23"/>
          <w:lang w:eastAsia="ja-JP"/>
        </w:rPr>
        <w:t>年３月末までに事業を実施し</w:t>
      </w:r>
      <w:r w:rsidR="001B2C06" w:rsidRPr="00EB1D89">
        <w:rPr>
          <w:rFonts w:ascii="游ゴシック" w:eastAsia="游ゴシック" w:hAnsi="游ゴシック" w:hint="eastAsia"/>
          <w:i w:val="0"/>
          <w:sz w:val="28"/>
          <w:szCs w:val="23"/>
          <w:lang w:eastAsia="ja-JP"/>
        </w:rPr>
        <w:t>、</w:t>
      </w:r>
      <w:r w:rsidRPr="00EB1D89">
        <w:rPr>
          <w:rFonts w:ascii="游ゴシック" w:eastAsia="游ゴシック" w:hAnsi="游ゴシック" w:hint="eastAsia"/>
          <w:i w:val="0"/>
          <w:sz w:val="28"/>
          <w:szCs w:val="23"/>
          <w:lang w:eastAsia="ja-JP"/>
        </w:rPr>
        <w:t>実績報告を完了す</w:t>
      </w:r>
    </w:p>
    <w:p w14:paraId="4C40495E" w14:textId="34FDC255" w:rsidR="00FD7EBF" w:rsidRPr="00EB1D89" w:rsidRDefault="00EE21F5" w:rsidP="00FD7EBF">
      <w:pPr>
        <w:spacing w:before="120" w:line="360" w:lineRule="exact"/>
        <w:ind w:firstLineChars="300" w:firstLine="791"/>
        <w:contextualSpacing/>
        <w:rPr>
          <w:rFonts w:ascii="游ゴシック" w:eastAsia="游ゴシック" w:hAnsi="游ゴシック"/>
          <w:i w:val="0"/>
          <w:sz w:val="28"/>
          <w:szCs w:val="23"/>
          <w:lang w:eastAsia="ja-JP"/>
        </w:rPr>
      </w:pPr>
      <w:r w:rsidRPr="00EB1D89">
        <w:rPr>
          <w:rFonts w:ascii="游ゴシック" w:eastAsia="游ゴシック" w:hAnsi="游ゴシック" w:hint="eastAsia"/>
          <w:i w:val="0"/>
          <w:sz w:val="28"/>
          <w:szCs w:val="23"/>
          <w:lang w:eastAsia="ja-JP"/>
        </w:rPr>
        <w:t>るものであること</w:t>
      </w:r>
    </w:p>
    <w:p w14:paraId="22E105A4" w14:textId="02F23B0D" w:rsidR="00EE21F5" w:rsidRPr="00EB1D89" w:rsidRDefault="00EE21F5" w:rsidP="00EE21F5">
      <w:pPr>
        <w:spacing w:before="240" w:line="360" w:lineRule="exact"/>
        <w:ind w:firstLineChars="200" w:firstLine="527"/>
        <w:contextualSpacing/>
        <w:rPr>
          <w:rFonts w:ascii="游ゴシック" w:eastAsia="游ゴシック" w:hAnsi="游ゴシック"/>
          <w:i w:val="0"/>
          <w:sz w:val="28"/>
          <w:szCs w:val="23"/>
          <w:lang w:eastAsia="ja-JP"/>
        </w:rPr>
      </w:pPr>
      <w:r w:rsidRPr="00EB1D89">
        <w:rPr>
          <w:rFonts w:ascii="游ゴシック" w:eastAsia="游ゴシック" w:hAnsi="游ゴシック" w:hint="eastAsia"/>
          <w:i w:val="0"/>
          <w:sz w:val="28"/>
          <w:szCs w:val="23"/>
          <w:lang w:eastAsia="ja-JP"/>
        </w:rPr>
        <w:t>・　新規事業又は既存事業を拡充するものであること</w:t>
      </w:r>
    </w:p>
    <w:p w14:paraId="2DA23607" w14:textId="3C9265BD" w:rsidR="00EE21F5" w:rsidRPr="00EB1D89" w:rsidRDefault="00EE21F5" w:rsidP="00EE21F5">
      <w:pPr>
        <w:spacing w:before="240" w:line="360" w:lineRule="exact"/>
        <w:ind w:firstLineChars="200" w:firstLine="527"/>
        <w:contextualSpacing/>
        <w:rPr>
          <w:rFonts w:ascii="游ゴシック" w:eastAsia="游ゴシック" w:hAnsi="游ゴシック"/>
          <w:i w:val="0"/>
          <w:sz w:val="28"/>
          <w:szCs w:val="28"/>
          <w:lang w:eastAsia="ja-JP"/>
        </w:rPr>
      </w:pPr>
      <w:r w:rsidRPr="00EB1D89">
        <w:rPr>
          <w:rFonts w:ascii="游ゴシック" w:eastAsia="游ゴシック" w:hAnsi="游ゴシック" w:hint="eastAsia"/>
          <w:i w:val="0"/>
          <w:sz w:val="28"/>
          <w:szCs w:val="23"/>
          <w:lang w:eastAsia="ja-JP"/>
        </w:rPr>
        <w:t xml:space="preserve">・　</w:t>
      </w:r>
      <w:r w:rsidR="002E398B" w:rsidRPr="00EB1D89">
        <w:rPr>
          <w:rFonts w:ascii="游ゴシック" w:eastAsia="游ゴシック" w:hAnsi="游ゴシック" w:hint="eastAsia"/>
          <w:i w:val="0"/>
          <w:sz w:val="28"/>
          <w:szCs w:val="23"/>
          <w:lang w:eastAsia="ja-JP"/>
        </w:rPr>
        <w:t>年度内の申請が</w:t>
      </w:r>
      <w:r w:rsidR="001B2C06" w:rsidRPr="00EB1D89">
        <w:rPr>
          <w:rFonts w:ascii="游ゴシック" w:eastAsia="游ゴシック" w:hAnsi="游ゴシック" w:hint="eastAsia"/>
          <w:i w:val="0"/>
          <w:sz w:val="28"/>
          <w:szCs w:val="28"/>
          <w:lang w:eastAsia="ja-JP"/>
        </w:rPr>
        <w:t>、</w:t>
      </w:r>
      <w:r w:rsidRPr="00EB1D89">
        <w:rPr>
          <w:rFonts w:ascii="游ゴシック" w:eastAsia="游ゴシック" w:hAnsi="游ゴシック" w:hint="eastAsia"/>
          <w:i w:val="0"/>
          <w:sz w:val="28"/>
          <w:szCs w:val="28"/>
          <w:lang w:eastAsia="ja-JP"/>
        </w:rPr>
        <w:t>１法人・団体につき１回のみ</w:t>
      </w:r>
      <w:r w:rsidR="002E398B" w:rsidRPr="00EB1D89">
        <w:rPr>
          <w:rFonts w:ascii="游ゴシック" w:eastAsia="游ゴシック" w:hAnsi="游ゴシック" w:hint="eastAsia"/>
          <w:i w:val="0"/>
          <w:sz w:val="28"/>
          <w:szCs w:val="28"/>
          <w:lang w:eastAsia="ja-JP"/>
        </w:rPr>
        <w:t>であること</w:t>
      </w:r>
    </w:p>
    <w:p w14:paraId="42FF6F07" w14:textId="372A682B" w:rsidR="00EE21F5" w:rsidRPr="00EB1D89" w:rsidRDefault="00EE21F5" w:rsidP="00EE21F5">
      <w:pPr>
        <w:spacing w:before="240" w:line="360" w:lineRule="exact"/>
        <w:ind w:firstLineChars="200" w:firstLine="527"/>
        <w:contextualSpacing/>
        <w:rPr>
          <w:rFonts w:ascii="游ゴシック" w:eastAsia="游ゴシック" w:hAnsi="游ゴシック"/>
          <w:i w:val="0"/>
          <w:sz w:val="28"/>
          <w:szCs w:val="23"/>
          <w:lang w:eastAsia="ja-JP"/>
        </w:rPr>
      </w:pPr>
      <w:r w:rsidRPr="00EB1D89">
        <w:rPr>
          <w:rFonts w:ascii="游ゴシック" w:eastAsia="游ゴシック" w:hAnsi="游ゴシック" w:hint="eastAsia"/>
          <w:i w:val="0"/>
          <w:sz w:val="28"/>
          <w:szCs w:val="23"/>
          <w:lang w:eastAsia="ja-JP"/>
        </w:rPr>
        <w:t>・　申請事業について</w:t>
      </w:r>
      <w:r w:rsidR="001B2C06" w:rsidRPr="00EB1D89">
        <w:rPr>
          <w:rFonts w:ascii="游ゴシック" w:eastAsia="游ゴシック" w:hAnsi="游ゴシック" w:hint="eastAsia"/>
          <w:i w:val="0"/>
          <w:sz w:val="28"/>
          <w:szCs w:val="23"/>
          <w:lang w:eastAsia="ja-JP"/>
        </w:rPr>
        <w:t>、</w:t>
      </w:r>
      <w:r w:rsidRPr="00EB1D89">
        <w:rPr>
          <w:rFonts w:ascii="游ゴシック" w:eastAsia="游ゴシック" w:hAnsi="游ゴシック" w:hint="eastAsia"/>
          <w:i w:val="0"/>
          <w:sz w:val="28"/>
          <w:szCs w:val="23"/>
          <w:lang w:eastAsia="ja-JP"/>
        </w:rPr>
        <w:t>HPやSNS</w:t>
      </w:r>
      <w:r w:rsidR="001B2C06" w:rsidRPr="00EB1D89">
        <w:rPr>
          <w:rFonts w:ascii="游ゴシック" w:eastAsia="游ゴシック" w:hAnsi="游ゴシック" w:hint="eastAsia"/>
          <w:i w:val="0"/>
          <w:sz w:val="28"/>
          <w:szCs w:val="23"/>
          <w:lang w:eastAsia="ja-JP"/>
        </w:rPr>
        <w:t>、</w:t>
      </w:r>
      <w:r w:rsidRPr="00EB1D89">
        <w:rPr>
          <w:rFonts w:ascii="游ゴシック" w:eastAsia="游ゴシック" w:hAnsi="游ゴシック" w:hint="eastAsia"/>
          <w:i w:val="0"/>
          <w:sz w:val="28"/>
          <w:szCs w:val="23"/>
          <w:lang w:eastAsia="ja-JP"/>
        </w:rPr>
        <w:t>チラシ等で積極的な情報発信を行うこと</w:t>
      </w:r>
    </w:p>
    <w:p w14:paraId="5C533A21" w14:textId="06D1D679" w:rsidR="00EE21F5" w:rsidRPr="00EB1D89" w:rsidRDefault="00EE21F5" w:rsidP="00EE21F5">
      <w:pPr>
        <w:spacing w:before="240" w:line="360" w:lineRule="exact"/>
        <w:ind w:firstLineChars="200" w:firstLine="527"/>
        <w:contextualSpacing/>
        <w:rPr>
          <w:rFonts w:ascii="游ゴシック" w:eastAsia="游ゴシック" w:hAnsi="游ゴシック"/>
          <w:i w:val="0"/>
          <w:sz w:val="28"/>
          <w:szCs w:val="23"/>
          <w:lang w:eastAsia="ja-JP"/>
        </w:rPr>
      </w:pPr>
      <w:r w:rsidRPr="00EB1D89">
        <w:rPr>
          <w:rFonts w:ascii="游ゴシック" w:eastAsia="游ゴシック" w:hAnsi="游ゴシック" w:hint="eastAsia"/>
          <w:i w:val="0"/>
          <w:sz w:val="28"/>
          <w:szCs w:val="23"/>
          <w:lang w:eastAsia="ja-JP"/>
        </w:rPr>
        <w:t>・　アンケートなどで</w:t>
      </w:r>
      <w:r w:rsidR="001B2C06" w:rsidRPr="00EB1D89">
        <w:rPr>
          <w:rFonts w:ascii="游ゴシック" w:eastAsia="游ゴシック" w:hAnsi="游ゴシック" w:hint="eastAsia"/>
          <w:i w:val="0"/>
          <w:sz w:val="28"/>
          <w:szCs w:val="23"/>
          <w:lang w:eastAsia="ja-JP"/>
        </w:rPr>
        <w:t>、</w:t>
      </w:r>
      <w:r w:rsidRPr="00EB1D89">
        <w:rPr>
          <w:rFonts w:ascii="游ゴシック" w:eastAsia="游ゴシック" w:hAnsi="游ゴシック" w:hint="eastAsia"/>
          <w:i w:val="0"/>
          <w:sz w:val="28"/>
          <w:szCs w:val="23"/>
          <w:lang w:eastAsia="ja-JP"/>
        </w:rPr>
        <w:t>申請事業の評価や参加者の属性等を把握すること</w:t>
      </w:r>
    </w:p>
    <w:p w14:paraId="7FB2BA7C" w14:textId="23CFEDB6" w:rsidR="006F44F2" w:rsidRPr="00EB1D89" w:rsidRDefault="006F44F2" w:rsidP="00EE21F5">
      <w:pPr>
        <w:spacing w:before="240" w:line="360" w:lineRule="exact"/>
        <w:ind w:firstLineChars="200" w:firstLine="527"/>
        <w:contextualSpacing/>
        <w:rPr>
          <w:rFonts w:ascii="游ゴシック" w:eastAsia="游ゴシック" w:hAnsi="游ゴシック"/>
          <w:i w:val="0"/>
          <w:sz w:val="28"/>
          <w:szCs w:val="23"/>
          <w:lang w:eastAsia="ja-JP"/>
        </w:rPr>
      </w:pPr>
    </w:p>
    <w:p w14:paraId="64F0CE32" w14:textId="05235160" w:rsidR="006F44F2" w:rsidRPr="00EB1D89" w:rsidRDefault="006F44F2" w:rsidP="006F44F2">
      <w:pPr>
        <w:spacing w:before="240" w:line="360" w:lineRule="exact"/>
        <w:contextualSpacing/>
        <w:rPr>
          <w:rFonts w:ascii="游ゴシック" w:eastAsia="游ゴシック" w:hAnsi="游ゴシック"/>
          <w:i w:val="0"/>
          <w:sz w:val="28"/>
          <w:szCs w:val="23"/>
          <w:lang w:eastAsia="ja-JP"/>
        </w:rPr>
      </w:pPr>
      <w:r w:rsidRPr="00EB1D89">
        <w:rPr>
          <w:rFonts w:ascii="游ゴシック" w:eastAsia="游ゴシック" w:hAnsi="游ゴシック" w:hint="eastAsia"/>
          <w:b/>
          <w:i w:val="0"/>
          <w:sz w:val="28"/>
          <w:szCs w:val="23"/>
          <w:lang w:eastAsia="ja-JP"/>
        </w:rPr>
        <w:t>【補助メニューごとの要件】</w:t>
      </w:r>
    </w:p>
    <w:p w14:paraId="0F2A98D6" w14:textId="062AEBC8" w:rsidR="00FE0802" w:rsidRPr="00EB1D89" w:rsidRDefault="006F44F2" w:rsidP="00FE0802">
      <w:pPr>
        <w:spacing w:before="360" w:line="360" w:lineRule="exact"/>
        <w:contextualSpacing/>
        <w:rPr>
          <w:rFonts w:ascii="游ゴシック" w:eastAsia="游ゴシック" w:hAnsi="游ゴシック"/>
          <w:i w:val="0"/>
          <w:sz w:val="28"/>
          <w:szCs w:val="23"/>
          <w:lang w:eastAsia="ja-JP"/>
        </w:rPr>
      </w:pPr>
      <w:r w:rsidRPr="00EB1D89">
        <w:rPr>
          <w:rFonts w:ascii="游ゴシック" w:eastAsia="游ゴシック" w:hAnsi="游ゴシック" w:hint="eastAsia"/>
          <w:b/>
          <w:i w:val="0"/>
          <w:sz w:val="28"/>
          <w:szCs w:val="23"/>
          <w:lang w:eastAsia="ja-JP"/>
        </w:rPr>
        <w:t>①　体験型観光ツアー等造成支援</w:t>
      </w:r>
    </w:p>
    <w:p w14:paraId="7035F1FA" w14:textId="72CC0A57" w:rsidR="00FE0802" w:rsidRDefault="006F45BF" w:rsidP="00FE0802">
      <w:pPr>
        <w:spacing w:before="240" w:line="400" w:lineRule="exact"/>
        <w:ind w:leftChars="300" w:left="551" w:firstLineChars="100" w:firstLine="264"/>
        <w:contextualSpacing/>
        <w:rPr>
          <w:rFonts w:ascii="游ゴシック" w:eastAsia="游ゴシック" w:hAnsi="游ゴシック"/>
          <w:b/>
          <w:i w:val="0"/>
          <w:color w:val="000000" w:themeColor="text1"/>
          <w:sz w:val="28"/>
          <w:szCs w:val="23"/>
          <w:lang w:eastAsia="ja-JP"/>
        </w:rPr>
      </w:pPr>
      <w:r>
        <w:rPr>
          <w:rFonts w:ascii="游ゴシック" w:eastAsia="游ゴシック" w:hAnsi="游ゴシック" w:hint="eastAsia"/>
          <w:b/>
          <w:i w:val="0"/>
          <w:color w:val="000000" w:themeColor="text1"/>
          <w:sz w:val="28"/>
          <w:szCs w:val="23"/>
          <w:lang w:eastAsia="ja-JP"/>
        </w:rPr>
        <w:t>市内</w:t>
      </w:r>
      <w:r w:rsidR="00FE0802" w:rsidRPr="00E00EB3">
        <w:rPr>
          <w:rFonts w:ascii="游ゴシック" w:eastAsia="游ゴシック" w:hAnsi="游ゴシック" w:hint="eastAsia"/>
          <w:b/>
          <w:i w:val="0"/>
          <w:color w:val="000000" w:themeColor="text1"/>
          <w:sz w:val="28"/>
          <w:szCs w:val="23"/>
          <w:lang w:eastAsia="ja-JP"/>
        </w:rPr>
        <w:t>ライトライン停留場を発とした</w:t>
      </w:r>
      <w:r w:rsidR="007E3FD2">
        <w:rPr>
          <w:rFonts w:ascii="游ゴシック" w:eastAsia="游ゴシック" w:hAnsi="游ゴシック" w:hint="eastAsia"/>
          <w:b/>
          <w:i w:val="0"/>
          <w:color w:val="000000" w:themeColor="text1"/>
          <w:sz w:val="28"/>
          <w:szCs w:val="23"/>
          <w:lang w:eastAsia="ja-JP"/>
        </w:rPr>
        <w:t>、</w:t>
      </w:r>
      <w:r w:rsidR="00FE0802" w:rsidRPr="00E00EB3">
        <w:rPr>
          <w:rFonts w:ascii="游ゴシック" w:eastAsia="游ゴシック" w:hAnsi="游ゴシック" w:hint="eastAsia"/>
          <w:b/>
          <w:i w:val="0"/>
          <w:color w:val="000000" w:themeColor="text1"/>
          <w:sz w:val="28"/>
          <w:szCs w:val="23"/>
          <w:lang w:eastAsia="ja-JP"/>
        </w:rPr>
        <w:t>東部エリアの地域資源の掘り起こし・磨き上げにつながる体験プログラムやツアーなどのコンテンツ造成に関する事業で</w:t>
      </w:r>
      <w:r w:rsidR="007E3FD2">
        <w:rPr>
          <w:rFonts w:ascii="游ゴシック" w:eastAsia="游ゴシック" w:hAnsi="游ゴシック" w:hint="eastAsia"/>
          <w:b/>
          <w:i w:val="0"/>
          <w:color w:val="000000" w:themeColor="text1"/>
          <w:sz w:val="28"/>
          <w:szCs w:val="23"/>
          <w:lang w:eastAsia="ja-JP"/>
        </w:rPr>
        <w:t>、</w:t>
      </w:r>
      <w:r w:rsidR="00FE0802" w:rsidRPr="00E00EB3">
        <w:rPr>
          <w:rFonts w:ascii="游ゴシック" w:eastAsia="游ゴシック" w:hAnsi="游ゴシック" w:hint="eastAsia"/>
          <w:b/>
          <w:i w:val="0"/>
          <w:color w:val="000000" w:themeColor="text1"/>
          <w:sz w:val="28"/>
          <w:szCs w:val="23"/>
          <w:lang w:eastAsia="ja-JP"/>
        </w:rPr>
        <w:t>次年度以降も継続が見込まれる事業</w:t>
      </w:r>
    </w:p>
    <w:p w14:paraId="6090F26A" w14:textId="7CDA6E19" w:rsidR="00FE0802" w:rsidRDefault="00FE0802" w:rsidP="00FE0802">
      <w:pPr>
        <w:spacing w:before="240" w:line="400" w:lineRule="exact"/>
        <w:ind w:leftChars="450" w:left="1050" w:hangingChars="100" w:hanging="224"/>
        <w:contextualSpacing/>
        <w:rPr>
          <w:rFonts w:ascii="游ゴシック" w:eastAsia="游ゴシック" w:hAnsi="游ゴシック"/>
          <w:i w:val="0"/>
          <w:color w:val="000000" w:themeColor="text1"/>
          <w:sz w:val="24"/>
          <w:szCs w:val="24"/>
          <w:lang w:eastAsia="ja-JP"/>
        </w:rPr>
      </w:pPr>
      <w:r w:rsidRPr="0071329C">
        <w:rPr>
          <w:rFonts w:ascii="游ゴシック" w:eastAsia="游ゴシック" w:hAnsi="游ゴシック" w:hint="eastAsia"/>
          <w:i w:val="0"/>
          <w:color w:val="000000" w:themeColor="text1"/>
          <w:sz w:val="24"/>
          <w:szCs w:val="24"/>
          <w:lang w:eastAsia="ja-JP"/>
        </w:rPr>
        <w:t>※</w:t>
      </w:r>
      <w:r>
        <w:rPr>
          <w:rFonts w:ascii="游ゴシック" w:eastAsia="游ゴシック" w:hAnsi="游ゴシック" w:hint="eastAsia"/>
          <w:i w:val="0"/>
          <w:color w:val="000000" w:themeColor="text1"/>
          <w:sz w:val="24"/>
          <w:szCs w:val="24"/>
          <w:lang w:eastAsia="ja-JP"/>
        </w:rPr>
        <w:t xml:space="preserve">　</w:t>
      </w:r>
      <w:r w:rsidR="000D398A">
        <w:rPr>
          <w:rFonts w:ascii="游ゴシック" w:eastAsia="游ゴシック" w:hAnsi="游ゴシック" w:hint="eastAsia"/>
          <w:i w:val="0"/>
          <w:color w:val="000000" w:themeColor="text1"/>
          <w:sz w:val="24"/>
          <w:szCs w:val="24"/>
          <w:lang w:eastAsia="ja-JP"/>
        </w:rPr>
        <w:t>市内</w:t>
      </w:r>
      <w:r w:rsidRPr="00E00EB3">
        <w:rPr>
          <w:rFonts w:ascii="游ゴシック" w:eastAsia="游ゴシック" w:hAnsi="游ゴシック" w:hint="eastAsia"/>
          <w:i w:val="0"/>
          <w:color w:val="000000" w:themeColor="text1"/>
          <w:sz w:val="24"/>
          <w:szCs w:val="24"/>
          <w:lang w:eastAsia="ja-JP"/>
        </w:rPr>
        <w:t>ライトライン停留場を起点としていれば</w:t>
      </w:r>
      <w:r w:rsidR="007E3FD2">
        <w:rPr>
          <w:rFonts w:ascii="游ゴシック" w:eastAsia="游ゴシック" w:hAnsi="游ゴシック" w:hint="eastAsia"/>
          <w:i w:val="0"/>
          <w:color w:val="000000" w:themeColor="text1"/>
          <w:sz w:val="24"/>
          <w:szCs w:val="24"/>
          <w:lang w:eastAsia="ja-JP"/>
        </w:rPr>
        <w:t>、</w:t>
      </w:r>
      <w:r w:rsidRPr="00E00EB3">
        <w:rPr>
          <w:rFonts w:ascii="游ゴシック" w:eastAsia="游ゴシック" w:hAnsi="游ゴシック" w:hint="eastAsia"/>
          <w:i w:val="0"/>
          <w:color w:val="000000" w:themeColor="text1"/>
          <w:sz w:val="24"/>
          <w:szCs w:val="24"/>
          <w:lang w:eastAsia="ja-JP"/>
        </w:rPr>
        <w:t>終点は市内であればどこでもよい。</w:t>
      </w:r>
    </w:p>
    <w:p w14:paraId="63DF78CF" w14:textId="029D854B" w:rsidR="00FE0802" w:rsidRDefault="00FE0802" w:rsidP="00FE0802">
      <w:pPr>
        <w:spacing w:before="240" w:line="400" w:lineRule="exact"/>
        <w:ind w:leftChars="700" w:left="1509" w:hangingChars="100" w:hanging="224"/>
        <w:contextualSpacing/>
        <w:rPr>
          <w:rFonts w:ascii="游ゴシック" w:eastAsia="游ゴシック" w:hAnsi="游ゴシック"/>
          <w:i w:val="0"/>
          <w:color w:val="000000" w:themeColor="text1"/>
          <w:sz w:val="24"/>
          <w:szCs w:val="24"/>
          <w:lang w:eastAsia="ja-JP"/>
        </w:rPr>
      </w:pPr>
      <w:r w:rsidRPr="00E00EB3">
        <w:rPr>
          <w:rFonts w:ascii="游ゴシック" w:eastAsia="游ゴシック" w:hAnsi="游ゴシック" w:hint="eastAsia"/>
          <w:i w:val="0"/>
          <w:color w:val="000000" w:themeColor="text1"/>
          <w:sz w:val="24"/>
          <w:szCs w:val="24"/>
          <w:lang w:eastAsia="ja-JP"/>
        </w:rPr>
        <w:t>ただし</w:t>
      </w:r>
      <w:r w:rsidR="007E3FD2">
        <w:rPr>
          <w:rFonts w:ascii="游ゴシック" w:eastAsia="游ゴシック" w:hAnsi="游ゴシック" w:hint="eastAsia"/>
          <w:i w:val="0"/>
          <w:color w:val="000000" w:themeColor="text1"/>
          <w:sz w:val="24"/>
          <w:szCs w:val="24"/>
          <w:lang w:eastAsia="ja-JP"/>
        </w:rPr>
        <w:t>、</w:t>
      </w:r>
      <w:r w:rsidRPr="00E00EB3">
        <w:rPr>
          <w:rFonts w:ascii="游ゴシック" w:eastAsia="游ゴシック" w:hAnsi="游ゴシック" w:hint="eastAsia"/>
          <w:i w:val="0"/>
          <w:color w:val="000000" w:themeColor="text1"/>
          <w:sz w:val="24"/>
          <w:szCs w:val="24"/>
          <w:lang w:eastAsia="ja-JP"/>
        </w:rPr>
        <w:t>ツアー行程にライトライン乗車を必ず組み込むことを条件とする。</w:t>
      </w:r>
    </w:p>
    <w:p w14:paraId="6A201962" w14:textId="700F4757" w:rsidR="009526C7" w:rsidRPr="00E05E97" w:rsidRDefault="00160025" w:rsidP="00E05E97">
      <w:pPr>
        <w:spacing w:after="0" w:line="360" w:lineRule="exact"/>
        <w:rPr>
          <w:rFonts w:ascii="游ゴシック" w:eastAsia="游ゴシック" w:hAnsi="游ゴシック"/>
          <w:b/>
          <w:i w:val="0"/>
          <w:sz w:val="28"/>
          <w:szCs w:val="18"/>
          <w:lang w:eastAsia="ja-JP"/>
        </w:rPr>
      </w:pPr>
      <w:r w:rsidRPr="00E05E97">
        <w:rPr>
          <w:rFonts w:ascii="游ゴシック" w:eastAsia="游ゴシック" w:hAnsi="游ゴシック"/>
          <w:b/>
          <w:i w:val="0"/>
          <w:noProof/>
          <w:sz w:val="24"/>
          <w:szCs w:val="18"/>
          <w:lang w:eastAsia="ja-JP"/>
        </w:rPr>
        <w:drawing>
          <wp:anchor distT="0" distB="0" distL="114300" distR="114300" simplePos="0" relativeHeight="251821056" behindDoc="0" locked="0" layoutInCell="1" allowOverlap="1" wp14:anchorId="6C7ABA50" wp14:editId="2D9243C3">
            <wp:simplePos x="0" y="0"/>
            <wp:positionH relativeFrom="margin">
              <wp:posOffset>-124790</wp:posOffset>
            </wp:positionH>
            <wp:positionV relativeFrom="margin">
              <wp:posOffset>5610761</wp:posOffset>
            </wp:positionV>
            <wp:extent cx="6645910" cy="2914650"/>
            <wp:effectExtent l="0" t="0" r="2540" b="0"/>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308AAA.tmp"/>
                    <pic:cNvPicPr/>
                  </pic:nvPicPr>
                  <pic:blipFill>
                    <a:blip r:embed="rId14">
                      <a:extLst>
                        <a:ext uri="{28A0092B-C50C-407E-A947-70E740481C1C}">
                          <a14:useLocalDpi xmlns:a14="http://schemas.microsoft.com/office/drawing/2010/main" val="0"/>
                        </a:ext>
                      </a:extLst>
                    </a:blip>
                    <a:stretch>
                      <a:fillRect/>
                    </a:stretch>
                  </pic:blipFill>
                  <pic:spPr>
                    <a:xfrm>
                      <a:off x="0" y="0"/>
                      <a:ext cx="6645910" cy="2914650"/>
                    </a:xfrm>
                    <a:prstGeom prst="rect">
                      <a:avLst/>
                    </a:prstGeom>
                  </pic:spPr>
                </pic:pic>
              </a:graphicData>
            </a:graphic>
          </wp:anchor>
        </w:drawing>
      </w:r>
      <w:r w:rsidR="009526C7" w:rsidRPr="00E05E97">
        <w:rPr>
          <w:rFonts w:ascii="游ゴシック" w:eastAsia="游ゴシック" w:hAnsi="游ゴシック" w:hint="eastAsia"/>
          <w:b/>
          <w:i w:val="0"/>
          <w:sz w:val="28"/>
          <w:szCs w:val="18"/>
          <w:lang w:eastAsia="ja-JP"/>
        </w:rPr>
        <w:t>＜補助対象事例＞</w:t>
      </w:r>
    </w:p>
    <w:p w14:paraId="676D084A" w14:textId="1651C58D" w:rsidR="006F44F2" w:rsidRDefault="006F44F2" w:rsidP="00FE0802">
      <w:pPr>
        <w:spacing w:before="240" w:line="400" w:lineRule="exact"/>
        <w:ind w:leftChars="700" w:left="1509" w:hangingChars="100" w:hanging="224"/>
        <w:contextualSpacing/>
        <w:rPr>
          <w:rFonts w:ascii="游ゴシック" w:eastAsia="游ゴシック" w:hAnsi="游ゴシック"/>
          <w:i w:val="0"/>
          <w:color w:val="000000" w:themeColor="text1"/>
          <w:sz w:val="24"/>
          <w:szCs w:val="24"/>
          <w:lang w:eastAsia="ja-JP"/>
        </w:rPr>
      </w:pPr>
    </w:p>
    <w:p w14:paraId="5A147967" w14:textId="5E8253AF" w:rsidR="00214B44" w:rsidRDefault="00214B44" w:rsidP="00FE0802">
      <w:pPr>
        <w:spacing w:before="240" w:line="400" w:lineRule="exact"/>
        <w:ind w:leftChars="700" w:left="1509" w:hangingChars="100" w:hanging="224"/>
        <w:contextualSpacing/>
        <w:rPr>
          <w:rFonts w:ascii="游ゴシック" w:eastAsia="游ゴシック" w:hAnsi="游ゴシック"/>
          <w:i w:val="0"/>
          <w:color w:val="000000" w:themeColor="text1"/>
          <w:sz w:val="24"/>
          <w:szCs w:val="24"/>
          <w:lang w:eastAsia="ja-JP"/>
        </w:rPr>
      </w:pPr>
    </w:p>
    <w:p w14:paraId="48D156A9" w14:textId="21F6756D" w:rsidR="00214B44" w:rsidRDefault="00214B44" w:rsidP="00FE0802">
      <w:pPr>
        <w:spacing w:before="240" w:line="400" w:lineRule="exact"/>
        <w:ind w:leftChars="700" w:left="1509" w:hangingChars="100" w:hanging="224"/>
        <w:contextualSpacing/>
        <w:rPr>
          <w:rFonts w:ascii="游ゴシック" w:eastAsia="游ゴシック" w:hAnsi="游ゴシック"/>
          <w:i w:val="0"/>
          <w:color w:val="000000" w:themeColor="text1"/>
          <w:sz w:val="24"/>
          <w:szCs w:val="24"/>
          <w:lang w:eastAsia="ja-JP"/>
        </w:rPr>
      </w:pPr>
    </w:p>
    <w:p w14:paraId="07039CE2" w14:textId="77777777" w:rsidR="00214B44" w:rsidRPr="00FE0802" w:rsidRDefault="00214B44" w:rsidP="00FE0802">
      <w:pPr>
        <w:spacing w:before="240" w:line="400" w:lineRule="exact"/>
        <w:ind w:leftChars="700" w:left="1509" w:hangingChars="100" w:hanging="224"/>
        <w:contextualSpacing/>
        <w:rPr>
          <w:rFonts w:ascii="游ゴシック" w:eastAsia="游ゴシック" w:hAnsi="游ゴシック"/>
          <w:i w:val="0"/>
          <w:color w:val="000000" w:themeColor="text1"/>
          <w:sz w:val="24"/>
          <w:szCs w:val="24"/>
          <w:lang w:eastAsia="ja-JP"/>
        </w:rPr>
      </w:pPr>
    </w:p>
    <w:p w14:paraId="3558ABB3" w14:textId="69D572BB" w:rsidR="00E00EB3" w:rsidRPr="00214B44" w:rsidRDefault="009526C7" w:rsidP="00F37A26">
      <w:pPr>
        <w:spacing w:before="240" w:line="400" w:lineRule="exact"/>
        <w:contextualSpacing/>
        <w:rPr>
          <w:rFonts w:ascii="游ゴシック" w:eastAsia="游ゴシック" w:hAnsi="游ゴシック"/>
          <w:b/>
          <w:i w:val="0"/>
          <w:color w:val="000000" w:themeColor="text1"/>
          <w:sz w:val="28"/>
          <w:szCs w:val="23"/>
          <w:lang w:eastAsia="ja-JP"/>
        </w:rPr>
      </w:pPr>
      <w:r w:rsidRPr="00214B44">
        <w:rPr>
          <w:rFonts w:ascii="游ゴシック" w:eastAsia="游ゴシック" w:hAnsi="游ゴシック" w:hint="eastAsia"/>
          <w:b/>
          <w:i w:val="0"/>
          <w:color w:val="000000" w:themeColor="text1"/>
          <w:sz w:val="28"/>
          <w:szCs w:val="23"/>
          <w:lang w:eastAsia="ja-JP"/>
        </w:rPr>
        <w:lastRenderedPageBreak/>
        <w:t>＜参考：</w:t>
      </w:r>
      <w:r w:rsidR="00F37A26" w:rsidRPr="00214B44">
        <w:rPr>
          <w:rFonts w:ascii="游ゴシック" w:eastAsia="游ゴシック" w:hAnsi="游ゴシック" w:hint="eastAsia"/>
          <w:b/>
          <w:i w:val="0"/>
          <w:color w:val="000000" w:themeColor="text1"/>
          <w:sz w:val="28"/>
          <w:szCs w:val="23"/>
          <w:lang w:eastAsia="ja-JP"/>
        </w:rPr>
        <w:t>東部エリアの主な地域資源</w:t>
      </w:r>
      <w:r w:rsidRPr="00214B44">
        <w:rPr>
          <w:rFonts w:ascii="游ゴシック" w:eastAsia="游ゴシック" w:hAnsi="游ゴシック" w:hint="eastAsia"/>
          <w:b/>
          <w:i w:val="0"/>
          <w:color w:val="000000" w:themeColor="text1"/>
          <w:sz w:val="28"/>
          <w:szCs w:val="23"/>
          <w:lang w:eastAsia="ja-JP"/>
        </w:rPr>
        <w:t>＞</w:t>
      </w:r>
    </w:p>
    <w:p w14:paraId="09DE2F47" w14:textId="1CF67E5C" w:rsidR="00F37A26" w:rsidRDefault="00F37A26" w:rsidP="00F37A26">
      <w:pPr>
        <w:spacing w:after="0" w:line="400" w:lineRule="exact"/>
        <w:ind w:leftChars="100" w:left="184" w:firstLineChars="100" w:firstLine="264"/>
        <w:rPr>
          <w:rStyle w:val="afa"/>
          <w:rFonts w:ascii="游ゴシック" w:eastAsia="游ゴシック" w:hAnsi="游ゴシック"/>
          <w:i w:val="0"/>
          <w:color w:val="auto"/>
          <w:sz w:val="28"/>
          <w:szCs w:val="28"/>
          <w:u w:val="none"/>
          <w:lang w:eastAsia="ja-JP"/>
        </w:rPr>
      </w:pPr>
      <w:r w:rsidRPr="00214B44">
        <w:rPr>
          <w:rStyle w:val="afa"/>
          <w:rFonts w:ascii="游ゴシック" w:eastAsia="游ゴシック" w:hAnsi="游ゴシック" w:hint="eastAsia"/>
          <w:i w:val="0"/>
          <w:color w:val="auto"/>
          <w:sz w:val="28"/>
          <w:szCs w:val="28"/>
          <w:u w:val="none"/>
          <w:lang w:eastAsia="ja-JP"/>
        </w:rPr>
        <w:t>主なものとしては、酒蔵、工場（清原工業団地、平出工業団地）、</w:t>
      </w:r>
      <w:r w:rsidR="00E05E97" w:rsidRPr="00214B44">
        <w:rPr>
          <w:rStyle w:val="afa"/>
          <w:rFonts w:ascii="游ゴシック" w:eastAsia="游ゴシック" w:hAnsi="游ゴシック" w:hint="eastAsia"/>
          <w:i w:val="0"/>
          <w:color w:val="auto"/>
          <w:sz w:val="28"/>
          <w:szCs w:val="28"/>
          <w:u w:val="none"/>
          <w:lang w:eastAsia="ja-JP"/>
        </w:rPr>
        <w:t>ライトライン</w:t>
      </w:r>
      <w:r>
        <w:rPr>
          <w:rStyle w:val="afa"/>
          <w:rFonts w:ascii="游ゴシック" w:eastAsia="游ゴシック" w:hAnsi="游ゴシック" w:hint="eastAsia"/>
          <w:i w:val="0"/>
          <w:color w:val="auto"/>
          <w:sz w:val="28"/>
          <w:szCs w:val="28"/>
          <w:u w:val="none"/>
          <w:lang w:eastAsia="ja-JP"/>
        </w:rPr>
        <w:t>車両基地、飛山城史跡公園、鬼怒川河川敷（石井河岸・</w:t>
      </w:r>
      <w:r w:rsidRPr="009B72F4">
        <w:rPr>
          <w:rStyle w:val="afa"/>
          <w:rFonts w:ascii="游ゴシック" w:eastAsia="游ゴシック" w:hAnsi="游ゴシック" w:hint="eastAsia"/>
          <w:i w:val="0"/>
          <w:color w:val="auto"/>
          <w:sz w:val="28"/>
          <w:szCs w:val="28"/>
          <w:u w:val="none"/>
          <w:lang w:eastAsia="ja-JP"/>
        </w:rPr>
        <w:t>水制の一つである</w:t>
      </w:r>
      <w:r>
        <w:rPr>
          <w:rStyle w:val="afa"/>
          <w:rFonts w:ascii="游ゴシック" w:eastAsia="游ゴシック" w:hAnsi="游ゴシック" w:hint="eastAsia"/>
          <w:i w:val="0"/>
          <w:color w:val="auto"/>
          <w:sz w:val="28"/>
          <w:szCs w:val="28"/>
          <w:u w:val="none"/>
          <w:lang w:eastAsia="ja-JP"/>
        </w:rPr>
        <w:t>「かっけし」など）、季節の花木、サイクリングロード、農園（農産物）、</w:t>
      </w:r>
      <w:r w:rsidRPr="00BD7586">
        <w:rPr>
          <w:rStyle w:val="afa"/>
          <w:rFonts w:ascii="游ゴシック" w:eastAsia="游ゴシック" w:hAnsi="游ゴシック" w:hint="eastAsia"/>
          <w:i w:val="0"/>
          <w:color w:val="auto"/>
          <w:sz w:val="28"/>
          <w:szCs w:val="28"/>
          <w:u w:val="none"/>
          <w:lang w:eastAsia="ja-JP"/>
        </w:rPr>
        <w:t>宇都宮の農産物を販売、提供するお店</w:t>
      </w:r>
      <w:r>
        <w:rPr>
          <w:rStyle w:val="afa"/>
          <w:rFonts w:ascii="游ゴシック" w:eastAsia="游ゴシック" w:hAnsi="游ゴシック" w:hint="eastAsia"/>
          <w:i w:val="0"/>
          <w:color w:val="auto"/>
          <w:sz w:val="28"/>
          <w:szCs w:val="28"/>
          <w:u w:val="none"/>
          <w:lang w:eastAsia="ja-JP"/>
        </w:rPr>
        <w:t>・カフェなどが挙げられます。</w:t>
      </w:r>
    </w:p>
    <w:p w14:paraId="14D60744" w14:textId="77777777" w:rsidR="00F37A26" w:rsidRDefault="00F37A26" w:rsidP="00F37A26">
      <w:pPr>
        <w:spacing w:after="0" w:line="400" w:lineRule="exact"/>
        <w:ind w:leftChars="100" w:left="184" w:firstLineChars="100" w:firstLine="264"/>
        <w:rPr>
          <w:rStyle w:val="afa"/>
          <w:rFonts w:ascii="游ゴシック" w:eastAsia="游ゴシック" w:hAnsi="游ゴシック"/>
          <w:i w:val="0"/>
          <w:color w:val="auto"/>
          <w:sz w:val="28"/>
          <w:szCs w:val="28"/>
          <w:u w:val="none"/>
          <w:lang w:eastAsia="ja-JP"/>
        </w:rPr>
      </w:pPr>
    </w:p>
    <w:p w14:paraId="2BC8695F" w14:textId="30123EDF" w:rsidR="00F37A26" w:rsidRPr="00214B44" w:rsidRDefault="009526C7" w:rsidP="00F37A26">
      <w:pPr>
        <w:spacing w:after="0" w:line="400" w:lineRule="exact"/>
        <w:ind w:left="395" w:hangingChars="150" w:hanging="395"/>
        <w:rPr>
          <w:b/>
          <w:i w:val="0"/>
          <w:color w:val="000000" w:themeColor="text1"/>
          <w:szCs w:val="23"/>
          <w:lang w:eastAsia="ja-JP"/>
        </w:rPr>
      </w:pPr>
      <w:r w:rsidRPr="00214B44">
        <w:rPr>
          <w:rFonts w:ascii="游ゴシック" w:eastAsia="游ゴシック" w:hAnsi="游ゴシック" w:hint="eastAsia"/>
          <w:b/>
          <w:i w:val="0"/>
          <w:color w:val="000000" w:themeColor="text1"/>
          <w:sz w:val="28"/>
          <w:szCs w:val="23"/>
          <w:lang w:eastAsia="ja-JP"/>
        </w:rPr>
        <w:t>＜参考：</w:t>
      </w:r>
      <w:r w:rsidR="00F37A26" w:rsidRPr="00214B44">
        <w:rPr>
          <w:rFonts w:ascii="游ゴシック" w:eastAsia="游ゴシック" w:hAnsi="游ゴシック" w:hint="eastAsia"/>
          <w:b/>
          <w:i w:val="0"/>
          <w:color w:val="000000" w:themeColor="text1"/>
          <w:sz w:val="28"/>
          <w:szCs w:val="23"/>
          <w:lang w:eastAsia="ja-JP"/>
        </w:rPr>
        <w:t>東部エリア・地域資源　参考URL</w:t>
      </w:r>
      <w:r w:rsidRPr="00214B44">
        <w:rPr>
          <w:rFonts w:ascii="游ゴシック" w:eastAsia="游ゴシック" w:hAnsi="游ゴシック" w:hint="eastAsia"/>
          <w:b/>
          <w:i w:val="0"/>
          <w:color w:val="000000" w:themeColor="text1"/>
          <w:sz w:val="28"/>
          <w:szCs w:val="23"/>
          <w:lang w:eastAsia="ja-JP"/>
        </w:rPr>
        <w:t>＞</w:t>
      </w:r>
    </w:p>
    <w:tbl>
      <w:tblPr>
        <w:tblpPr w:leftFromText="142" w:rightFromText="142" w:vertAnchor="text" w:horzAnchor="margin" w:tblpY="125"/>
        <w:tblW w:w="1075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A0" w:firstRow="1" w:lastRow="0" w:firstColumn="1" w:lastColumn="0" w:noHBand="0" w:noVBand="0"/>
      </w:tblPr>
      <w:tblGrid>
        <w:gridCol w:w="4805"/>
        <w:gridCol w:w="5953"/>
      </w:tblGrid>
      <w:tr w:rsidR="00BE25A9" w:rsidRPr="003E7914" w14:paraId="26586CAA" w14:textId="77777777" w:rsidTr="00AD6881">
        <w:trPr>
          <w:trHeight w:hRule="exact" w:val="596"/>
        </w:trPr>
        <w:tc>
          <w:tcPr>
            <w:tcW w:w="4805" w:type="dxa"/>
            <w:shd w:val="clear" w:color="auto" w:fill="D99594" w:themeFill="accent2" w:themeFillTint="99"/>
            <w:vAlign w:val="center"/>
          </w:tcPr>
          <w:p w14:paraId="03D25FA2" w14:textId="77777777" w:rsidR="00BE25A9" w:rsidRPr="00EE2C61" w:rsidRDefault="00BE25A9" w:rsidP="00806BF1">
            <w:pPr>
              <w:jc w:val="center"/>
              <w:rPr>
                <w:rFonts w:asciiTheme="majorEastAsia" w:eastAsiaTheme="majorEastAsia" w:hAnsiTheme="majorEastAsia"/>
                <w:b/>
                <w:bCs/>
                <w:i w:val="0"/>
                <w:sz w:val="24"/>
                <w:szCs w:val="24"/>
              </w:rPr>
            </w:pPr>
            <w:r w:rsidRPr="00EE2C61">
              <w:rPr>
                <w:rFonts w:asciiTheme="majorEastAsia" w:eastAsiaTheme="majorEastAsia" w:hAnsiTheme="majorEastAsia" w:hint="eastAsia"/>
                <w:b/>
                <w:bCs/>
                <w:i w:val="0"/>
                <w:sz w:val="24"/>
                <w:szCs w:val="24"/>
              </w:rPr>
              <w:t>項</w:t>
            </w:r>
            <w:r>
              <w:rPr>
                <w:rFonts w:asciiTheme="majorEastAsia" w:eastAsiaTheme="majorEastAsia" w:hAnsiTheme="majorEastAsia" w:hint="eastAsia"/>
                <w:b/>
                <w:bCs/>
                <w:i w:val="0"/>
                <w:sz w:val="24"/>
                <w:szCs w:val="24"/>
                <w:lang w:eastAsia="ja-JP"/>
              </w:rPr>
              <w:t xml:space="preserve">　　</w:t>
            </w:r>
            <w:r w:rsidRPr="00EE2C61">
              <w:rPr>
                <w:rFonts w:asciiTheme="majorEastAsia" w:eastAsiaTheme="majorEastAsia" w:hAnsiTheme="majorEastAsia" w:hint="eastAsia"/>
                <w:b/>
                <w:bCs/>
                <w:i w:val="0"/>
                <w:sz w:val="24"/>
                <w:szCs w:val="24"/>
              </w:rPr>
              <w:t>目</w:t>
            </w:r>
          </w:p>
        </w:tc>
        <w:tc>
          <w:tcPr>
            <w:tcW w:w="5953" w:type="dxa"/>
            <w:shd w:val="clear" w:color="auto" w:fill="D99594" w:themeFill="accent2" w:themeFillTint="99"/>
            <w:vAlign w:val="center"/>
          </w:tcPr>
          <w:p w14:paraId="38AB7FF3" w14:textId="33713CA3" w:rsidR="00BE25A9" w:rsidRPr="00EE2C61" w:rsidRDefault="00BE25A9" w:rsidP="00806BF1">
            <w:pPr>
              <w:jc w:val="center"/>
              <w:rPr>
                <w:rFonts w:asciiTheme="majorEastAsia" w:eastAsiaTheme="majorEastAsia" w:hAnsiTheme="majorEastAsia"/>
                <w:b/>
                <w:bCs/>
                <w:i w:val="0"/>
                <w:sz w:val="24"/>
                <w:szCs w:val="24"/>
              </w:rPr>
            </w:pPr>
            <w:r>
              <w:rPr>
                <w:rFonts w:asciiTheme="majorEastAsia" w:eastAsiaTheme="majorEastAsia" w:hAnsiTheme="majorEastAsia" w:hint="eastAsia"/>
                <w:b/>
                <w:bCs/>
                <w:i w:val="0"/>
                <w:sz w:val="24"/>
                <w:szCs w:val="24"/>
                <w:lang w:eastAsia="ja-JP"/>
              </w:rPr>
              <w:t>ＵＲＬ</w:t>
            </w:r>
          </w:p>
        </w:tc>
      </w:tr>
      <w:tr w:rsidR="00BE25A9" w:rsidRPr="003E7914" w14:paraId="6AE0CADB" w14:textId="77777777" w:rsidTr="00AD6881">
        <w:trPr>
          <w:trHeight w:hRule="exact" w:val="712"/>
        </w:trPr>
        <w:tc>
          <w:tcPr>
            <w:tcW w:w="4805" w:type="dxa"/>
            <w:shd w:val="clear" w:color="auto" w:fill="D99594" w:themeFill="accent2" w:themeFillTint="99"/>
            <w:vAlign w:val="center"/>
          </w:tcPr>
          <w:p w14:paraId="26BFA5A1" w14:textId="77777777" w:rsidR="00AD6881" w:rsidRPr="00A96C09" w:rsidRDefault="00BE25A9" w:rsidP="00BE25A9">
            <w:pPr>
              <w:spacing w:beforeLines="1200" w:before="3480" w:line="360" w:lineRule="exact"/>
              <w:contextualSpacing/>
              <w:jc w:val="both"/>
              <w:rPr>
                <w:rStyle w:val="afa"/>
                <w:rFonts w:ascii="游ゴシック" w:eastAsia="游ゴシック" w:hAnsi="游ゴシック"/>
                <w:i w:val="0"/>
                <w:color w:val="auto"/>
                <w:sz w:val="24"/>
                <w:szCs w:val="28"/>
                <w:u w:val="none"/>
                <w:lang w:eastAsia="ja-JP"/>
              </w:rPr>
            </w:pPr>
            <w:r w:rsidRPr="00A96C09">
              <w:rPr>
                <w:rStyle w:val="afa"/>
                <w:rFonts w:ascii="游ゴシック" w:eastAsia="游ゴシック" w:hAnsi="游ゴシック" w:hint="eastAsia"/>
                <w:i w:val="0"/>
                <w:color w:val="auto"/>
                <w:sz w:val="24"/>
                <w:szCs w:val="28"/>
                <w:u w:val="none"/>
                <w:lang w:eastAsia="ja-JP"/>
              </w:rPr>
              <w:t>ライトライン沿線エリア</w:t>
            </w:r>
          </w:p>
          <w:p w14:paraId="294D7200" w14:textId="6BA4A7A0" w:rsidR="00BE25A9" w:rsidRPr="00A96C09" w:rsidRDefault="00BE25A9" w:rsidP="00BE25A9">
            <w:pPr>
              <w:spacing w:beforeLines="1200" w:before="3480" w:line="360" w:lineRule="exact"/>
              <w:contextualSpacing/>
              <w:jc w:val="both"/>
              <w:rPr>
                <w:rStyle w:val="afa"/>
                <w:rFonts w:ascii="游ゴシック" w:eastAsia="游ゴシック" w:hAnsi="游ゴシック"/>
                <w:i w:val="0"/>
                <w:color w:val="auto"/>
                <w:sz w:val="24"/>
                <w:szCs w:val="28"/>
                <w:u w:val="none"/>
                <w:lang w:eastAsia="ja-JP"/>
              </w:rPr>
            </w:pPr>
            <w:r w:rsidRPr="00A96C09">
              <w:rPr>
                <w:rStyle w:val="afa"/>
                <w:rFonts w:ascii="游ゴシック" w:eastAsia="游ゴシック" w:hAnsi="游ゴシック" w:hint="eastAsia"/>
                <w:i w:val="0"/>
                <w:color w:val="auto"/>
                <w:sz w:val="24"/>
                <w:szCs w:val="28"/>
                <w:u w:val="none"/>
                <w:lang w:eastAsia="ja-JP"/>
              </w:rPr>
              <w:t>「LIGHTLINE OSANPO BOOK」</w:t>
            </w:r>
          </w:p>
        </w:tc>
        <w:tc>
          <w:tcPr>
            <w:tcW w:w="5953" w:type="dxa"/>
            <w:shd w:val="clear" w:color="auto" w:fill="FDE9D9" w:themeFill="accent6" w:themeFillTint="33"/>
            <w:vAlign w:val="center"/>
          </w:tcPr>
          <w:p w14:paraId="2D3BD17F" w14:textId="63D63ABA" w:rsidR="00BE25A9" w:rsidRPr="00BE25A9" w:rsidRDefault="00BE25A9" w:rsidP="00BE25A9">
            <w:pPr>
              <w:spacing w:after="0" w:line="400" w:lineRule="exact"/>
              <w:rPr>
                <w:rFonts w:ascii="游ゴシック" w:eastAsia="游ゴシック" w:hAnsi="游ゴシック"/>
                <w:i w:val="0"/>
                <w:sz w:val="22"/>
                <w:szCs w:val="24"/>
                <w:lang w:eastAsia="ja-JP"/>
              </w:rPr>
            </w:pPr>
            <w:r w:rsidRPr="003C0C4B">
              <w:rPr>
                <w:rFonts w:ascii="游ゴシック" w:eastAsia="游ゴシック" w:hAnsi="游ゴシック"/>
                <w:i w:val="0"/>
                <w:sz w:val="22"/>
                <w:szCs w:val="24"/>
                <w:lang w:eastAsia="ja-JP"/>
              </w:rPr>
              <w:t>https://u-movenext.net/information/179</w:t>
            </w:r>
          </w:p>
        </w:tc>
      </w:tr>
      <w:tr w:rsidR="00BE25A9" w:rsidRPr="003E7914" w14:paraId="1C582A54" w14:textId="77777777" w:rsidTr="00AD6881">
        <w:trPr>
          <w:trHeight w:hRule="exact" w:val="435"/>
        </w:trPr>
        <w:tc>
          <w:tcPr>
            <w:tcW w:w="4805" w:type="dxa"/>
            <w:shd w:val="clear" w:color="auto" w:fill="D99594" w:themeFill="accent2" w:themeFillTint="99"/>
            <w:vAlign w:val="center"/>
          </w:tcPr>
          <w:p w14:paraId="4CD313FE" w14:textId="1A321D4F" w:rsidR="00BE25A9" w:rsidRPr="00A96C09" w:rsidRDefault="00BE25A9" w:rsidP="00806BF1">
            <w:pPr>
              <w:spacing w:beforeLines="1200" w:before="3480" w:line="360" w:lineRule="exact"/>
              <w:contextualSpacing/>
              <w:jc w:val="both"/>
              <w:rPr>
                <w:rStyle w:val="afa"/>
                <w:rFonts w:ascii="游ゴシック" w:eastAsia="游ゴシック" w:hAnsi="游ゴシック"/>
                <w:i w:val="0"/>
                <w:color w:val="auto"/>
                <w:sz w:val="24"/>
                <w:szCs w:val="28"/>
                <w:u w:val="none"/>
                <w:lang w:eastAsia="ja-JP"/>
              </w:rPr>
            </w:pPr>
            <w:r w:rsidRPr="00A96C09">
              <w:rPr>
                <w:rStyle w:val="afa"/>
                <w:rFonts w:ascii="游ゴシック" w:eastAsia="游ゴシック" w:hAnsi="游ゴシック" w:hint="eastAsia"/>
                <w:i w:val="0"/>
                <w:color w:val="auto"/>
                <w:sz w:val="24"/>
                <w:szCs w:val="28"/>
                <w:u w:val="none"/>
                <w:lang w:eastAsia="ja-JP"/>
              </w:rPr>
              <w:t>LRT車両基地</w:t>
            </w:r>
          </w:p>
        </w:tc>
        <w:tc>
          <w:tcPr>
            <w:tcW w:w="5953" w:type="dxa"/>
            <w:shd w:val="clear" w:color="auto" w:fill="E5B8B7" w:themeFill="accent2" w:themeFillTint="66"/>
            <w:vAlign w:val="center"/>
          </w:tcPr>
          <w:p w14:paraId="5DBFA635" w14:textId="27AA6FC5" w:rsidR="00BE25A9" w:rsidRPr="00BE25A9" w:rsidRDefault="00BE25A9" w:rsidP="00806BF1">
            <w:pPr>
              <w:spacing w:beforeLines="1200" w:before="3480" w:line="360" w:lineRule="exact"/>
              <w:ind w:left="204" w:hangingChars="100" w:hanging="204"/>
              <w:contextualSpacing/>
              <w:jc w:val="both"/>
              <w:rPr>
                <w:rFonts w:ascii="游ゴシック" w:eastAsia="游ゴシック" w:hAnsi="游ゴシック"/>
                <w:i w:val="0"/>
                <w:sz w:val="22"/>
                <w:szCs w:val="24"/>
                <w:lang w:eastAsia="ja-JP"/>
              </w:rPr>
            </w:pPr>
            <w:r w:rsidRPr="00BE25A9">
              <w:rPr>
                <w:rFonts w:ascii="游ゴシック" w:eastAsia="游ゴシック" w:hAnsi="游ゴシック"/>
                <w:i w:val="0"/>
                <w:sz w:val="22"/>
                <w:szCs w:val="24"/>
                <w:lang w:eastAsia="ja-JP"/>
              </w:rPr>
              <w:t>https://u-movenext.net/information/181</w:t>
            </w:r>
          </w:p>
        </w:tc>
      </w:tr>
      <w:tr w:rsidR="00BE25A9" w:rsidRPr="003E7914" w14:paraId="19DDD209" w14:textId="77777777" w:rsidTr="00AD6881">
        <w:trPr>
          <w:trHeight w:hRule="exact" w:val="412"/>
        </w:trPr>
        <w:tc>
          <w:tcPr>
            <w:tcW w:w="4805" w:type="dxa"/>
            <w:shd w:val="clear" w:color="auto" w:fill="D99594" w:themeFill="accent2" w:themeFillTint="99"/>
            <w:vAlign w:val="center"/>
          </w:tcPr>
          <w:p w14:paraId="7D5CA1A4" w14:textId="00F1C2D0" w:rsidR="00BE25A9" w:rsidRPr="00A96C09" w:rsidRDefault="00BE25A9" w:rsidP="00BE25A9">
            <w:pPr>
              <w:spacing w:beforeLines="1200" w:before="3480" w:line="360" w:lineRule="exact"/>
              <w:contextualSpacing/>
              <w:jc w:val="both"/>
              <w:rPr>
                <w:rStyle w:val="afa"/>
                <w:rFonts w:ascii="游ゴシック" w:eastAsia="游ゴシック" w:hAnsi="游ゴシック"/>
                <w:i w:val="0"/>
                <w:color w:val="auto"/>
                <w:sz w:val="24"/>
                <w:szCs w:val="28"/>
                <w:u w:val="none"/>
                <w:lang w:eastAsia="ja-JP"/>
              </w:rPr>
            </w:pPr>
            <w:r w:rsidRPr="00A96C09">
              <w:rPr>
                <w:rStyle w:val="afa"/>
                <w:rFonts w:ascii="游ゴシック" w:eastAsia="游ゴシック" w:hAnsi="游ゴシック" w:hint="eastAsia"/>
                <w:i w:val="0"/>
                <w:color w:val="auto"/>
                <w:sz w:val="24"/>
                <w:szCs w:val="28"/>
                <w:u w:val="none"/>
                <w:lang w:eastAsia="ja-JP"/>
              </w:rPr>
              <w:t>飛山城史跡公園　「とびやま歴史体験館」</w:t>
            </w:r>
          </w:p>
        </w:tc>
        <w:tc>
          <w:tcPr>
            <w:tcW w:w="5953" w:type="dxa"/>
            <w:shd w:val="clear" w:color="auto" w:fill="FDE9D9" w:themeFill="accent6" w:themeFillTint="33"/>
            <w:vAlign w:val="center"/>
          </w:tcPr>
          <w:p w14:paraId="7CD887C7" w14:textId="1546911E" w:rsidR="00BE25A9" w:rsidRPr="00BE25A9" w:rsidRDefault="00BE25A9" w:rsidP="00806BF1">
            <w:pPr>
              <w:spacing w:beforeLines="1200" w:before="3480" w:line="360" w:lineRule="exact"/>
              <w:contextualSpacing/>
              <w:jc w:val="both"/>
              <w:rPr>
                <w:rFonts w:ascii="游ゴシック" w:eastAsia="游ゴシック" w:hAnsi="游ゴシック"/>
                <w:i w:val="0"/>
                <w:sz w:val="22"/>
                <w:szCs w:val="24"/>
                <w:lang w:eastAsia="ja-JP"/>
              </w:rPr>
            </w:pPr>
            <w:r w:rsidRPr="00BE25A9">
              <w:rPr>
                <w:rFonts w:ascii="游ゴシック" w:eastAsia="游ゴシック" w:hAnsi="游ゴシック"/>
                <w:i w:val="0"/>
                <w:sz w:val="22"/>
                <w:szCs w:val="24"/>
                <w:lang w:eastAsia="ja-JP"/>
              </w:rPr>
              <w:t>https://schit.net/tobiyama-official/</w:t>
            </w:r>
          </w:p>
        </w:tc>
      </w:tr>
      <w:tr w:rsidR="00BE25A9" w:rsidRPr="003E7914" w14:paraId="142BABFE" w14:textId="77777777" w:rsidTr="00AD6881">
        <w:trPr>
          <w:trHeight w:hRule="exact" w:val="419"/>
        </w:trPr>
        <w:tc>
          <w:tcPr>
            <w:tcW w:w="4805" w:type="dxa"/>
            <w:shd w:val="clear" w:color="auto" w:fill="D99594" w:themeFill="accent2" w:themeFillTint="99"/>
            <w:vAlign w:val="center"/>
          </w:tcPr>
          <w:p w14:paraId="6DCF56BE" w14:textId="39A710B2" w:rsidR="00BE25A9" w:rsidRPr="00A96C09" w:rsidRDefault="00BE25A9" w:rsidP="00BE25A9">
            <w:pPr>
              <w:spacing w:beforeLines="1200" w:before="3480" w:line="360" w:lineRule="exact"/>
              <w:contextualSpacing/>
              <w:jc w:val="both"/>
              <w:rPr>
                <w:rStyle w:val="afa"/>
                <w:rFonts w:ascii="游ゴシック" w:eastAsia="游ゴシック" w:hAnsi="游ゴシック"/>
                <w:i w:val="0"/>
                <w:color w:val="auto"/>
                <w:sz w:val="24"/>
                <w:szCs w:val="28"/>
                <w:u w:val="none"/>
                <w:lang w:eastAsia="ja-JP"/>
              </w:rPr>
            </w:pPr>
            <w:r w:rsidRPr="00A96C09">
              <w:rPr>
                <w:rStyle w:val="afa"/>
                <w:rFonts w:ascii="游ゴシック" w:eastAsia="游ゴシック" w:hAnsi="游ゴシック" w:hint="eastAsia"/>
                <w:i w:val="0"/>
                <w:color w:val="auto"/>
                <w:sz w:val="24"/>
                <w:szCs w:val="28"/>
                <w:u w:val="none"/>
                <w:lang w:eastAsia="ja-JP"/>
              </w:rPr>
              <w:t>文化財「宇都宮の歴史と文化財」</w:t>
            </w:r>
          </w:p>
        </w:tc>
        <w:tc>
          <w:tcPr>
            <w:tcW w:w="5953" w:type="dxa"/>
            <w:shd w:val="clear" w:color="auto" w:fill="E5B8B7" w:themeFill="accent2" w:themeFillTint="66"/>
            <w:vAlign w:val="center"/>
          </w:tcPr>
          <w:p w14:paraId="463FAF0F" w14:textId="323477EC" w:rsidR="00BE25A9" w:rsidRPr="00BE25A9" w:rsidRDefault="00BE25A9" w:rsidP="00806BF1">
            <w:pPr>
              <w:spacing w:beforeLines="1200" w:before="3480" w:line="360" w:lineRule="exact"/>
              <w:contextualSpacing/>
              <w:jc w:val="both"/>
              <w:rPr>
                <w:rFonts w:ascii="游ゴシック" w:eastAsia="游ゴシック" w:hAnsi="游ゴシック"/>
                <w:i w:val="0"/>
                <w:sz w:val="22"/>
                <w:szCs w:val="24"/>
                <w:lang w:eastAsia="ja-JP"/>
              </w:rPr>
            </w:pPr>
            <w:r w:rsidRPr="00BE25A9">
              <w:rPr>
                <w:rFonts w:ascii="游ゴシック" w:eastAsia="游ゴシック" w:hAnsi="游ゴシック"/>
                <w:i w:val="0"/>
                <w:sz w:val="22"/>
                <w:szCs w:val="24"/>
                <w:lang w:eastAsia="ja-JP"/>
              </w:rPr>
              <w:t>https://utsunomiya-8story.jp/story/story1/</w:t>
            </w:r>
          </w:p>
        </w:tc>
      </w:tr>
      <w:tr w:rsidR="00BE25A9" w:rsidRPr="003E7914" w14:paraId="3CD9D7A7" w14:textId="77777777" w:rsidTr="00AD6881">
        <w:trPr>
          <w:trHeight w:hRule="exact" w:val="425"/>
        </w:trPr>
        <w:tc>
          <w:tcPr>
            <w:tcW w:w="4805" w:type="dxa"/>
            <w:shd w:val="clear" w:color="auto" w:fill="D99594" w:themeFill="accent2" w:themeFillTint="99"/>
            <w:vAlign w:val="center"/>
          </w:tcPr>
          <w:p w14:paraId="7026383B" w14:textId="55CB6207" w:rsidR="00BE25A9" w:rsidRPr="00A96C09" w:rsidRDefault="00BE25A9" w:rsidP="00BE25A9">
            <w:pPr>
              <w:spacing w:beforeLines="1200" w:before="3480" w:line="360" w:lineRule="exact"/>
              <w:contextualSpacing/>
              <w:jc w:val="both"/>
              <w:rPr>
                <w:rStyle w:val="afa"/>
                <w:rFonts w:ascii="游ゴシック" w:eastAsia="游ゴシック" w:hAnsi="游ゴシック"/>
                <w:i w:val="0"/>
                <w:color w:val="auto"/>
                <w:sz w:val="24"/>
                <w:szCs w:val="28"/>
                <w:u w:val="none"/>
                <w:lang w:eastAsia="ja-JP"/>
              </w:rPr>
            </w:pPr>
            <w:r w:rsidRPr="00A96C09">
              <w:rPr>
                <w:rStyle w:val="afa"/>
                <w:rFonts w:ascii="游ゴシック" w:eastAsia="游ゴシック" w:hAnsi="游ゴシック" w:hint="eastAsia"/>
                <w:i w:val="0"/>
                <w:color w:val="auto"/>
                <w:sz w:val="24"/>
                <w:szCs w:val="28"/>
                <w:u w:val="none"/>
                <w:lang w:eastAsia="ja-JP"/>
              </w:rPr>
              <w:t>サイクリングロード「宇都宮自転車マップ」</w:t>
            </w:r>
          </w:p>
        </w:tc>
        <w:tc>
          <w:tcPr>
            <w:tcW w:w="5953" w:type="dxa"/>
            <w:shd w:val="clear" w:color="auto" w:fill="FDE9D9" w:themeFill="accent6" w:themeFillTint="33"/>
            <w:vAlign w:val="center"/>
          </w:tcPr>
          <w:p w14:paraId="05482C58" w14:textId="52458C60" w:rsidR="00BE25A9" w:rsidRPr="00AD6881" w:rsidRDefault="00BE25A9" w:rsidP="00AD6881">
            <w:pPr>
              <w:spacing w:after="0" w:line="400" w:lineRule="exact"/>
              <w:rPr>
                <w:rFonts w:ascii="游ゴシック" w:eastAsia="游ゴシック" w:hAnsi="游ゴシック"/>
                <w:i w:val="0"/>
                <w:szCs w:val="28"/>
                <w:lang w:eastAsia="ja-JP"/>
              </w:rPr>
            </w:pPr>
            <w:r w:rsidRPr="00AD6881">
              <w:rPr>
                <w:rStyle w:val="afa"/>
                <w:rFonts w:ascii="游ゴシック" w:eastAsia="游ゴシック" w:hAnsi="游ゴシック"/>
                <w:i w:val="0"/>
                <w:color w:val="auto"/>
                <w:szCs w:val="28"/>
                <w:u w:val="none"/>
                <w:lang w:eastAsia="ja-JP"/>
              </w:rPr>
              <w:t>https://www.city.utsunomiya.lg.jp/kurashi/jitensha/1006131.html</w:t>
            </w:r>
          </w:p>
        </w:tc>
      </w:tr>
      <w:tr w:rsidR="00BE25A9" w:rsidRPr="003E7914" w14:paraId="06E477DE" w14:textId="77777777" w:rsidTr="00AD6881">
        <w:trPr>
          <w:trHeight w:hRule="exact" w:val="858"/>
        </w:trPr>
        <w:tc>
          <w:tcPr>
            <w:tcW w:w="4805" w:type="dxa"/>
            <w:shd w:val="clear" w:color="auto" w:fill="D99594" w:themeFill="accent2" w:themeFillTint="99"/>
            <w:vAlign w:val="center"/>
          </w:tcPr>
          <w:p w14:paraId="5A837EE4" w14:textId="77777777" w:rsidR="00BE25A9" w:rsidRPr="00A96C09" w:rsidRDefault="00BE25A9" w:rsidP="00806BF1">
            <w:pPr>
              <w:spacing w:beforeLines="1200" w:before="3480" w:line="360" w:lineRule="exact"/>
              <w:contextualSpacing/>
              <w:jc w:val="both"/>
              <w:rPr>
                <w:rStyle w:val="afa"/>
                <w:rFonts w:ascii="游ゴシック" w:eastAsia="游ゴシック" w:hAnsi="游ゴシック"/>
                <w:i w:val="0"/>
                <w:color w:val="auto"/>
                <w:sz w:val="24"/>
                <w:szCs w:val="28"/>
                <w:u w:val="none"/>
                <w:lang w:eastAsia="ja-JP"/>
              </w:rPr>
            </w:pPr>
            <w:r w:rsidRPr="00A96C09">
              <w:rPr>
                <w:rStyle w:val="afa"/>
                <w:rFonts w:ascii="游ゴシック" w:eastAsia="游ゴシック" w:hAnsi="游ゴシック" w:hint="eastAsia"/>
                <w:i w:val="0"/>
                <w:color w:val="auto"/>
                <w:sz w:val="24"/>
                <w:szCs w:val="28"/>
                <w:u w:val="none"/>
                <w:lang w:eastAsia="ja-JP"/>
              </w:rPr>
              <w:t>農園（農産物）・地産地消推進店</w:t>
            </w:r>
          </w:p>
          <w:p w14:paraId="1E834AE3" w14:textId="745880AD" w:rsidR="00BE25A9" w:rsidRPr="00A96C09" w:rsidRDefault="00BE25A9" w:rsidP="00806BF1">
            <w:pPr>
              <w:spacing w:beforeLines="1200" w:before="3480" w:line="360" w:lineRule="exact"/>
              <w:contextualSpacing/>
              <w:jc w:val="both"/>
              <w:rPr>
                <w:rStyle w:val="afa"/>
                <w:rFonts w:ascii="游ゴシック" w:eastAsia="游ゴシック" w:hAnsi="游ゴシック"/>
                <w:i w:val="0"/>
                <w:color w:val="auto"/>
                <w:sz w:val="24"/>
                <w:szCs w:val="28"/>
                <w:u w:val="none"/>
                <w:lang w:eastAsia="ja-JP"/>
              </w:rPr>
            </w:pPr>
            <w:r w:rsidRPr="00A96C09">
              <w:rPr>
                <w:rStyle w:val="afa"/>
                <w:rFonts w:ascii="游ゴシック" w:eastAsia="游ゴシック" w:hAnsi="游ゴシック" w:hint="eastAsia"/>
                <w:i w:val="0"/>
                <w:color w:val="auto"/>
                <w:sz w:val="24"/>
                <w:szCs w:val="28"/>
                <w:u w:val="none"/>
                <w:lang w:eastAsia="ja-JP"/>
              </w:rPr>
              <w:t>「宇都宮アグリネットワーク」</w:t>
            </w:r>
          </w:p>
        </w:tc>
        <w:tc>
          <w:tcPr>
            <w:tcW w:w="5953" w:type="dxa"/>
            <w:shd w:val="clear" w:color="auto" w:fill="E5B8B7" w:themeFill="accent2" w:themeFillTint="66"/>
            <w:vAlign w:val="center"/>
          </w:tcPr>
          <w:p w14:paraId="2DDCB3A4" w14:textId="19D786BA" w:rsidR="00BE25A9" w:rsidRPr="00BE25A9" w:rsidRDefault="00BE25A9" w:rsidP="00BE25A9">
            <w:pPr>
              <w:spacing w:after="0" w:line="400" w:lineRule="exact"/>
              <w:rPr>
                <w:rStyle w:val="afa"/>
                <w:rFonts w:ascii="游ゴシック" w:eastAsia="游ゴシック" w:hAnsi="游ゴシック"/>
                <w:i w:val="0"/>
                <w:color w:val="auto"/>
                <w:sz w:val="22"/>
                <w:szCs w:val="28"/>
                <w:u w:val="none"/>
                <w:lang w:eastAsia="ja-JP"/>
              </w:rPr>
            </w:pPr>
            <w:r w:rsidRPr="00BE25A9">
              <w:rPr>
                <w:rStyle w:val="afa"/>
                <w:rFonts w:ascii="游ゴシック" w:eastAsia="游ゴシック" w:hAnsi="游ゴシック"/>
                <w:i w:val="0"/>
                <w:color w:val="auto"/>
                <w:sz w:val="22"/>
                <w:szCs w:val="28"/>
                <w:u w:val="none"/>
                <w:lang w:eastAsia="ja-JP"/>
              </w:rPr>
              <w:t>https://www.u-agrinet.jp/shop/</w:t>
            </w:r>
          </w:p>
        </w:tc>
      </w:tr>
      <w:tr w:rsidR="00BE25A9" w:rsidRPr="003E7914" w14:paraId="70727733" w14:textId="77777777" w:rsidTr="00AD6881">
        <w:trPr>
          <w:trHeight w:hRule="exact" w:val="463"/>
        </w:trPr>
        <w:tc>
          <w:tcPr>
            <w:tcW w:w="4805" w:type="dxa"/>
            <w:shd w:val="clear" w:color="auto" w:fill="D99594" w:themeFill="accent2" w:themeFillTint="99"/>
            <w:vAlign w:val="center"/>
          </w:tcPr>
          <w:p w14:paraId="54DB5811" w14:textId="047B899D" w:rsidR="00BE25A9" w:rsidRPr="00A96C09" w:rsidRDefault="00BE25A9" w:rsidP="00806BF1">
            <w:pPr>
              <w:spacing w:beforeLines="1200" w:before="3480" w:line="360" w:lineRule="exact"/>
              <w:contextualSpacing/>
              <w:jc w:val="both"/>
              <w:rPr>
                <w:rStyle w:val="afa"/>
                <w:rFonts w:ascii="游ゴシック" w:eastAsia="游ゴシック" w:hAnsi="游ゴシック"/>
                <w:i w:val="0"/>
                <w:color w:val="auto"/>
                <w:sz w:val="24"/>
                <w:szCs w:val="28"/>
                <w:u w:val="none"/>
                <w:lang w:eastAsia="ja-JP"/>
              </w:rPr>
            </w:pPr>
            <w:r w:rsidRPr="00A96C09">
              <w:rPr>
                <w:rStyle w:val="afa"/>
                <w:rFonts w:ascii="游ゴシック" w:eastAsia="游ゴシック" w:hAnsi="游ゴシック" w:hint="eastAsia"/>
                <w:i w:val="0"/>
                <w:color w:val="auto"/>
                <w:sz w:val="24"/>
                <w:szCs w:val="28"/>
                <w:u w:val="none"/>
                <w:lang w:eastAsia="ja-JP"/>
              </w:rPr>
              <w:t>宇都宮餃子</w:t>
            </w:r>
            <w:r w:rsidR="00A96C09" w:rsidRPr="00A96C09">
              <w:rPr>
                <w:rStyle w:val="afa"/>
                <w:rFonts w:ascii="游ゴシック" w:eastAsia="游ゴシック" w:hAnsi="游ゴシック" w:hint="eastAsia"/>
                <w:i w:val="0"/>
                <w:color w:val="auto"/>
                <w:sz w:val="24"/>
                <w:szCs w:val="28"/>
                <w:u w:val="none"/>
                <w:lang w:eastAsia="ja-JP"/>
              </w:rPr>
              <w:t>・東部エリア</w:t>
            </w:r>
          </w:p>
        </w:tc>
        <w:tc>
          <w:tcPr>
            <w:tcW w:w="5953" w:type="dxa"/>
            <w:shd w:val="clear" w:color="auto" w:fill="E5B8B7" w:themeFill="accent2" w:themeFillTint="66"/>
            <w:vAlign w:val="center"/>
          </w:tcPr>
          <w:p w14:paraId="7DCE5A7D" w14:textId="459AD7C8" w:rsidR="00BE25A9" w:rsidRPr="00BE25A9" w:rsidRDefault="00BE25A9" w:rsidP="00BE25A9">
            <w:pPr>
              <w:spacing w:after="0" w:line="400" w:lineRule="exact"/>
              <w:rPr>
                <w:rStyle w:val="afa"/>
                <w:rFonts w:ascii="游ゴシック" w:eastAsia="游ゴシック" w:hAnsi="游ゴシック"/>
                <w:i w:val="0"/>
                <w:color w:val="auto"/>
                <w:sz w:val="22"/>
                <w:szCs w:val="28"/>
                <w:u w:val="none"/>
                <w:lang w:eastAsia="ja-JP"/>
              </w:rPr>
            </w:pPr>
            <w:r w:rsidRPr="00BE25A9">
              <w:rPr>
                <w:rStyle w:val="afa"/>
                <w:rFonts w:ascii="游ゴシック" w:eastAsia="游ゴシック" w:hAnsi="游ゴシック"/>
                <w:i w:val="0"/>
                <w:color w:val="auto"/>
                <w:sz w:val="22"/>
                <w:szCs w:val="28"/>
                <w:u w:val="none"/>
                <w:lang w:eastAsia="ja-JP"/>
              </w:rPr>
              <w:t>https://www.gyozakai.com/map/?area=9</w:t>
            </w:r>
          </w:p>
        </w:tc>
      </w:tr>
    </w:tbl>
    <w:p w14:paraId="67155C26" w14:textId="2D14D656" w:rsidR="006F44F2" w:rsidRPr="00EE21F5" w:rsidRDefault="006F44F2" w:rsidP="006F44F2">
      <w:pPr>
        <w:spacing w:before="360" w:line="360" w:lineRule="exact"/>
        <w:contextualSpacing/>
        <w:rPr>
          <w:rFonts w:ascii="游ゴシック" w:eastAsia="游ゴシック" w:hAnsi="游ゴシック"/>
          <w:b/>
          <w:i w:val="0"/>
          <w:color w:val="000000" w:themeColor="text1"/>
          <w:sz w:val="28"/>
          <w:szCs w:val="23"/>
          <w:shd w:val="clear" w:color="auto" w:fill="FFCCFF"/>
          <w:lang w:eastAsia="ja-JP"/>
        </w:rPr>
      </w:pPr>
      <w:r>
        <w:rPr>
          <w:rFonts w:ascii="游ゴシック" w:eastAsia="游ゴシック" w:hAnsi="游ゴシック" w:hint="eastAsia"/>
          <w:i w:val="0"/>
          <w:color w:val="000000" w:themeColor="text1"/>
          <w:sz w:val="28"/>
          <w:szCs w:val="23"/>
          <w:lang w:eastAsia="ja-JP"/>
        </w:rPr>
        <w:t xml:space="preserve">　</w:t>
      </w:r>
    </w:p>
    <w:p w14:paraId="397D04D5" w14:textId="24593B33" w:rsidR="006F44F2" w:rsidRPr="00EB1D89" w:rsidRDefault="006F44F2" w:rsidP="006F44F2">
      <w:pPr>
        <w:spacing w:before="120" w:line="320" w:lineRule="exact"/>
        <w:contextualSpacing/>
        <w:rPr>
          <w:rFonts w:ascii="游ゴシック" w:eastAsia="游ゴシック" w:hAnsi="游ゴシック"/>
          <w:i w:val="0"/>
          <w:sz w:val="28"/>
          <w:szCs w:val="28"/>
          <w:lang w:eastAsia="ja-JP"/>
        </w:rPr>
      </w:pPr>
      <w:r w:rsidRPr="00EB1D89">
        <w:rPr>
          <w:rFonts w:ascii="游ゴシック" w:eastAsia="游ゴシック" w:hAnsi="游ゴシック" w:hint="eastAsia"/>
          <w:b/>
          <w:i w:val="0"/>
          <w:sz w:val="28"/>
          <w:szCs w:val="23"/>
          <w:lang w:eastAsia="ja-JP"/>
        </w:rPr>
        <w:t xml:space="preserve">②　</w:t>
      </w:r>
      <w:r w:rsidRPr="00EB1D89">
        <w:rPr>
          <w:rFonts w:ascii="游ゴシック" w:eastAsia="游ゴシック" w:hAnsi="游ゴシック" w:hint="eastAsia"/>
          <w:b/>
          <w:i w:val="0"/>
          <w:sz w:val="28"/>
          <w:szCs w:val="28"/>
          <w:lang w:eastAsia="ja-JP"/>
        </w:rPr>
        <w:t>賑わい創出支援</w:t>
      </w:r>
    </w:p>
    <w:p w14:paraId="01DF88C5" w14:textId="1F6D8BB3" w:rsidR="004C20A2" w:rsidRPr="00EB1D89" w:rsidRDefault="006F45BF" w:rsidP="001364A7">
      <w:pPr>
        <w:spacing w:before="120" w:line="400" w:lineRule="exact"/>
        <w:ind w:leftChars="200" w:left="367" w:firstLineChars="100" w:firstLine="264"/>
        <w:contextualSpacing/>
        <w:rPr>
          <w:rFonts w:ascii="游ゴシック" w:eastAsia="游ゴシック" w:hAnsi="游ゴシック"/>
          <w:b/>
          <w:i w:val="0"/>
          <w:sz w:val="28"/>
          <w:szCs w:val="23"/>
          <w:lang w:eastAsia="ja-JP"/>
        </w:rPr>
      </w:pPr>
      <w:r w:rsidRPr="00EB1D89">
        <w:rPr>
          <w:rFonts w:ascii="游ゴシック" w:eastAsia="游ゴシック" w:hAnsi="游ゴシック" w:hint="eastAsia"/>
          <w:b/>
          <w:i w:val="0"/>
          <w:sz w:val="28"/>
          <w:szCs w:val="23"/>
          <w:lang w:eastAsia="ja-JP"/>
        </w:rPr>
        <w:t>市内</w:t>
      </w:r>
      <w:r w:rsidR="004C20A2" w:rsidRPr="00EB1D89">
        <w:rPr>
          <w:rFonts w:ascii="游ゴシック" w:eastAsia="游ゴシック" w:hAnsi="游ゴシック" w:hint="eastAsia"/>
          <w:b/>
          <w:i w:val="0"/>
          <w:sz w:val="28"/>
          <w:szCs w:val="23"/>
          <w:lang w:eastAsia="ja-JP"/>
        </w:rPr>
        <w:t>ライトライン停留場周辺において，</w:t>
      </w:r>
      <w:r w:rsidR="00331152" w:rsidRPr="00EB1D89">
        <w:rPr>
          <w:rFonts w:ascii="游ゴシック" w:eastAsia="游ゴシック" w:hAnsi="游ゴシック" w:hint="eastAsia"/>
          <w:b/>
          <w:i w:val="0"/>
          <w:sz w:val="28"/>
          <w:szCs w:val="23"/>
          <w:lang w:eastAsia="ja-JP"/>
        </w:rPr>
        <w:t>新しい観光コンテンツを生み出す</w:t>
      </w:r>
      <w:r w:rsidR="006971E6" w:rsidRPr="00EB1D89">
        <w:rPr>
          <w:rFonts w:ascii="游ゴシック" w:eastAsia="游ゴシック" w:hAnsi="游ゴシック" w:hint="eastAsia"/>
          <w:b/>
          <w:i w:val="0"/>
          <w:sz w:val="28"/>
          <w:szCs w:val="23"/>
          <w:lang w:eastAsia="ja-JP"/>
        </w:rPr>
        <w:t>など</w:t>
      </w:r>
      <w:r w:rsidR="004C20A2" w:rsidRPr="00EB1D89">
        <w:rPr>
          <w:rFonts w:ascii="游ゴシック" w:eastAsia="游ゴシック" w:hAnsi="游ゴシック" w:hint="eastAsia"/>
          <w:b/>
          <w:i w:val="0"/>
          <w:sz w:val="28"/>
          <w:szCs w:val="23"/>
          <w:lang w:eastAsia="ja-JP"/>
        </w:rPr>
        <w:t>東部エリアの魅力ある地域資源を活用し</w:t>
      </w:r>
      <w:r w:rsidR="006971E6" w:rsidRPr="00EB1D89">
        <w:rPr>
          <w:rFonts w:ascii="游ゴシック" w:eastAsia="游ゴシック" w:hAnsi="游ゴシック" w:hint="eastAsia"/>
          <w:b/>
          <w:i w:val="0"/>
          <w:sz w:val="28"/>
          <w:szCs w:val="23"/>
          <w:lang w:eastAsia="ja-JP"/>
        </w:rPr>
        <w:t>，市内外からの観光客等の来訪促進や恒常的なライトライン沿線の活性化につながる取組など</w:t>
      </w:r>
      <w:r w:rsidR="004C20A2" w:rsidRPr="00EB1D89">
        <w:rPr>
          <w:rFonts w:ascii="游ゴシック" w:eastAsia="游ゴシック" w:hAnsi="游ゴシック" w:hint="eastAsia"/>
          <w:b/>
          <w:i w:val="0"/>
          <w:sz w:val="28"/>
          <w:szCs w:val="23"/>
          <w:lang w:eastAsia="ja-JP"/>
        </w:rPr>
        <w:t>で，次年度以降も継続が見込まれる事業</w:t>
      </w:r>
    </w:p>
    <w:p w14:paraId="2A8A4B02" w14:textId="77777777" w:rsidR="00456F07" w:rsidRPr="00EB1D89" w:rsidRDefault="00456F07" w:rsidP="001364A7">
      <w:pPr>
        <w:spacing w:before="120" w:line="400" w:lineRule="exact"/>
        <w:ind w:leftChars="200" w:left="367" w:firstLineChars="100" w:firstLine="264"/>
        <w:contextualSpacing/>
        <w:rPr>
          <w:rFonts w:ascii="游ゴシック" w:eastAsia="游ゴシック" w:hAnsi="游ゴシック"/>
          <w:b/>
          <w:i w:val="0"/>
          <w:sz w:val="28"/>
          <w:szCs w:val="23"/>
          <w:lang w:eastAsia="ja-JP"/>
        </w:rPr>
      </w:pPr>
    </w:p>
    <w:p w14:paraId="15C4E5BA" w14:textId="2BFEDF4C" w:rsidR="001870CE" w:rsidRPr="00EB1D89" w:rsidRDefault="001870CE" w:rsidP="001870CE">
      <w:pPr>
        <w:spacing w:before="120" w:line="400" w:lineRule="exact"/>
        <w:ind w:firstLineChars="100" w:firstLine="264"/>
        <w:contextualSpacing/>
        <w:rPr>
          <w:rFonts w:ascii="游ゴシック" w:eastAsia="游ゴシック" w:hAnsi="游ゴシック"/>
          <w:b/>
          <w:i w:val="0"/>
          <w:sz w:val="28"/>
          <w:szCs w:val="23"/>
          <w:lang w:eastAsia="ja-JP"/>
        </w:rPr>
      </w:pPr>
      <w:r w:rsidRPr="00EB1D89">
        <w:rPr>
          <w:rFonts w:ascii="游ゴシック" w:eastAsia="游ゴシック" w:hAnsi="游ゴシック" w:hint="eastAsia"/>
          <w:b/>
          <w:i w:val="0"/>
          <w:sz w:val="28"/>
          <w:szCs w:val="23"/>
          <w:lang w:eastAsia="ja-JP"/>
        </w:rPr>
        <w:t>＜対象事業の要件＞</w:t>
      </w:r>
    </w:p>
    <w:p w14:paraId="6BC91FC7" w14:textId="3A17015C" w:rsidR="00AA0DEB" w:rsidRPr="00EB1D89" w:rsidRDefault="00AA0DEB" w:rsidP="001870CE">
      <w:pPr>
        <w:spacing w:before="120" w:line="400" w:lineRule="exact"/>
        <w:ind w:firstLineChars="100" w:firstLine="264"/>
        <w:contextualSpacing/>
        <w:rPr>
          <w:rFonts w:ascii="游ゴシック" w:eastAsia="游ゴシック" w:hAnsi="游ゴシック"/>
          <w:b/>
          <w:i w:val="0"/>
          <w:sz w:val="28"/>
          <w:szCs w:val="23"/>
          <w:lang w:eastAsia="ja-JP"/>
        </w:rPr>
      </w:pPr>
      <w:r w:rsidRPr="00EB1D89">
        <w:rPr>
          <w:rFonts w:ascii="游ゴシック" w:eastAsia="游ゴシック" w:hAnsi="游ゴシック" w:hint="eastAsia"/>
          <w:b/>
          <w:i w:val="0"/>
          <w:sz w:val="28"/>
          <w:szCs w:val="23"/>
          <w:lang w:eastAsia="ja-JP"/>
        </w:rPr>
        <w:t xml:space="preserve">　 </w:t>
      </w:r>
      <w:r w:rsidRPr="00EB1D89">
        <w:rPr>
          <w:rStyle w:val="afa"/>
          <w:rFonts w:ascii="游ゴシック" w:eastAsia="游ゴシック" w:hAnsi="游ゴシック" w:hint="eastAsia"/>
          <w:i w:val="0"/>
          <w:color w:val="auto"/>
          <w:sz w:val="28"/>
          <w:szCs w:val="28"/>
          <w:u w:val="none"/>
          <w:lang w:eastAsia="ja-JP"/>
        </w:rPr>
        <w:t xml:space="preserve">・　</w:t>
      </w:r>
      <w:r w:rsidR="006F45BF" w:rsidRPr="00EB1D89">
        <w:rPr>
          <w:rStyle w:val="afa"/>
          <w:rFonts w:ascii="游ゴシック" w:eastAsia="游ゴシック" w:hAnsi="游ゴシック" w:hint="eastAsia"/>
          <w:i w:val="0"/>
          <w:color w:val="auto"/>
          <w:sz w:val="28"/>
          <w:szCs w:val="28"/>
          <w:u w:val="none"/>
          <w:lang w:eastAsia="ja-JP"/>
        </w:rPr>
        <w:t>市内</w:t>
      </w:r>
      <w:r w:rsidRPr="00EB1D89">
        <w:rPr>
          <w:rStyle w:val="afa"/>
          <w:rFonts w:ascii="游ゴシック" w:eastAsia="游ゴシック" w:hAnsi="游ゴシック" w:hint="eastAsia"/>
          <w:i w:val="0"/>
          <w:color w:val="auto"/>
          <w:sz w:val="28"/>
          <w:szCs w:val="28"/>
          <w:u w:val="none"/>
          <w:lang w:eastAsia="ja-JP"/>
        </w:rPr>
        <w:t>ライトライン沿線の恒常的な賑わい</w:t>
      </w:r>
      <w:r w:rsidR="00E00E13" w:rsidRPr="00EB1D89">
        <w:rPr>
          <w:rStyle w:val="afa"/>
          <w:rFonts w:ascii="游ゴシック" w:eastAsia="游ゴシック" w:hAnsi="游ゴシック" w:hint="eastAsia"/>
          <w:i w:val="0"/>
          <w:color w:val="auto"/>
          <w:sz w:val="28"/>
          <w:szCs w:val="28"/>
          <w:u w:val="none"/>
          <w:lang w:eastAsia="ja-JP"/>
        </w:rPr>
        <w:t>の</w:t>
      </w:r>
      <w:r w:rsidRPr="00EB1D89">
        <w:rPr>
          <w:rStyle w:val="afa"/>
          <w:rFonts w:ascii="游ゴシック" w:eastAsia="游ゴシック" w:hAnsi="游ゴシック" w:hint="eastAsia"/>
          <w:i w:val="0"/>
          <w:color w:val="auto"/>
          <w:sz w:val="28"/>
          <w:szCs w:val="28"/>
          <w:u w:val="none"/>
          <w:lang w:eastAsia="ja-JP"/>
        </w:rPr>
        <w:t>創出につながるもの</w:t>
      </w:r>
    </w:p>
    <w:p w14:paraId="6414C380" w14:textId="07E18D81" w:rsidR="004C20A2" w:rsidRPr="00EB1D89" w:rsidRDefault="00E17AF7" w:rsidP="004C20A2">
      <w:pPr>
        <w:spacing w:before="120" w:line="400" w:lineRule="exact"/>
        <w:ind w:leftChars="200" w:left="367" w:firstLineChars="100" w:firstLine="264"/>
        <w:contextualSpacing/>
        <w:rPr>
          <w:rStyle w:val="afa"/>
          <w:rFonts w:ascii="游ゴシック" w:eastAsia="游ゴシック" w:hAnsi="游ゴシック"/>
          <w:i w:val="0"/>
          <w:color w:val="auto"/>
          <w:sz w:val="28"/>
          <w:szCs w:val="28"/>
          <w:u w:val="none"/>
          <w:lang w:eastAsia="ja-JP"/>
        </w:rPr>
      </w:pPr>
      <w:r w:rsidRPr="00EB1D89">
        <w:rPr>
          <w:rStyle w:val="afa"/>
          <w:rFonts w:ascii="游ゴシック" w:eastAsia="游ゴシック" w:hAnsi="游ゴシック" w:hint="eastAsia"/>
          <w:i w:val="0"/>
          <w:color w:val="auto"/>
          <w:sz w:val="28"/>
          <w:szCs w:val="28"/>
          <w:u w:val="none"/>
          <w:lang w:eastAsia="ja-JP"/>
        </w:rPr>
        <w:t xml:space="preserve">・　</w:t>
      </w:r>
      <w:r w:rsidR="004C20A2" w:rsidRPr="00EB1D89">
        <w:rPr>
          <w:rStyle w:val="afa"/>
          <w:rFonts w:ascii="游ゴシック" w:eastAsia="游ゴシック" w:hAnsi="游ゴシック" w:hint="eastAsia"/>
          <w:i w:val="0"/>
          <w:color w:val="auto"/>
          <w:sz w:val="28"/>
          <w:szCs w:val="28"/>
          <w:u w:val="none"/>
          <w:lang w:eastAsia="ja-JP"/>
        </w:rPr>
        <w:t>イベント</w:t>
      </w:r>
      <w:r w:rsidRPr="00EB1D89">
        <w:rPr>
          <w:rStyle w:val="afa"/>
          <w:rFonts w:ascii="游ゴシック" w:eastAsia="游ゴシック" w:hAnsi="游ゴシック" w:hint="eastAsia"/>
          <w:i w:val="0"/>
          <w:color w:val="auto"/>
          <w:sz w:val="28"/>
          <w:szCs w:val="28"/>
          <w:u w:val="none"/>
          <w:lang w:eastAsia="ja-JP"/>
        </w:rPr>
        <w:t>会場</w:t>
      </w:r>
      <w:r w:rsidR="00C179DB" w:rsidRPr="00EB1D89">
        <w:rPr>
          <w:rStyle w:val="afa"/>
          <w:rFonts w:ascii="游ゴシック" w:eastAsia="游ゴシック" w:hAnsi="游ゴシック" w:hint="eastAsia"/>
          <w:i w:val="0"/>
          <w:color w:val="auto"/>
          <w:sz w:val="28"/>
          <w:szCs w:val="28"/>
          <w:u w:val="none"/>
          <w:lang w:eastAsia="ja-JP"/>
        </w:rPr>
        <w:t>など</w:t>
      </w:r>
      <w:r w:rsidRPr="00EB1D89">
        <w:rPr>
          <w:rStyle w:val="afa"/>
          <w:rFonts w:ascii="游ゴシック" w:eastAsia="游ゴシック" w:hAnsi="游ゴシック" w:hint="eastAsia"/>
          <w:i w:val="0"/>
          <w:color w:val="auto"/>
          <w:sz w:val="28"/>
          <w:szCs w:val="28"/>
          <w:u w:val="none"/>
          <w:lang w:eastAsia="ja-JP"/>
        </w:rPr>
        <w:t>が</w:t>
      </w:r>
      <w:r w:rsidR="006F45BF" w:rsidRPr="00EB1D89">
        <w:rPr>
          <w:rStyle w:val="afa"/>
          <w:rFonts w:ascii="游ゴシック" w:eastAsia="游ゴシック" w:hAnsi="游ゴシック" w:hint="eastAsia"/>
          <w:i w:val="0"/>
          <w:color w:val="auto"/>
          <w:sz w:val="28"/>
          <w:szCs w:val="28"/>
          <w:u w:val="none"/>
          <w:lang w:eastAsia="ja-JP"/>
        </w:rPr>
        <w:t>市内</w:t>
      </w:r>
      <w:r w:rsidRPr="00EB1D89">
        <w:rPr>
          <w:rStyle w:val="afa"/>
          <w:rFonts w:ascii="游ゴシック" w:eastAsia="游ゴシック" w:hAnsi="游ゴシック" w:hint="eastAsia"/>
          <w:i w:val="0"/>
          <w:color w:val="auto"/>
          <w:sz w:val="28"/>
          <w:szCs w:val="28"/>
          <w:u w:val="none"/>
          <w:lang w:eastAsia="ja-JP"/>
        </w:rPr>
        <w:t>ライトライン</w:t>
      </w:r>
      <w:r w:rsidR="004C20A2" w:rsidRPr="00EB1D89">
        <w:rPr>
          <w:rStyle w:val="afa"/>
          <w:rFonts w:ascii="游ゴシック" w:eastAsia="游ゴシック" w:hAnsi="游ゴシック" w:hint="eastAsia"/>
          <w:i w:val="0"/>
          <w:color w:val="auto"/>
          <w:sz w:val="28"/>
          <w:szCs w:val="28"/>
          <w:u w:val="none"/>
          <w:lang w:eastAsia="ja-JP"/>
        </w:rPr>
        <w:t>停留場周辺</w:t>
      </w:r>
      <w:r w:rsidRPr="00EB1D89">
        <w:rPr>
          <w:rStyle w:val="afa"/>
          <w:rFonts w:ascii="游ゴシック" w:eastAsia="游ゴシック" w:hAnsi="游ゴシック" w:hint="eastAsia"/>
          <w:i w:val="0"/>
          <w:color w:val="auto"/>
          <w:sz w:val="28"/>
          <w:szCs w:val="28"/>
          <w:u w:val="none"/>
          <w:lang w:eastAsia="ja-JP"/>
        </w:rPr>
        <w:t>（※）であるもの</w:t>
      </w:r>
    </w:p>
    <w:p w14:paraId="579F711B" w14:textId="7DBDE22A" w:rsidR="004C20A2" w:rsidRPr="00EB1D89" w:rsidRDefault="00E17AF7" w:rsidP="00AA0DEB">
      <w:pPr>
        <w:spacing w:before="120" w:line="400" w:lineRule="exact"/>
        <w:ind w:leftChars="500" w:left="1182" w:hangingChars="100" w:hanging="264"/>
        <w:contextualSpacing/>
        <w:rPr>
          <w:rStyle w:val="afa"/>
          <w:rFonts w:ascii="游ゴシック" w:eastAsia="游ゴシック" w:hAnsi="游ゴシック"/>
          <w:i w:val="0"/>
          <w:color w:val="auto"/>
          <w:sz w:val="28"/>
          <w:u w:val="none"/>
          <w:lang w:eastAsia="ja-JP"/>
        </w:rPr>
      </w:pPr>
      <w:r w:rsidRPr="00EB1D89">
        <w:rPr>
          <w:rStyle w:val="afa"/>
          <w:rFonts w:ascii="游ゴシック" w:eastAsia="游ゴシック" w:hAnsi="游ゴシック" w:hint="eastAsia"/>
          <w:i w:val="0"/>
          <w:color w:val="auto"/>
          <w:sz w:val="28"/>
          <w:u w:val="none"/>
          <w:lang w:eastAsia="ja-JP"/>
        </w:rPr>
        <w:t>※</w:t>
      </w:r>
      <w:r w:rsidR="00D04048" w:rsidRPr="00EB1D89">
        <w:rPr>
          <w:rStyle w:val="afa"/>
          <w:rFonts w:ascii="游ゴシック" w:eastAsia="游ゴシック" w:hAnsi="游ゴシック" w:hint="eastAsia"/>
          <w:i w:val="0"/>
          <w:color w:val="auto"/>
          <w:sz w:val="28"/>
          <w:u w:val="none"/>
          <w:lang w:eastAsia="ja-JP"/>
        </w:rPr>
        <w:t xml:space="preserve">　</w:t>
      </w:r>
      <w:r w:rsidRPr="00EB1D89">
        <w:rPr>
          <w:rStyle w:val="afa"/>
          <w:rFonts w:ascii="游ゴシック" w:eastAsia="游ゴシック" w:hAnsi="游ゴシック" w:hint="eastAsia"/>
          <w:i w:val="0"/>
          <w:color w:val="auto"/>
          <w:sz w:val="28"/>
          <w:u w:val="none"/>
          <w:lang w:eastAsia="ja-JP"/>
        </w:rPr>
        <w:t>概ね</w:t>
      </w:r>
      <w:r w:rsidR="001B2C06" w:rsidRPr="00EB1D89">
        <w:rPr>
          <w:rStyle w:val="afa"/>
          <w:rFonts w:ascii="游ゴシック" w:eastAsia="游ゴシック" w:hAnsi="游ゴシック" w:hint="eastAsia"/>
          <w:i w:val="0"/>
          <w:color w:val="auto"/>
          <w:sz w:val="28"/>
          <w:u w:val="none"/>
          <w:lang w:eastAsia="ja-JP"/>
        </w:rPr>
        <w:t>、</w:t>
      </w:r>
      <w:r w:rsidRPr="00EB1D89">
        <w:rPr>
          <w:rStyle w:val="afa"/>
          <w:rFonts w:ascii="游ゴシック" w:eastAsia="游ゴシック" w:hAnsi="游ゴシック" w:hint="eastAsia"/>
          <w:i w:val="0"/>
          <w:color w:val="auto"/>
          <w:sz w:val="28"/>
          <w:u w:val="none"/>
          <w:lang w:eastAsia="ja-JP"/>
        </w:rPr>
        <w:t>ライトライン停留場から徒歩圏内のエリア（概ね５００ｍ以内）とします。</w:t>
      </w:r>
    </w:p>
    <w:p w14:paraId="2C37ACEB" w14:textId="24A9A7CA" w:rsidR="004C20A2" w:rsidRPr="00EB1D89" w:rsidRDefault="004C20A2" w:rsidP="00AA0DEB">
      <w:pPr>
        <w:spacing w:before="120" w:line="400" w:lineRule="exact"/>
        <w:ind w:leftChars="500" w:left="1182" w:hangingChars="100" w:hanging="264"/>
        <w:contextualSpacing/>
        <w:rPr>
          <w:rStyle w:val="afa"/>
          <w:rFonts w:ascii="游ゴシック" w:eastAsia="游ゴシック" w:hAnsi="游ゴシック"/>
          <w:i w:val="0"/>
          <w:color w:val="auto"/>
          <w:sz w:val="28"/>
          <w:u w:val="none"/>
          <w:lang w:eastAsia="ja-JP"/>
        </w:rPr>
      </w:pPr>
      <w:r w:rsidRPr="00EB1D89">
        <w:rPr>
          <w:rStyle w:val="afa"/>
          <w:rFonts w:ascii="游ゴシック" w:eastAsia="游ゴシック" w:hAnsi="游ゴシック" w:hint="eastAsia"/>
          <w:i w:val="0"/>
          <w:color w:val="auto"/>
          <w:sz w:val="28"/>
          <w:u w:val="none"/>
          <w:lang w:eastAsia="ja-JP"/>
        </w:rPr>
        <w:t xml:space="preserve">※　</w:t>
      </w:r>
      <w:r w:rsidR="000C6F42" w:rsidRPr="00EB1D89">
        <w:rPr>
          <w:rStyle w:val="afa"/>
          <w:rFonts w:ascii="游ゴシック" w:eastAsia="游ゴシック" w:hAnsi="游ゴシック" w:hint="eastAsia"/>
          <w:i w:val="0"/>
          <w:color w:val="auto"/>
          <w:sz w:val="28"/>
          <w:u w:val="none"/>
          <w:lang w:eastAsia="ja-JP"/>
        </w:rPr>
        <w:t>例：</w:t>
      </w:r>
      <w:r w:rsidRPr="00EB1D89">
        <w:rPr>
          <w:rStyle w:val="afa"/>
          <w:rFonts w:ascii="游ゴシック" w:eastAsia="游ゴシック" w:hAnsi="游ゴシック" w:hint="eastAsia"/>
          <w:i w:val="0"/>
          <w:color w:val="auto"/>
          <w:sz w:val="28"/>
          <w:u w:val="none"/>
          <w:lang w:eastAsia="ja-JP"/>
        </w:rPr>
        <w:t>ライトキューブ宇都宮（交流広場も含む），</w:t>
      </w:r>
      <w:r w:rsidR="0054606E" w:rsidRPr="00EB1D89">
        <w:rPr>
          <w:rStyle w:val="afa"/>
          <w:rFonts w:ascii="游ゴシック" w:eastAsia="游ゴシック" w:hAnsi="游ゴシック" w:hint="eastAsia"/>
          <w:i w:val="0"/>
          <w:color w:val="auto"/>
          <w:sz w:val="28"/>
          <w:u w:val="none"/>
          <w:lang w:eastAsia="ja-JP"/>
        </w:rPr>
        <w:t>JR宇都宮駅東口</w:t>
      </w:r>
      <w:r w:rsidRPr="00EB1D89">
        <w:rPr>
          <w:rStyle w:val="afa"/>
          <w:rFonts w:ascii="游ゴシック" w:eastAsia="游ゴシック" w:hAnsi="游ゴシック" w:hint="eastAsia"/>
          <w:i w:val="0"/>
          <w:color w:val="auto"/>
          <w:sz w:val="28"/>
          <w:u w:val="none"/>
          <w:lang w:eastAsia="ja-JP"/>
        </w:rPr>
        <w:t>暫定広場（複合施設棟建設予定地）</w:t>
      </w:r>
      <w:r w:rsidR="00AA0DEB" w:rsidRPr="00EB1D89">
        <w:rPr>
          <w:rStyle w:val="afa"/>
          <w:rFonts w:ascii="游ゴシック" w:eastAsia="游ゴシック" w:hAnsi="游ゴシック" w:hint="eastAsia"/>
          <w:i w:val="0"/>
          <w:color w:val="auto"/>
          <w:sz w:val="28"/>
          <w:u w:val="none"/>
          <w:lang w:eastAsia="ja-JP"/>
        </w:rPr>
        <w:t>，マロニエプラザはエリア対象外です。</w:t>
      </w:r>
    </w:p>
    <w:p w14:paraId="0D0FC440" w14:textId="5E5A8880" w:rsidR="00E17AF7" w:rsidRPr="00EB1D89" w:rsidRDefault="004C20A2" w:rsidP="004C20A2">
      <w:pPr>
        <w:spacing w:before="120" w:line="400" w:lineRule="exact"/>
        <w:ind w:leftChars="500" w:left="918"/>
        <w:contextualSpacing/>
        <w:rPr>
          <w:rStyle w:val="afa"/>
          <w:rFonts w:ascii="游ゴシック" w:eastAsia="游ゴシック" w:hAnsi="游ゴシック"/>
          <w:i w:val="0"/>
          <w:color w:val="auto"/>
          <w:sz w:val="28"/>
          <w:szCs w:val="28"/>
          <w:u w:val="none"/>
          <w:lang w:eastAsia="ja-JP"/>
        </w:rPr>
      </w:pPr>
      <w:r w:rsidRPr="00EB1D89">
        <w:rPr>
          <w:rStyle w:val="afa"/>
          <w:rFonts w:ascii="游ゴシック" w:eastAsia="游ゴシック" w:hAnsi="游ゴシック" w:hint="eastAsia"/>
          <w:i w:val="0"/>
          <w:color w:val="auto"/>
          <w:sz w:val="28"/>
          <w:szCs w:val="28"/>
          <w:u w:val="none"/>
          <w:lang w:eastAsia="ja-JP"/>
        </w:rPr>
        <w:t xml:space="preserve">※　</w:t>
      </w:r>
      <w:r w:rsidR="00E17AF7" w:rsidRPr="00EB1D89">
        <w:rPr>
          <w:rStyle w:val="afa"/>
          <w:rFonts w:ascii="游ゴシック" w:eastAsia="游ゴシック" w:hAnsi="游ゴシック" w:hint="eastAsia"/>
          <w:i w:val="0"/>
          <w:color w:val="auto"/>
          <w:sz w:val="28"/>
          <w:szCs w:val="28"/>
          <w:u w:val="none"/>
          <w:lang w:eastAsia="ja-JP"/>
        </w:rPr>
        <w:t>公有地・</w:t>
      </w:r>
      <w:r w:rsidR="00E05E97" w:rsidRPr="00EB1D89">
        <w:rPr>
          <w:rStyle w:val="afa"/>
          <w:rFonts w:ascii="游ゴシック" w:eastAsia="游ゴシック" w:hAnsi="游ゴシック" w:hint="eastAsia"/>
          <w:i w:val="0"/>
          <w:color w:val="auto"/>
          <w:sz w:val="28"/>
          <w:szCs w:val="28"/>
          <w:u w:val="none"/>
          <w:lang w:eastAsia="ja-JP"/>
        </w:rPr>
        <w:t>私</w:t>
      </w:r>
      <w:r w:rsidR="00E17AF7" w:rsidRPr="00EB1D89">
        <w:rPr>
          <w:rStyle w:val="afa"/>
          <w:rFonts w:ascii="游ゴシック" w:eastAsia="游ゴシック" w:hAnsi="游ゴシック" w:hint="eastAsia"/>
          <w:i w:val="0"/>
          <w:color w:val="auto"/>
          <w:sz w:val="28"/>
          <w:szCs w:val="28"/>
          <w:u w:val="none"/>
          <w:lang w:eastAsia="ja-JP"/>
        </w:rPr>
        <w:t>有地等は問いません。</w:t>
      </w:r>
    </w:p>
    <w:p w14:paraId="52339162" w14:textId="1E3A468D" w:rsidR="00381B59" w:rsidRPr="00EB1D89" w:rsidRDefault="00381B59" w:rsidP="00381B59">
      <w:pPr>
        <w:spacing w:before="120" w:line="400" w:lineRule="exact"/>
        <w:ind w:firstLineChars="200" w:firstLine="527"/>
        <w:contextualSpacing/>
        <w:rPr>
          <w:rStyle w:val="afa"/>
          <w:rFonts w:ascii="游ゴシック" w:eastAsia="游ゴシック" w:hAnsi="游ゴシック"/>
          <w:i w:val="0"/>
          <w:color w:val="auto"/>
          <w:sz w:val="28"/>
          <w:szCs w:val="28"/>
          <w:u w:val="none"/>
          <w:lang w:eastAsia="ja-JP"/>
        </w:rPr>
      </w:pPr>
      <w:r w:rsidRPr="00EB1D89">
        <w:rPr>
          <w:rStyle w:val="afa"/>
          <w:rFonts w:ascii="游ゴシック" w:eastAsia="游ゴシック" w:hAnsi="游ゴシック" w:hint="eastAsia"/>
          <w:i w:val="0"/>
          <w:color w:val="auto"/>
          <w:sz w:val="28"/>
          <w:szCs w:val="28"/>
          <w:u w:val="none"/>
          <w:lang w:eastAsia="ja-JP"/>
        </w:rPr>
        <w:t>・　市内外からの観光客を含む来訪者を対象とするもの</w:t>
      </w:r>
    </w:p>
    <w:p w14:paraId="348D1D83" w14:textId="2A4253F3" w:rsidR="006F44F2" w:rsidRPr="00EB1D89" w:rsidRDefault="006F44F2" w:rsidP="006F44F2">
      <w:pPr>
        <w:snapToGrid w:val="0"/>
        <w:spacing w:beforeLines="50" w:before="145" w:after="0" w:line="320" w:lineRule="exact"/>
        <w:rPr>
          <w:rFonts w:ascii="游ゴシック" w:eastAsia="游ゴシック" w:hAnsi="游ゴシック"/>
          <w:i w:val="0"/>
          <w:sz w:val="28"/>
          <w:szCs w:val="24"/>
          <w:lang w:eastAsia="ja-JP"/>
        </w:rPr>
      </w:pPr>
      <w:r w:rsidRPr="00EB1D89">
        <w:rPr>
          <w:rFonts w:ascii="游ゴシック" w:eastAsia="游ゴシック" w:hAnsi="游ゴシック" w:hint="eastAsia"/>
          <w:i w:val="0"/>
          <w:szCs w:val="18"/>
          <w:lang w:eastAsia="ja-JP"/>
        </w:rPr>
        <w:t xml:space="preserve">　　　</w:t>
      </w:r>
      <w:bookmarkStart w:id="1" w:name="_Hlk136016359"/>
      <w:r w:rsidR="00E05E97" w:rsidRPr="00EB1D89">
        <w:rPr>
          <w:rFonts w:ascii="游ゴシック" w:eastAsia="游ゴシック" w:hAnsi="游ゴシック" w:hint="eastAsia"/>
          <w:i w:val="0"/>
          <w:sz w:val="28"/>
          <w:szCs w:val="24"/>
          <w:lang w:eastAsia="ja-JP"/>
        </w:rPr>
        <w:t>＜</w:t>
      </w:r>
      <w:r w:rsidRPr="00EB1D89">
        <w:rPr>
          <w:rFonts w:ascii="游ゴシック" w:eastAsia="游ゴシック" w:hAnsi="游ゴシック" w:hint="eastAsia"/>
          <w:i w:val="0"/>
          <w:sz w:val="28"/>
          <w:szCs w:val="24"/>
          <w:lang w:eastAsia="ja-JP"/>
        </w:rPr>
        <w:t>補助対象事例</w:t>
      </w:r>
      <w:r w:rsidR="00E05E97" w:rsidRPr="00EB1D89">
        <w:rPr>
          <w:rFonts w:ascii="游ゴシック" w:eastAsia="游ゴシック" w:hAnsi="游ゴシック" w:hint="eastAsia"/>
          <w:i w:val="0"/>
          <w:sz w:val="28"/>
          <w:szCs w:val="24"/>
          <w:lang w:eastAsia="ja-JP"/>
        </w:rPr>
        <w:t>＞</w:t>
      </w:r>
    </w:p>
    <w:p w14:paraId="24B1F05A" w14:textId="4E7827E4" w:rsidR="006F44F2" w:rsidRPr="00EB1D89" w:rsidRDefault="00214B44" w:rsidP="000C6F42">
      <w:pPr>
        <w:snapToGrid w:val="0"/>
        <w:spacing w:after="0" w:line="320" w:lineRule="exact"/>
        <w:ind w:firstLineChars="400" w:firstLine="774"/>
        <w:rPr>
          <w:rFonts w:ascii="游ゴシック" w:eastAsia="游ゴシック" w:hAnsi="游ゴシック"/>
          <w:i w:val="0"/>
          <w:sz w:val="28"/>
          <w:szCs w:val="24"/>
          <w:lang w:eastAsia="ja-JP"/>
        </w:rPr>
      </w:pPr>
      <w:r w:rsidRPr="00EB1D89">
        <w:rPr>
          <w:noProof/>
          <w:sz w:val="21"/>
          <w:shd w:val="clear" w:color="auto" w:fill="FFCCFF"/>
        </w:rPr>
        <w:drawing>
          <wp:anchor distT="0" distB="0" distL="114300" distR="114300" simplePos="0" relativeHeight="251816960" behindDoc="0" locked="0" layoutInCell="1" allowOverlap="1" wp14:anchorId="67F88262" wp14:editId="213422FD">
            <wp:simplePos x="0" y="0"/>
            <wp:positionH relativeFrom="column">
              <wp:posOffset>5076825</wp:posOffset>
            </wp:positionH>
            <wp:positionV relativeFrom="paragraph">
              <wp:posOffset>490692</wp:posOffset>
            </wp:positionV>
            <wp:extent cx="763905" cy="727238"/>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7812" cy="7309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1D89">
        <w:rPr>
          <w:noProof/>
        </w:rPr>
        <mc:AlternateContent>
          <mc:Choice Requires="wps">
            <w:drawing>
              <wp:anchor distT="0" distB="0" distL="114300" distR="114300" simplePos="0" relativeHeight="251810816" behindDoc="0" locked="0" layoutInCell="1" allowOverlap="1" wp14:anchorId="01BD5C9E" wp14:editId="3FA7B17A">
                <wp:simplePos x="0" y="0"/>
                <wp:positionH relativeFrom="column">
                  <wp:posOffset>1095375</wp:posOffset>
                </wp:positionH>
                <wp:positionV relativeFrom="paragraph">
                  <wp:posOffset>454025</wp:posOffset>
                </wp:positionV>
                <wp:extent cx="2190115" cy="1133475"/>
                <wp:effectExtent l="0" t="0" r="635" b="9525"/>
                <wp:wrapNone/>
                <wp:docPr id="64" name="楕円 64"/>
                <wp:cNvGraphicFramePr/>
                <a:graphic xmlns:a="http://schemas.openxmlformats.org/drawingml/2006/main">
                  <a:graphicData uri="http://schemas.microsoft.com/office/word/2010/wordprocessingShape">
                    <wps:wsp>
                      <wps:cNvSpPr/>
                      <wps:spPr>
                        <a:xfrm>
                          <a:off x="0" y="0"/>
                          <a:ext cx="2190115" cy="1133475"/>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90A741" id="楕円 64" o:spid="_x0000_s1026" style="position:absolute;left:0;text-align:left;margin-left:86.25pt;margin-top:35.75pt;width:172.45pt;height:89.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" fillcolor="#dbe5f1 [660]" stroked="f" strokeweight="2pt"/>
            </w:pict>
          </mc:Fallback>
        </mc:AlternateContent>
      </w:r>
      <w:r w:rsidRPr="00EB1D89">
        <w:rPr>
          <w:noProof/>
        </w:rPr>
        <mc:AlternateContent>
          <mc:Choice Requires="wps">
            <w:drawing>
              <wp:anchor distT="0" distB="0" distL="114300" distR="114300" simplePos="0" relativeHeight="251809792" behindDoc="0" locked="0" layoutInCell="1" allowOverlap="1" wp14:anchorId="71038A4C" wp14:editId="70076D3E">
                <wp:simplePos x="0" y="0"/>
                <wp:positionH relativeFrom="column">
                  <wp:posOffset>4152900</wp:posOffset>
                </wp:positionH>
                <wp:positionV relativeFrom="paragraph">
                  <wp:posOffset>477144</wp:posOffset>
                </wp:positionV>
                <wp:extent cx="2190115" cy="1025266"/>
                <wp:effectExtent l="0" t="0" r="635" b="3810"/>
                <wp:wrapNone/>
                <wp:docPr id="66" name="楕円 66"/>
                <wp:cNvGraphicFramePr/>
                <a:graphic xmlns:a="http://schemas.openxmlformats.org/drawingml/2006/main">
                  <a:graphicData uri="http://schemas.microsoft.com/office/word/2010/wordprocessingShape">
                    <wps:wsp>
                      <wps:cNvSpPr/>
                      <wps:spPr>
                        <a:xfrm>
                          <a:off x="0" y="0"/>
                          <a:ext cx="2190115" cy="1025266"/>
                        </a:xfrm>
                        <a:prstGeom prst="ellipse">
                          <a:avLst/>
                        </a:prstGeom>
                        <a:solidFill>
                          <a:schemeClr val="accent1">
                            <a:lumMod val="20000"/>
                            <a:lumOff val="8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ED5061" id="楕円 66" o:spid="_x0000_s1026" style="position:absolute;left:0;text-align:left;margin-left:327pt;margin-top:37.55pt;width:172.45pt;height:80.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" fillcolor="#dbe5f1 [660]" stroked="f" strokeweight="2pt"/>
            </w:pict>
          </mc:Fallback>
        </mc:AlternateContent>
      </w:r>
      <w:r w:rsidR="006F44F2" w:rsidRPr="00EB1D89">
        <w:rPr>
          <w:rFonts w:ascii="游ゴシック" w:eastAsia="游ゴシック" w:hAnsi="游ゴシック" w:hint="eastAsia"/>
          <w:i w:val="0"/>
          <w:sz w:val="28"/>
          <w:szCs w:val="18"/>
          <w:lang w:eastAsia="ja-JP"/>
        </w:rPr>
        <w:t>例）　マルシェや朝採市</w:t>
      </w:r>
      <w:r w:rsidR="000C6F42" w:rsidRPr="00EB1D89">
        <w:rPr>
          <w:rFonts w:ascii="游ゴシック" w:eastAsia="游ゴシック" w:hAnsi="游ゴシック" w:hint="eastAsia"/>
          <w:i w:val="0"/>
          <w:sz w:val="28"/>
          <w:szCs w:val="18"/>
          <w:lang w:eastAsia="ja-JP"/>
        </w:rPr>
        <w:t>，音楽祭</w:t>
      </w:r>
      <w:r w:rsidR="006F44F2" w:rsidRPr="00EB1D89">
        <w:rPr>
          <w:rFonts w:ascii="游ゴシック" w:eastAsia="游ゴシック" w:hAnsi="游ゴシック" w:hint="eastAsia"/>
          <w:i w:val="0"/>
          <w:sz w:val="28"/>
          <w:szCs w:val="18"/>
          <w:lang w:eastAsia="ja-JP"/>
        </w:rPr>
        <w:t>などの賑わい</w:t>
      </w:r>
      <w:r w:rsidR="00E00E13" w:rsidRPr="00EB1D89">
        <w:rPr>
          <w:rFonts w:ascii="游ゴシック" w:eastAsia="游ゴシック" w:hAnsi="游ゴシック" w:hint="eastAsia"/>
          <w:i w:val="0"/>
          <w:sz w:val="28"/>
          <w:szCs w:val="18"/>
          <w:lang w:eastAsia="ja-JP"/>
        </w:rPr>
        <w:t>の</w:t>
      </w:r>
      <w:r w:rsidR="006F44F2" w:rsidRPr="00EB1D89">
        <w:rPr>
          <w:rFonts w:ascii="游ゴシック" w:eastAsia="游ゴシック" w:hAnsi="游ゴシック" w:hint="eastAsia"/>
          <w:i w:val="0"/>
          <w:sz w:val="28"/>
          <w:szCs w:val="18"/>
          <w:lang w:eastAsia="ja-JP"/>
        </w:rPr>
        <w:t>創出につながる</w:t>
      </w:r>
      <w:r w:rsidR="007C2E39" w:rsidRPr="00EB1D89">
        <w:rPr>
          <w:rFonts w:ascii="游ゴシック" w:eastAsia="游ゴシック" w:hAnsi="游ゴシック" w:hint="eastAsia"/>
          <w:i w:val="0"/>
          <w:sz w:val="28"/>
          <w:szCs w:val="18"/>
          <w:lang w:eastAsia="ja-JP"/>
        </w:rPr>
        <w:t>取組</w:t>
      </w:r>
      <w:r w:rsidR="00E00E13" w:rsidRPr="00EB1D89">
        <w:rPr>
          <w:rFonts w:ascii="游ゴシック" w:eastAsia="游ゴシック" w:hAnsi="游ゴシック" w:hint="eastAsia"/>
          <w:i w:val="0"/>
          <w:sz w:val="28"/>
          <w:szCs w:val="18"/>
          <w:lang w:eastAsia="ja-JP"/>
        </w:rPr>
        <w:t>など</w:t>
      </w:r>
    </w:p>
    <w:p w14:paraId="0884C34D" w14:textId="76D35D3F" w:rsidR="006456B8" w:rsidRDefault="00214B44" w:rsidP="006F44F2">
      <w:pPr>
        <w:snapToGrid w:val="0"/>
        <w:spacing w:after="0" w:line="320" w:lineRule="exact"/>
        <w:ind w:firstLineChars="500" w:firstLine="918"/>
        <w:rPr>
          <w:rFonts w:ascii="游ゴシック" w:eastAsia="游ゴシック" w:hAnsi="游ゴシック"/>
          <w:i w:val="0"/>
          <w:sz w:val="24"/>
          <w:szCs w:val="18"/>
          <w:lang w:eastAsia="ja-JP"/>
        </w:rPr>
      </w:pPr>
      <w:r>
        <w:rPr>
          <w:noProof/>
        </w:rPr>
        <w:drawing>
          <wp:anchor distT="0" distB="0" distL="114300" distR="114300" simplePos="0" relativeHeight="251814912" behindDoc="0" locked="0" layoutInCell="1" allowOverlap="1" wp14:anchorId="2D6C5179" wp14:editId="54CE44AC">
            <wp:simplePos x="0" y="0"/>
            <wp:positionH relativeFrom="column">
              <wp:posOffset>5788347</wp:posOffset>
            </wp:positionH>
            <wp:positionV relativeFrom="paragraph">
              <wp:posOffset>237936</wp:posOffset>
            </wp:positionV>
            <wp:extent cx="484311" cy="484311"/>
            <wp:effectExtent l="0" t="38100" r="30480" b="3048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1227015">
                      <a:off x="0" y="0"/>
                      <a:ext cx="485876" cy="4858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5E97">
        <w:rPr>
          <w:noProof/>
          <w:sz w:val="21"/>
          <w:shd w:val="clear" w:color="auto" w:fill="FFCCFF"/>
        </w:rPr>
        <w:drawing>
          <wp:anchor distT="0" distB="0" distL="114300" distR="114300" simplePos="0" relativeHeight="251811840" behindDoc="0" locked="0" layoutInCell="1" allowOverlap="1" wp14:anchorId="23BD4A04" wp14:editId="512FB38F">
            <wp:simplePos x="0" y="0"/>
            <wp:positionH relativeFrom="column">
              <wp:posOffset>2181225</wp:posOffset>
            </wp:positionH>
            <wp:positionV relativeFrom="paragraph">
              <wp:posOffset>198120</wp:posOffset>
            </wp:positionV>
            <wp:extent cx="798195" cy="727075"/>
            <wp:effectExtent l="0" t="0" r="190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8195" cy="727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13888" behindDoc="0" locked="0" layoutInCell="1" allowOverlap="1" wp14:anchorId="29DA186B" wp14:editId="2E085AA1">
            <wp:simplePos x="0" y="0"/>
            <wp:positionH relativeFrom="column">
              <wp:posOffset>1238886</wp:posOffset>
            </wp:positionH>
            <wp:positionV relativeFrom="paragraph">
              <wp:posOffset>195943</wp:posOffset>
            </wp:positionV>
            <wp:extent cx="650707" cy="564848"/>
            <wp:effectExtent l="19050" t="57150" r="35560" b="6413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21004937">
                      <a:off x="0" y="0"/>
                      <a:ext cx="650707" cy="5648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5E644A" w14:textId="25AD32BF" w:rsidR="006F44F2" w:rsidRDefault="00214B44" w:rsidP="006F44F2">
      <w:pPr>
        <w:snapToGrid w:val="0"/>
        <w:spacing w:after="0" w:line="320" w:lineRule="exact"/>
        <w:ind w:firstLineChars="500" w:firstLine="918"/>
        <w:rPr>
          <w:rFonts w:ascii="游ゴシック" w:eastAsia="游ゴシック" w:hAnsi="游ゴシック"/>
          <w:i w:val="0"/>
          <w:sz w:val="24"/>
          <w:szCs w:val="18"/>
          <w:lang w:eastAsia="ja-JP"/>
        </w:rPr>
      </w:pPr>
      <w:r>
        <w:rPr>
          <w:noProof/>
        </w:rPr>
        <w:drawing>
          <wp:anchor distT="0" distB="0" distL="114300" distR="114300" simplePos="0" relativeHeight="251817984" behindDoc="0" locked="0" layoutInCell="1" allowOverlap="1" wp14:anchorId="1B8D9991" wp14:editId="4558B9DD">
            <wp:simplePos x="0" y="0"/>
            <wp:positionH relativeFrom="column">
              <wp:posOffset>6178550</wp:posOffset>
            </wp:positionH>
            <wp:positionV relativeFrom="paragraph">
              <wp:posOffset>124632</wp:posOffset>
            </wp:positionV>
            <wp:extent cx="440767" cy="440767"/>
            <wp:effectExtent l="38100" t="57150" r="35560" b="5461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748022">
                      <a:off x="0" y="0"/>
                      <a:ext cx="440767" cy="4407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15936" behindDoc="0" locked="0" layoutInCell="1" allowOverlap="1" wp14:anchorId="5FD394C6" wp14:editId="63946A4A">
            <wp:simplePos x="0" y="0"/>
            <wp:positionH relativeFrom="column">
              <wp:posOffset>4371975</wp:posOffset>
            </wp:positionH>
            <wp:positionV relativeFrom="paragraph">
              <wp:posOffset>7620</wp:posOffset>
            </wp:positionV>
            <wp:extent cx="602615" cy="573689"/>
            <wp:effectExtent l="0" t="0" r="6985"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2615" cy="5736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03842C" w14:textId="319F2115" w:rsidR="00033698" w:rsidRDefault="00214B44" w:rsidP="00214B44">
      <w:pPr>
        <w:snapToGrid w:val="0"/>
        <w:spacing w:after="0" w:line="320" w:lineRule="exact"/>
        <w:ind w:firstLineChars="500" w:firstLine="918"/>
        <w:rPr>
          <w:rFonts w:ascii="HG丸ｺﾞｼｯｸM-PRO" w:eastAsia="HG丸ｺﾞｼｯｸM-PRO" w:hAnsi="HG丸ｺﾞｼｯｸM-PRO"/>
          <w:b/>
          <w:i w:val="0"/>
          <w:color w:val="000000" w:themeColor="text1"/>
          <w:sz w:val="2"/>
          <w:szCs w:val="24"/>
          <w:lang w:eastAsia="ja-JP"/>
        </w:rPr>
      </w:pPr>
      <w:r>
        <w:rPr>
          <w:noProof/>
        </w:rPr>
        <w:drawing>
          <wp:anchor distT="0" distB="0" distL="114300" distR="114300" simplePos="0" relativeHeight="251819008" behindDoc="0" locked="0" layoutInCell="1" allowOverlap="1" wp14:anchorId="6621BFCE" wp14:editId="2D59FFED">
            <wp:simplePos x="0" y="0"/>
            <wp:positionH relativeFrom="column">
              <wp:posOffset>1842769</wp:posOffset>
            </wp:positionH>
            <wp:positionV relativeFrom="paragraph">
              <wp:posOffset>184784</wp:posOffset>
            </wp:positionV>
            <wp:extent cx="560889" cy="544980"/>
            <wp:effectExtent l="19050" t="19050" r="29845" b="26670"/>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94767">
                      <a:off x="0" y="0"/>
                      <a:ext cx="560889" cy="5449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p w14:paraId="626D2AD7" w14:textId="111159F1" w:rsidR="00512FC0" w:rsidRDefault="00512FC0" w:rsidP="00654E5C">
      <w:pPr>
        <w:snapToGrid w:val="0"/>
        <w:spacing w:line="240" w:lineRule="auto"/>
        <w:rPr>
          <w:rFonts w:ascii="HG丸ｺﾞｼｯｸM-PRO" w:eastAsia="HG丸ｺﾞｼｯｸM-PRO" w:hAnsi="HG丸ｺﾞｼｯｸM-PRO"/>
          <w:b/>
          <w:i w:val="0"/>
          <w:color w:val="000000" w:themeColor="text1"/>
          <w:sz w:val="2"/>
          <w:szCs w:val="24"/>
          <w:lang w:eastAsia="ja-JP"/>
        </w:rPr>
      </w:pPr>
    </w:p>
    <w:p w14:paraId="61B4323D" w14:textId="77777777" w:rsidR="00512FC0" w:rsidRPr="000B198C" w:rsidRDefault="00512FC0" w:rsidP="00654E5C">
      <w:pPr>
        <w:snapToGrid w:val="0"/>
        <w:spacing w:line="240" w:lineRule="auto"/>
        <w:rPr>
          <w:rFonts w:ascii="HG丸ｺﾞｼｯｸM-PRO" w:eastAsia="HG丸ｺﾞｼｯｸM-PRO" w:hAnsi="HG丸ｺﾞｼｯｸM-PRO"/>
          <w:b/>
          <w:i w:val="0"/>
          <w:color w:val="000000" w:themeColor="text1"/>
          <w:sz w:val="2"/>
          <w:szCs w:val="24"/>
          <w:lang w:eastAsia="ja-JP"/>
        </w:rPr>
      </w:pPr>
    </w:p>
    <w:p w14:paraId="564D2FB1" w14:textId="37F2F282" w:rsidR="00D62D29" w:rsidRPr="00D36805" w:rsidRDefault="00EE2C61" w:rsidP="00C20254">
      <w:pPr>
        <w:pStyle w:val="a3"/>
        <w:spacing w:line="320" w:lineRule="exact"/>
        <w:ind w:firstLineChars="100" w:firstLine="284"/>
        <w:jc w:val="left"/>
        <w:rPr>
          <w:rFonts w:ascii="メイリオ" w:eastAsia="メイリオ" w:hAnsi="メイリオ"/>
          <w:b/>
          <w:i w:val="0"/>
          <w:sz w:val="28"/>
          <w:szCs w:val="28"/>
          <w:lang w:eastAsia="ja-JP"/>
        </w:rPr>
      </w:pPr>
      <w:r>
        <w:rPr>
          <w:rFonts w:ascii="メイリオ" w:eastAsia="メイリオ" w:hAnsi="メイリオ" w:hint="eastAsia"/>
          <w:b/>
          <w:i w:val="0"/>
          <w:sz w:val="28"/>
          <w:szCs w:val="28"/>
          <w:lang w:eastAsia="ja-JP"/>
        </w:rPr>
        <w:lastRenderedPageBreak/>
        <w:t>３</w:t>
      </w:r>
      <w:r w:rsidR="00CA5754" w:rsidRPr="00D36805">
        <w:rPr>
          <w:rFonts w:ascii="メイリオ" w:eastAsia="メイリオ" w:hAnsi="メイリオ"/>
          <w:b/>
          <w:i w:val="0"/>
          <w:sz w:val="28"/>
          <w:szCs w:val="28"/>
          <w:lang w:eastAsia="ja-JP"/>
        </w:rPr>
        <w:t>.</w:t>
      </w:r>
      <w:r w:rsidR="009C5023">
        <w:rPr>
          <w:rFonts w:ascii="メイリオ" w:eastAsia="メイリオ" w:hAnsi="メイリオ"/>
          <w:b/>
          <w:i w:val="0"/>
          <w:sz w:val="28"/>
          <w:szCs w:val="28"/>
          <w:lang w:eastAsia="ja-JP"/>
        </w:rPr>
        <w:t xml:space="preserve"> </w:t>
      </w:r>
      <w:r w:rsidR="001C0473" w:rsidRPr="00D36805">
        <w:rPr>
          <w:rFonts w:ascii="メイリオ" w:eastAsia="メイリオ" w:hAnsi="メイリオ" w:hint="eastAsia"/>
          <w:b/>
          <w:i w:val="0"/>
          <w:sz w:val="28"/>
          <w:szCs w:val="28"/>
          <w:lang w:eastAsia="ja-JP"/>
        </w:rPr>
        <w:t>補助対象</w:t>
      </w:r>
      <w:r w:rsidR="004B6F36" w:rsidRPr="00D36805">
        <w:rPr>
          <w:rFonts w:ascii="メイリオ" w:eastAsia="メイリオ" w:hAnsi="メイリオ" w:hint="eastAsia"/>
          <w:b/>
          <w:i w:val="0"/>
          <w:sz w:val="28"/>
          <w:szCs w:val="28"/>
          <w:lang w:eastAsia="ja-JP"/>
        </w:rPr>
        <w:t>者</w:t>
      </w:r>
      <w:r w:rsidR="00DB428D">
        <w:rPr>
          <w:rFonts w:ascii="メイリオ" w:eastAsia="メイリオ" w:hAnsi="メイリオ" w:hint="eastAsia"/>
          <w:b/>
          <w:i w:val="0"/>
          <w:sz w:val="28"/>
          <w:szCs w:val="28"/>
          <w:lang w:eastAsia="ja-JP"/>
        </w:rPr>
        <w:t xml:space="preserve">　</w:t>
      </w:r>
    </w:p>
    <w:p w14:paraId="5A5F9122" w14:textId="5C95967C" w:rsidR="004B6F36" w:rsidRDefault="006958AA" w:rsidP="00E00EB3">
      <w:pPr>
        <w:spacing w:after="0" w:line="400" w:lineRule="exact"/>
        <w:ind w:leftChars="200" w:left="367"/>
        <w:contextualSpacing/>
        <w:jc w:val="both"/>
        <w:rPr>
          <w:rFonts w:ascii="游ゴシック" w:eastAsia="游ゴシック" w:hAnsi="游ゴシック"/>
          <w:b/>
          <w:i w:val="0"/>
          <w:color w:val="000000" w:themeColor="text1"/>
          <w:sz w:val="28"/>
          <w:szCs w:val="24"/>
          <w:lang w:eastAsia="ja-JP"/>
        </w:rPr>
      </w:pPr>
      <w:r>
        <w:rPr>
          <w:rFonts w:ascii="游ゴシック" w:eastAsia="游ゴシック" w:hAnsi="游ゴシック" w:hint="eastAsia"/>
          <w:b/>
          <w:i w:val="0"/>
          <w:color w:val="000000" w:themeColor="text1"/>
          <w:sz w:val="28"/>
          <w:szCs w:val="24"/>
          <w:lang w:eastAsia="ja-JP"/>
        </w:rPr>
        <w:t>市内に事業所を有する</w:t>
      </w:r>
      <w:r w:rsidR="004A67EC">
        <w:rPr>
          <w:rFonts w:ascii="游ゴシック" w:eastAsia="游ゴシック" w:hAnsi="游ゴシック" w:hint="eastAsia"/>
          <w:b/>
          <w:i w:val="0"/>
          <w:color w:val="000000" w:themeColor="text1"/>
          <w:sz w:val="28"/>
          <w:szCs w:val="24"/>
          <w:lang w:eastAsia="ja-JP"/>
        </w:rPr>
        <w:t>民間</w:t>
      </w:r>
      <w:r w:rsidR="004A67EC" w:rsidRPr="004A67EC">
        <w:rPr>
          <w:rFonts w:ascii="游ゴシック" w:eastAsia="游ゴシック" w:hAnsi="游ゴシック" w:hint="eastAsia"/>
          <w:b/>
          <w:i w:val="0"/>
          <w:color w:val="000000" w:themeColor="text1"/>
          <w:sz w:val="28"/>
          <w:szCs w:val="24"/>
          <w:lang w:eastAsia="ja-JP"/>
        </w:rPr>
        <w:t>企業</w:t>
      </w:r>
      <w:r w:rsidR="007D3B74">
        <w:rPr>
          <w:rFonts w:ascii="游ゴシック" w:eastAsia="游ゴシック" w:hAnsi="游ゴシック" w:hint="eastAsia"/>
          <w:b/>
          <w:i w:val="0"/>
          <w:color w:val="000000" w:themeColor="text1"/>
          <w:sz w:val="28"/>
          <w:szCs w:val="24"/>
          <w:lang w:eastAsia="ja-JP"/>
        </w:rPr>
        <w:t>、</w:t>
      </w:r>
      <w:r w:rsidR="004A67EC" w:rsidRPr="004A67EC">
        <w:rPr>
          <w:rFonts w:ascii="游ゴシック" w:eastAsia="游ゴシック" w:hAnsi="游ゴシック" w:hint="eastAsia"/>
          <w:b/>
          <w:i w:val="0"/>
          <w:color w:val="000000" w:themeColor="text1"/>
          <w:sz w:val="28"/>
          <w:szCs w:val="24"/>
          <w:lang w:eastAsia="ja-JP"/>
        </w:rPr>
        <w:t>地域団体</w:t>
      </w:r>
      <w:r w:rsidR="004A67EC">
        <w:rPr>
          <w:rFonts w:ascii="游ゴシック" w:eastAsia="游ゴシック" w:hAnsi="游ゴシック" w:hint="eastAsia"/>
          <w:b/>
          <w:i w:val="0"/>
          <w:color w:val="000000" w:themeColor="text1"/>
          <w:sz w:val="28"/>
          <w:szCs w:val="24"/>
          <w:lang w:eastAsia="ja-JP"/>
        </w:rPr>
        <w:t xml:space="preserve">等　　</w:t>
      </w:r>
      <w:r w:rsidR="00DB428D" w:rsidRPr="00DB428D">
        <w:rPr>
          <w:rFonts w:ascii="游ゴシック" w:eastAsia="游ゴシック" w:hAnsi="游ゴシック" w:hint="eastAsia"/>
          <w:b/>
          <w:i w:val="0"/>
          <w:color w:val="000000" w:themeColor="text1"/>
          <w:sz w:val="28"/>
          <w:szCs w:val="24"/>
          <w:lang w:eastAsia="ja-JP"/>
        </w:rPr>
        <w:t>※詳細は要綱を確認</w:t>
      </w:r>
    </w:p>
    <w:p w14:paraId="5A70952D" w14:textId="00AF382B" w:rsidR="004B6F36" w:rsidRDefault="004B6F36" w:rsidP="004B6F36">
      <w:pPr>
        <w:snapToGrid w:val="0"/>
        <w:spacing w:line="240" w:lineRule="auto"/>
        <w:jc w:val="both"/>
        <w:rPr>
          <w:rFonts w:ascii="游ゴシック" w:eastAsia="游ゴシック" w:hAnsi="游ゴシック"/>
          <w:i w:val="0"/>
          <w:color w:val="000000" w:themeColor="text1"/>
          <w:sz w:val="6"/>
          <w:szCs w:val="21"/>
          <w:lang w:eastAsia="ja-JP"/>
        </w:rPr>
      </w:pPr>
    </w:p>
    <w:p w14:paraId="5D0A723B" w14:textId="443693FA" w:rsidR="00512FC0" w:rsidRDefault="00512FC0" w:rsidP="004B6F36">
      <w:pPr>
        <w:snapToGrid w:val="0"/>
        <w:spacing w:line="240" w:lineRule="auto"/>
        <w:jc w:val="both"/>
        <w:rPr>
          <w:rFonts w:ascii="游ゴシック" w:eastAsia="游ゴシック" w:hAnsi="游ゴシック"/>
          <w:i w:val="0"/>
          <w:color w:val="000000" w:themeColor="text1"/>
          <w:sz w:val="6"/>
          <w:szCs w:val="21"/>
          <w:lang w:eastAsia="ja-JP"/>
        </w:rPr>
      </w:pPr>
    </w:p>
    <w:p w14:paraId="7CD7ABD1" w14:textId="77777777" w:rsidR="00512FC0" w:rsidRPr="004B6F36" w:rsidRDefault="00512FC0" w:rsidP="004B6F36">
      <w:pPr>
        <w:snapToGrid w:val="0"/>
        <w:spacing w:line="240" w:lineRule="auto"/>
        <w:jc w:val="both"/>
        <w:rPr>
          <w:rFonts w:ascii="游ゴシック" w:eastAsia="游ゴシック" w:hAnsi="游ゴシック"/>
          <w:i w:val="0"/>
          <w:color w:val="000000" w:themeColor="text1"/>
          <w:sz w:val="6"/>
          <w:szCs w:val="21"/>
          <w:lang w:eastAsia="ja-JP"/>
        </w:rPr>
      </w:pPr>
    </w:p>
    <w:p w14:paraId="2A153543" w14:textId="6D593AF1" w:rsidR="000F1EA6" w:rsidRPr="00CD2524" w:rsidRDefault="00EE2C61" w:rsidP="00C20254">
      <w:pPr>
        <w:pStyle w:val="a3"/>
        <w:spacing w:line="320" w:lineRule="exact"/>
        <w:ind w:firstLineChars="100" w:firstLine="284"/>
        <w:jc w:val="left"/>
        <w:rPr>
          <w:rFonts w:ascii="メイリオ" w:eastAsia="メイリオ" w:hAnsi="メイリオ"/>
          <w:b/>
          <w:i w:val="0"/>
          <w:sz w:val="21"/>
          <w:szCs w:val="21"/>
          <w:lang w:eastAsia="ja-JP"/>
        </w:rPr>
      </w:pPr>
      <w:r>
        <w:rPr>
          <w:rFonts w:ascii="メイリオ" w:eastAsia="メイリオ" w:hAnsi="メイリオ" w:hint="eastAsia"/>
          <w:b/>
          <w:i w:val="0"/>
          <w:sz w:val="28"/>
          <w:szCs w:val="28"/>
          <w:lang w:eastAsia="ja-JP"/>
        </w:rPr>
        <w:t>４</w:t>
      </w:r>
      <w:r w:rsidR="00355B44" w:rsidRPr="00D36805">
        <w:rPr>
          <w:rFonts w:ascii="メイリオ" w:eastAsia="メイリオ" w:hAnsi="メイリオ" w:hint="eastAsia"/>
          <w:b/>
          <w:i w:val="0"/>
          <w:sz w:val="28"/>
          <w:szCs w:val="28"/>
          <w:lang w:eastAsia="ja-JP"/>
        </w:rPr>
        <w:t>．補助金額</w:t>
      </w:r>
      <w:r w:rsidR="00E00EB3">
        <w:rPr>
          <w:rFonts w:ascii="メイリオ" w:eastAsia="メイリオ" w:hAnsi="メイリオ" w:hint="eastAsia"/>
          <w:b/>
          <w:i w:val="0"/>
          <w:sz w:val="28"/>
          <w:szCs w:val="28"/>
          <w:lang w:eastAsia="ja-JP"/>
        </w:rPr>
        <w:t xml:space="preserve">　</w:t>
      </w:r>
      <w:r w:rsidR="00CD2524" w:rsidRPr="002233F4">
        <w:rPr>
          <w:rFonts w:ascii="メイリオ" w:eastAsia="メイリオ" w:hAnsi="メイリオ" w:hint="eastAsia"/>
          <w:b/>
          <w:i w:val="0"/>
          <w:sz w:val="20"/>
          <w:szCs w:val="20"/>
          <w:lang w:eastAsia="ja-JP"/>
        </w:rPr>
        <w:t>※千円未満の端数</w:t>
      </w:r>
      <w:r w:rsidR="005D32FF" w:rsidRPr="002233F4">
        <w:rPr>
          <w:rFonts w:ascii="メイリオ" w:eastAsia="メイリオ" w:hAnsi="メイリオ" w:hint="eastAsia"/>
          <w:b/>
          <w:i w:val="0"/>
          <w:sz w:val="20"/>
          <w:szCs w:val="20"/>
          <w:lang w:eastAsia="ja-JP"/>
        </w:rPr>
        <w:t>は</w:t>
      </w:r>
      <w:r w:rsidR="007E3FD2">
        <w:rPr>
          <w:rFonts w:ascii="メイリオ" w:eastAsia="メイリオ" w:hAnsi="メイリオ" w:hint="eastAsia"/>
          <w:b/>
          <w:i w:val="0"/>
          <w:sz w:val="20"/>
          <w:szCs w:val="20"/>
          <w:lang w:eastAsia="ja-JP"/>
        </w:rPr>
        <w:t>、</w:t>
      </w:r>
      <w:r w:rsidR="00CD2524" w:rsidRPr="002233F4">
        <w:rPr>
          <w:rFonts w:ascii="メイリオ" w:eastAsia="メイリオ" w:hAnsi="メイリオ" w:hint="eastAsia"/>
          <w:b/>
          <w:i w:val="0"/>
          <w:sz w:val="20"/>
          <w:szCs w:val="20"/>
          <w:lang w:eastAsia="ja-JP"/>
        </w:rPr>
        <w:t>当該端数を切り捨てた額を補助金の額とする</w:t>
      </w:r>
    </w:p>
    <w:p w14:paraId="14F651CE" w14:textId="3B9AC948" w:rsidR="00795FCF" w:rsidRDefault="00C93881" w:rsidP="005174BA">
      <w:pPr>
        <w:spacing w:before="240" w:line="400" w:lineRule="exact"/>
        <w:ind w:firstLineChars="200" w:firstLine="527"/>
        <w:contextualSpacing/>
        <w:rPr>
          <w:rFonts w:ascii="游ゴシック" w:eastAsia="游ゴシック" w:hAnsi="游ゴシック"/>
          <w:b/>
          <w:i w:val="0"/>
          <w:color w:val="000000" w:themeColor="text1"/>
          <w:sz w:val="28"/>
          <w:szCs w:val="23"/>
          <w:lang w:eastAsia="ja-JP"/>
        </w:rPr>
      </w:pPr>
      <w:r w:rsidRPr="00C93881">
        <w:rPr>
          <w:rFonts w:ascii="游ゴシック" w:eastAsia="游ゴシック" w:hAnsi="游ゴシック" w:hint="eastAsia"/>
          <w:b/>
          <w:i w:val="0"/>
          <w:sz w:val="28"/>
          <w:szCs w:val="28"/>
          <w:lang w:eastAsia="ja-JP"/>
        </w:rPr>
        <w:t>【</w:t>
      </w:r>
      <w:r w:rsidR="002233F4">
        <w:rPr>
          <w:rFonts w:ascii="游ゴシック" w:eastAsia="游ゴシック" w:hAnsi="游ゴシック" w:hint="eastAsia"/>
          <w:b/>
          <w:i w:val="0"/>
          <w:sz w:val="28"/>
          <w:szCs w:val="28"/>
          <w:lang w:eastAsia="ja-JP"/>
        </w:rPr>
        <w:t xml:space="preserve"> </w:t>
      </w:r>
      <w:r w:rsidRPr="00C93881">
        <w:rPr>
          <w:rFonts w:ascii="游ゴシック" w:eastAsia="游ゴシック" w:hAnsi="游ゴシック" w:hint="eastAsia"/>
          <w:b/>
          <w:i w:val="0"/>
          <w:sz w:val="28"/>
          <w:szCs w:val="28"/>
          <w:lang w:eastAsia="ja-JP"/>
        </w:rPr>
        <w:t>上</w:t>
      </w:r>
      <w:r w:rsidR="002233F4">
        <w:rPr>
          <w:rFonts w:ascii="游ゴシック" w:eastAsia="游ゴシック" w:hAnsi="游ゴシック" w:hint="eastAsia"/>
          <w:b/>
          <w:i w:val="0"/>
          <w:sz w:val="28"/>
          <w:szCs w:val="28"/>
          <w:lang w:eastAsia="ja-JP"/>
        </w:rPr>
        <w:t xml:space="preserve"> </w:t>
      </w:r>
      <w:r w:rsidRPr="00C93881">
        <w:rPr>
          <w:rFonts w:ascii="游ゴシック" w:eastAsia="游ゴシック" w:hAnsi="游ゴシック" w:hint="eastAsia"/>
          <w:b/>
          <w:i w:val="0"/>
          <w:sz w:val="28"/>
          <w:szCs w:val="28"/>
          <w:lang w:eastAsia="ja-JP"/>
        </w:rPr>
        <w:t>限</w:t>
      </w:r>
      <w:r w:rsidR="002233F4">
        <w:rPr>
          <w:rFonts w:ascii="游ゴシック" w:eastAsia="游ゴシック" w:hAnsi="游ゴシック" w:hint="eastAsia"/>
          <w:b/>
          <w:i w:val="0"/>
          <w:sz w:val="28"/>
          <w:szCs w:val="28"/>
          <w:lang w:eastAsia="ja-JP"/>
        </w:rPr>
        <w:t xml:space="preserve"> </w:t>
      </w:r>
      <w:r w:rsidRPr="00C93881">
        <w:rPr>
          <w:rFonts w:ascii="游ゴシック" w:eastAsia="游ゴシック" w:hAnsi="游ゴシック" w:hint="eastAsia"/>
          <w:b/>
          <w:i w:val="0"/>
          <w:sz w:val="28"/>
          <w:szCs w:val="28"/>
          <w:lang w:eastAsia="ja-JP"/>
        </w:rPr>
        <w:t>額</w:t>
      </w:r>
      <w:r w:rsidR="002233F4">
        <w:rPr>
          <w:rFonts w:ascii="游ゴシック" w:eastAsia="游ゴシック" w:hAnsi="游ゴシック" w:hint="eastAsia"/>
          <w:b/>
          <w:i w:val="0"/>
          <w:sz w:val="28"/>
          <w:szCs w:val="28"/>
          <w:lang w:eastAsia="ja-JP"/>
        </w:rPr>
        <w:t xml:space="preserve"> </w:t>
      </w:r>
      <w:r w:rsidRPr="00C93881">
        <w:rPr>
          <w:rFonts w:ascii="游ゴシック" w:eastAsia="游ゴシック" w:hAnsi="游ゴシック" w:hint="eastAsia"/>
          <w:b/>
          <w:i w:val="0"/>
          <w:sz w:val="28"/>
          <w:szCs w:val="28"/>
          <w:lang w:eastAsia="ja-JP"/>
        </w:rPr>
        <w:t>】</w:t>
      </w:r>
      <w:r>
        <w:rPr>
          <w:rFonts w:ascii="游ゴシック" w:eastAsia="游ゴシック" w:hAnsi="游ゴシック" w:hint="eastAsia"/>
          <w:b/>
          <w:i w:val="0"/>
          <w:sz w:val="28"/>
          <w:szCs w:val="28"/>
          <w:lang w:eastAsia="ja-JP"/>
        </w:rPr>
        <w:t xml:space="preserve">　</w:t>
      </w:r>
      <w:r w:rsidRPr="00C93881">
        <w:rPr>
          <w:rFonts w:ascii="游ゴシック" w:eastAsia="游ゴシック" w:hAnsi="游ゴシック" w:cs="ＭＳ 明朝" w:hint="eastAsia"/>
          <w:b/>
          <w:i w:val="0"/>
          <w:sz w:val="28"/>
          <w:szCs w:val="28"/>
          <w:lang w:eastAsia="ja-JP"/>
        </w:rPr>
        <w:t>１００</w:t>
      </w:r>
      <w:r w:rsidR="002233F4">
        <w:rPr>
          <w:rFonts w:ascii="游ゴシック" w:eastAsia="游ゴシック" w:hAnsi="游ゴシック" w:hint="eastAsia"/>
          <w:b/>
          <w:i w:val="0"/>
          <w:sz w:val="28"/>
          <w:szCs w:val="28"/>
          <w:lang w:eastAsia="ja-JP"/>
        </w:rPr>
        <w:t>万</w:t>
      </w:r>
      <w:r>
        <w:rPr>
          <w:rFonts w:ascii="游ゴシック" w:eastAsia="游ゴシック" w:hAnsi="游ゴシック" w:hint="eastAsia"/>
          <w:b/>
          <w:i w:val="0"/>
          <w:sz w:val="28"/>
          <w:szCs w:val="28"/>
          <w:lang w:eastAsia="ja-JP"/>
        </w:rPr>
        <w:t>円</w:t>
      </w:r>
    </w:p>
    <w:p w14:paraId="03C16695" w14:textId="7984CF67" w:rsidR="00512FC0" w:rsidRDefault="00C93881" w:rsidP="009526C7">
      <w:pPr>
        <w:spacing w:before="240" w:line="400" w:lineRule="exact"/>
        <w:ind w:firstLineChars="150" w:firstLine="563"/>
        <w:contextualSpacing/>
        <w:rPr>
          <w:rFonts w:ascii="游ゴシック" w:eastAsia="游ゴシック" w:hAnsi="游ゴシック" w:cs="ＭＳ 明朝"/>
          <w:b/>
          <w:i w:val="0"/>
          <w:sz w:val="28"/>
          <w:szCs w:val="28"/>
          <w:lang w:eastAsia="ja-JP"/>
        </w:rPr>
      </w:pPr>
      <w:r w:rsidRPr="007753B4">
        <w:rPr>
          <w:rFonts w:ascii="游ゴシック" w:eastAsia="游ゴシック" w:hAnsi="游ゴシック" w:hint="eastAsia"/>
          <w:b/>
          <w:i w:val="0"/>
          <w:spacing w:val="56"/>
          <w:sz w:val="28"/>
          <w:szCs w:val="28"/>
          <w:fitText w:val="1848" w:id="-1244358144"/>
          <w:lang w:eastAsia="ja-JP"/>
        </w:rPr>
        <w:t>【補助率</w:t>
      </w:r>
      <w:r w:rsidRPr="007753B4">
        <w:rPr>
          <w:rFonts w:ascii="游ゴシック" w:eastAsia="游ゴシック" w:hAnsi="游ゴシック" w:hint="eastAsia"/>
          <w:b/>
          <w:i w:val="0"/>
          <w:sz w:val="28"/>
          <w:szCs w:val="28"/>
          <w:fitText w:val="1848" w:id="-1244358144"/>
          <w:lang w:eastAsia="ja-JP"/>
        </w:rPr>
        <w:t>】</w:t>
      </w:r>
      <w:r>
        <w:rPr>
          <w:rFonts w:ascii="游ゴシック" w:eastAsia="游ゴシック" w:hAnsi="游ゴシック" w:hint="eastAsia"/>
          <w:b/>
          <w:i w:val="0"/>
          <w:sz w:val="28"/>
          <w:szCs w:val="28"/>
          <w:lang w:eastAsia="ja-JP"/>
        </w:rPr>
        <w:t xml:space="preserve"> </w:t>
      </w:r>
      <w:r>
        <w:rPr>
          <w:rFonts w:ascii="游ゴシック" w:eastAsia="游ゴシック" w:hAnsi="游ゴシック"/>
          <w:b/>
          <w:i w:val="0"/>
          <w:sz w:val="28"/>
          <w:szCs w:val="28"/>
          <w:lang w:eastAsia="ja-JP"/>
        </w:rPr>
        <w:t xml:space="preserve"> </w:t>
      </w:r>
      <w:r>
        <w:rPr>
          <w:rFonts w:ascii="游ゴシック" w:eastAsia="游ゴシック" w:hAnsi="游ゴシック" w:cs="ＭＳ 明朝" w:hint="eastAsia"/>
          <w:b/>
          <w:i w:val="0"/>
          <w:sz w:val="28"/>
          <w:szCs w:val="28"/>
          <w:lang w:eastAsia="ja-JP"/>
        </w:rPr>
        <w:t>補助対象経費の２分の１以内</w:t>
      </w:r>
    </w:p>
    <w:p w14:paraId="77159295" w14:textId="77777777" w:rsidR="009526C7" w:rsidRDefault="009526C7" w:rsidP="009526C7">
      <w:pPr>
        <w:spacing w:before="240" w:line="400" w:lineRule="exact"/>
        <w:ind w:firstLineChars="150" w:firstLine="395"/>
        <w:contextualSpacing/>
        <w:rPr>
          <w:rFonts w:ascii="游ゴシック" w:eastAsia="游ゴシック" w:hAnsi="游ゴシック" w:cs="ＭＳ 明朝"/>
          <w:b/>
          <w:i w:val="0"/>
          <w:sz w:val="28"/>
          <w:szCs w:val="28"/>
          <w:lang w:eastAsia="ja-JP"/>
        </w:rPr>
      </w:pPr>
    </w:p>
    <w:p w14:paraId="30D13B69" w14:textId="75B5C938" w:rsidR="00BE0AEF" w:rsidRPr="00D36805" w:rsidRDefault="00EE2C61" w:rsidP="004B6F36">
      <w:pPr>
        <w:pStyle w:val="a3"/>
        <w:spacing w:after="240" w:line="320" w:lineRule="exact"/>
        <w:ind w:firstLineChars="100" w:firstLine="284"/>
        <w:jc w:val="left"/>
        <w:rPr>
          <w:rFonts w:ascii="メイリオ" w:eastAsia="メイリオ" w:hAnsi="メイリオ"/>
          <w:b/>
          <w:i w:val="0"/>
          <w:sz w:val="28"/>
          <w:szCs w:val="28"/>
          <w:lang w:eastAsia="ja-JP"/>
        </w:rPr>
      </w:pPr>
      <w:r>
        <w:rPr>
          <w:rFonts w:ascii="メイリオ" w:eastAsia="メイリオ" w:hAnsi="メイリオ" w:hint="eastAsia"/>
          <w:b/>
          <w:i w:val="0"/>
          <w:sz w:val="28"/>
          <w:szCs w:val="28"/>
          <w:lang w:eastAsia="ja-JP"/>
        </w:rPr>
        <w:t>５</w:t>
      </w:r>
      <w:r w:rsidR="000E6EF0" w:rsidRPr="00D36805">
        <w:rPr>
          <w:rFonts w:ascii="メイリオ" w:eastAsia="メイリオ" w:hAnsi="メイリオ" w:hint="eastAsia"/>
          <w:b/>
          <w:i w:val="0"/>
          <w:sz w:val="28"/>
          <w:szCs w:val="28"/>
          <w:lang w:eastAsia="ja-JP"/>
        </w:rPr>
        <w:t>．審査方法</w:t>
      </w:r>
    </w:p>
    <w:p w14:paraId="7D4C9E4E" w14:textId="3CF2EFFF" w:rsidR="00EE2C61" w:rsidRDefault="00A11F01" w:rsidP="00E00EB3">
      <w:pPr>
        <w:spacing w:before="240" w:line="400" w:lineRule="exact"/>
        <w:ind w:leftChars="400" w:left="734"/>
        <w:contextualSpacing/>
        <w:rPr>
          <w:rFonts w:ascii="游ゴシック" w:eastAsia="游ゴシック" w:hAnsi="游ゴシック"/>
          <w:i w:val="0"/>
          <w:color w:val="000000" w:themeColor="text1"/>
          <w:sz w:val="24"/>
          <w:szCs w:val="24"/>
          <w:lang w:eastAsia="ja-JP"/>
        </w:rPr>
      </w:pPr>
      <w:bookmarkStart w:id="2" w:name="_Hlk136020981"/>
      <w:r w:rsidRPr="0070452A">
        <w:rPr>
          <w:rFonts w:ascii="游ゴシック" w:eastAsia="游ゴシック" w:hAnsi="游ゴシック" w:hint="eastAsia"/>
          <w:i w:val="0"/>
          <w:color w:val="000000" w:themeColor="text1"/>
          <w:sz w:val="24"/>
          <w:szCs w:val="24"/>
          <w:lang w:eastAsia="ja-JP"/>
        </w:rPr>
        <w:t>下記に掲げる項目ごと</w:t>
      </w:r>
      <w:r w:rsidR="00EE2C61">
        <w:rPr>
          <w:rFonts w:ascii="游ゴシック" w:eastAsia="游ゴシック" w:hAnsi="游ゴシック" w:hint="eastAsia"/>
          <w:i w:val="0"/>
          <w:color w:val="000000" w:themeColor="text1"/>
          <w:sz w:val="24"/>
          <w:szCs w:val="24"/>
          <w:lang w:eastAsia="ja-JP"/>
        </w:rPr>
        <w:t>に</w:t>
      </w:r>
      <w:r w:rsidRPr="0070452A">
        <w:rPr>
          <w:rFonts w:ascii="游ゴシック" w:eastAsia="游ゴシック" w:hAnsi="游ゴシック" w:hint="eastAsia"/>
          <w:i w:val="0"/>
          <w:color w:val="000000" w:themeColor="text1"/>
          <w:sz w:val="24"/>
          <w:szCs w:val="24"/>
          <w:lang w:eastAsia="ja-JP"/>
        </w:rPr>
        <w:t>審査</w:t>
      </w:r>
      <w:r w:rsidR="00DC5E82">
        <w:rPr>
          <w:rFonts w:ascii="游ゴシック" w:eastAsia="游ゴシック" w:hAnsi="游ゴシック" w:hint="eastAsia"/>
          <w:i w:val="0"/>
          <w:color w:val="000000" w:themeColor="text1"/>
          <w:sz w:val="24"/>
          <w:szCs w:val="24"/>
          <w:lang w:eastAsia="ja-JP"/>
        </w:rPr>
        <w:t>委員会による審査を</w:t>
      </w:r>
      <w:r w:rsidRPr="0070452A">
        <w:rPr>
          <w:rFonts w:ascii="游ゴシック" w:eastAsia="游ゴシック" w:hAnsi="游ゴシック" w:hint="eastAsia"/>
          <w:i w:val="0"/>
          <w:color w:val="000000" w:themeColor="text1"/>
          <w:sz w:val="24"/>
          <w:szCs w:val="24"/>
          <w:lang w:eastAsia="ja-JP"/>
        </w:rPr>
        <w:t>行いま</w:t>
      </w:r>
      <w:r w:rsidR="00781088">
        <w:rPr>
          <w:rFonts w:ascii="游ゴシック" w:eastAsia="游ゴシック" w:hAnsi="游ゴシック" w:hint="eastAsia"/>
          <w:i w:val="0"/>
          <w:color w:val="000000" w:themeColor="text1"/>
          <w:sz w:val="24"/>
          <w:szCs w:val="24"/>
          <w:lang w:eastAsia="ja-JP"/>
        </w:rPr>
        <w:t>す</w:t>
      </w:r>
      <w:r w:rsidR="002F0FAD">
        <w:rPr>
          <w:rFonts w:ascii="游ゴシック" w:eastAsia="游ゴシック" w:hAnsi="游ゴシック" w:hint="eastAsia"/>
          <w:i w:val="0"/>
          <w:color w:val="000000" w:themeColor="text1"/>
          <w:sz w:val="24"/>
          <w:szCs w:val="24"/>
          <w:lang w:eastAsia="ja-JP"/>
        </w:rPr>
        <w:t>。</w:t>
      </w:r>
    </w:p>
    <w:p w14:paraId="5F5A533D" w14:textId="75245903" w:rsidR="002F0FAD" w:rsidRDefault="00704802" w:rsidP="00E00EB3">
      <w:pPr>
        <w:spacing w:before="240" w:line="400" w:lineRule="exact"/>
        <w:ind w:leftChars="300" w:left="551" w:firstLineChars="100" w:firstLine="224"/>
        <w:contextualSpacing/>
        <w:rPr>
          <w:rFonts w:ascii="游ゴシック" w:eastAsia="游ゴシック" w:hAnsi="游ゴシック"/>
          <w:i w:val="0"/>
          <w:color w:val="000000" w:themeColor="text1"/>
          <w:sz w:val="24"/>
          <w:szCs w:val="24"/>
          <w:lang w:eastAsia="ja-JP"/>
        </w:rPr>
      </w:pPr>
      <w:r>
        <w:rPr>
          <w:rFonts w:ascii="游ゴシック" w:eastAsia="游ゴシック" w:hAnsi="游ゴシック" w:hint="eastAsia"/>
          <w:i w:val="0"/>
          <w:color w:val="000000" w:themeColor="text1"/>
          <w:sz w:val="24"/>
          <w:szCs w:val="24"/>
          <w:lang w:eastAsia="ja-JP"/>
        </w:rPr>
        <w:t>なお</w:t>
      </w:r>
      <w:r w:rsidR="007E3FD2">
        <w:rPr>
          <w:rFonts w:ascii="游ゴシック" w:eastAsia="游ゴシック" w:hAnsi="游ゴシック" w:hint="eastAsia"/>
          <w:i w:val="0"/>
          <w:color w:val="000000" w:themeColor="text1"/>
          <w:sz w:val="24"/>
          <w:szCs w:val="24"/>
          <w:lang w:eastAsia="ja-JP"/>
        </w:rPr>
        <w:t>、</w:t>
      </w:r>
      <w:r>
        <w:rPr>
          <w:rFonts w:ascii="游ゴシック" w:eastAsia="游ゴシック" w:hAnsi="游ゴシック" w:hint="eastAsia"/>
          <w:i w:val="0"/>
          <w:color w:val="000000" w:themeColor="text1"/>
          <w:sz w:val="24"/>
          <w:szCs w:val="24"/>
          <w:lang w:eastAsia="ja-JP"/>
        </w:rPr>
        <w:t>審査の際に申請者</w:t>
      </w:r>
      <w:r w:rsidR="00EE2C61">
        <w:rPr>
          <w:rFonts w:ascii="游ゴシック" w:eastAsia="游ゴシック" w:hAnsi="游ゴシック" w:hint="eastAsia"/>
          <w:i w:val="0"/>
          <w:color w:val="000000" w:themeColor="text1"/>
          <w:sz w:val="24"/>
          <w:szCs w:val="24"/>
          <w:lang w:eastAsia="ja-JP"/>
        </w:rPr>
        <w:t>に対して</w:t>
      </w:r>
      <w:r>
        <w:rPr>
          <w:rFonts w:ascii="游ゴシック" w:eastAsia="游ゴシック" w:hAnsi="游ゴシック" w:hint="eastAsia"/>
          <w:i w:val="0"/>
          <w:color w:val="000000" w:themeColor="text1"/>
          <w:sz w:val="24"/>
          <w:szCs w:val="24"/>
          <w:lang w:eastAsia="ja-JP"/>
        </w:rPr>
        <w:t>申請内容</w:t>
      </w:r>
      <w:r w:rsidR="00EE2C61">
        <w:rPr>
          <w:rFonts w:ascii="游ゴシック" w:eastAsia="游ゴシック" w:hAnsi="游ゴシック" w:hint="eastAsia"/>
          <w:i w:val="0"/>
          <w:color w:val="000000" w:themeColor="text1"/>
          <w:sz w:val="24"/>
          <w:szCs w:val="24"/>
          <w:lang w:eastAsia="ja-JP"/>
        </w:rPr>
        <w:t>を</w:t>
      </w:r>
      <w:r>
        <w:rPr>
          <w:rFonts w:ascii="游ゴシック" w:eastAsia="游ゴシック" w:hAnsi="游ゴシック" w:hint="eastAsia"/>
          <w:i w:val="0"/>
          <w:color w:val="000000" w:themeColor="text1"/>
          <w:sz w:val="24"/>
          <w:szCs w:val="24"/>
          <w:lang w:eastAsia="ja-JP"/>
        </w:rPr>
        <w:t>確認する場合がございますので</w:t>
      </w:r>
      <w:r w:rsidR="007E3FD2">
        <w:rPr>
          <w:rFonts w:ascii="游ゴシック" w:eastAsia="游ゴシック" w:hAnsi="游ゴシック" w:hint="eastAsia"/>
          <w:i w:val="0"/>
          <w:color w:val="000000" w:themeColor="text1"/>
          <w:sz w:val="24"/>
          <w:szCs w:val="24"/>
          <w:lang w:eastAsia="ja-JP"/>
        </w:rPr>
        <w:t>、</w:t>
      </w:r>
      <w:r>
        <w:rPr>
          <w:rFonts w:ascii="游ゴシック" w:eastAsia="游ゴシック" w:hAnsi="游ゴシック" w:hint="eastAsia"/>
          <w:i w:val="0"/>
          <w:color w:val="000000" w:themeColor="text1"/>
          <w:sz w:val="24"/>
          <w:szCs w:val="24"/>
          <w:lang w:eastAsia="ja-JP"/>
        </w:rPr>
        <w:t>あらかじめご了承ください。</w:t>
      </w:r>
    </w:p>
    <w:tbl>
      <w:tblPr>
        <w:tblpPr w:leftFromText="142" w:rightFromText="142" w:vertAnchor="text" w:horzAnchor="margin" w:tblpY="125"/>
        <w:tblW w:w="10191"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A0" w:firstRow="1" w:lastRow="0" w:firstColumn="1" w:lastColumn="0" w:noHBand="0" w:noVBand="0"/>
      </w:tblPr>
      <w:tblGrid>
        <w:gridCol w:w="2253"/>
        <w:gridCol w:w="7938"/>
      </w:tblGrid>
      <w:tr w:rsidR="00704802" w:rsidRPr="003E7914" w14:paraId="1717A3AE" w14:textId="77777777" w:rsidTr="00704802">
        <w:trPr>
          <w:trHeight w:hRule="exact" w:val="596"/>
        </w:trPr>
        <w:tc>
          <w:tcPr>
            <w:tcW w:w="2253" w:type="dxa"/>
            <w:shd w:val="clear" w:color="auto" w:fill="D99594" w:themeFill="accent2" w:themeFillTint="99"/>
            <w:vAlign w:val="center"/>
          </w:tcPr>
          <w:p w14:paraId="404533A3" w14:textId="73086BC4" w:rsidR="00704802" w:rsidRPr="00EE2C61" w:rsidRDefault="00704802" w:rsidP="00704802">
            <w:pPr>
              <w:jc w:val="center"/>
              <w:rPr>
                <w:rFonts w:asciiTheme="majorEastAsia" w:eastAsiaTheme="majorEastAsia" w:hAnsiTheme="majorEastAsia"/>
                <w:b/>
                <w:bCs/>
                <w:i w:val="0"/>
                <w:sz w:val="24"/>
                <w:szCs w:val="24"/>
              </w:rPr>
            </w:pPr>
            <w:r w:rsidRPr="00EE2C61">
              <w:rPr>
                <w:rFonts w:asciiTheme="majorEastAsia" w:eastAsiaTheme="majorEastAsia" w:hAnsiTheme="majorEastAsia" w:hint="eastAsia"/>
                <w:b/>
                <w:bCs/>
                <w:i w:val="0"/>
                <w:sz w:val="24"/>
                <w:szCs w:val="24"/>
              </w:rPr>
              <w:t>項</w:t>
            </w:r>
            <w:r w:rsidR="00EE2C61">
              <w:rPr>
                <w:rFonts w:asciiTheme="majorEastAsia" w:eastAsiaTheme="majorEastAsia" w:hAnsiTheme="majorEastAsia" w:hint="eastAsia"/>
                <w:b/>
                <w:bCs/>
                <w:i w:val="0"/>
                <w:sz w:val="24"/>
                <w:szCs w:val="24"/>
                <w:lang w:eastAsia="ja-JP"/>
              </w:rPr>
              <w:t xml:space="preserve">　　</w:t>
            </w:r>
            <w:r w:rsidRPr="00EE2C61">
              <w:rPr>
                <w:rFonts w:asciiTheme="majorEastAsia" w:eastAsiaTheme="majorEastAsia" w:hAnsiTheme="majorEastAsia" w:hint="eastAsia"/>
                <w:b/>
                <w:bCs/>
                <w:i w:val="0"/>
                <w:sz w:val="24"/>
                <w:szCs w:val="24"/>
              </w:rPr>
              <w:t>目</w:t>
            </w:r>
          </w:p>
        </w:tc>
        <w:tc>
          <w:tcPr>
            <w:tcW w:w="7938" w:type="dxa"/>
            <w:shd w:val="clear" w:color="auto" w:fill="D99594" w:themeFill="accent2" w:themeFillTint="99"/>
            <w:vAlign w:val="center"/>
          </w:tcPr>
          <w:p w14:paraId="39DAB9D3" w14:textId="77777777" w:rsidR="00704802" w:rsidRPr="00EE2C61" w:rsidRDefault="00704802" w:rsidP="00704802">
            <w:pPr>
              <w:jc w:val="center"/>
              <w:rPr>
                <w:rFonts w:asciiTheme="majorEastAsia" w:eastAsiaTheme="majorEastAsia" w:hAnsiTheme="majorEastAsia"/>
                <w:b/>
                <w:bCs/>
                <w:i w:val="0"/>
                <w:sz w:val="24"/>
                <w:szCs w:val="24"/>
              </w:rPr>
            </w:pPr>
            <w:proofErr w:type="spellStart"/>
            <w:r w:rsidRPr="00EE2C61">
              <w:rPr>
                <w:rFonts w:asciiTheme="majorEastAsia" w:eastAsiaTheme="majorEastAsia" w:hAnsiTheme="majorEastAsia" w:hint="eastAsia"/>
                <w:b/>
                <w:bCs/>
                <w:i w:val="0"/>
                <w:sz w:val="24"/>
                <w:szCs w:val="24"/>
              </w:rPr>
              <w:t>審査</w:t>
            </w:r>
            <w:proofErr w:type="spellEnd"/>
            <w:r w:rsidRPr="00EE2C61">
              <w:rPr>
                <w:rFonts w:asciiTheme="majorEastAsia" w:eastAsiaTheme="majorEastAsia" w:hAnsiTheme="majorEastAsia" w:hint="eastAsia"/>
                <w:b/>
                <w:bCs/>
                <w:i w:val="0"/>
                <w:sz w:val="24"/>
                <w:szCs w:val="24"/>
                <w:lang w:eastAsia="ja-JP"/>
              </w:rPr>
              <w:t>の視点</w:t>
            </w:r>
          </w:p>
        </w:tc>
      </w:tr>
      <w:tr w:rsidR="00704802" w:rsidRPr="003E7914" w14:paraId="00BD69F1" w14:textId="77777777" w:rsidTr="00704802">
        <w:trPr>
          <w:trHeight w:hRule="exact" w:val="1454"/>
        </w:trPr>
        <w:tc>
          <w:tcPr>
            <w:tcW w:w="2253" w:type="dxa"/>
            <w:shd w:val="clear" w:color="auto" w:fill="D99594" w:themeFill="accent2" w:themeFillTint="99"/>
            <w:vAlign w:val="center"/>
          </w:tcPr>
          <w:p w14:paraId="00EEFD64" w14:textId="73FA3728" w:rsidR="00704802" w:rsidRPr="00EE2C61" w:rsidRDefault="00EE2C61" w:rsidP="004D00CE">
            <w:pPr>
              <w:spacing w:beforeLines="1200" w:before="3480" w:line="360" w:lineRule="exact"/>
              <w:contextualSpacing/>
              <w:jc w:val="both"/>
              <w:rPr>
                <w:rFonts w:asciiTheme="majorEastAsia" w:eastAsiaTheme="majorEastAsia" w:hAnsiTheme="majorEastAsia"/>
                <w:bCs/>
                <w:i w:val="0"/>
                <w:sz w:val="24"/>
                <w:szCs w:val="24"/>
              </w:rPr>
            </w:pPr>
            <w:r w:rsidRPr="00EE2C61">
              <w:rPr>
                <w:rFonts w:asciiTheme="majorEastAsia" w:eastAsiaTheme="majorEastAsia" w:hAnsiTheme="majorEastAsia" w:hint="eastAsia"/>
                <w:bCs/>
                <w:i w:val="0"/>
                <w:sz w:val="24"/>
                <w:szCs w:val="24"/>
                <w:lang w:eastAsia="ja-JP"/>
              </w:rPr>
              <w:t>⑴</w:t>
            </w:r>
            <w:proofErr w:type="spellStart"/>
            <w:r w:rsidR="00704802" w:rsidRPr="00EE2C61">
              <w:rPr>
                <w:rFonts w:asciiTheme="majorEastAsia" w:eastAsiaTheme="majorEastAsia" w:hAnsiTheme="majorEastAsia" w:hint="eastAsia"/>
                <w:bCs/>
                <w:i w:val="0"/>
                <w:sz w:val="24"/>
                <w:szCs w:val="24"/>
              </w:rPr>
              <w:t>具体性・実現性</w:t>
            </w:r>
            <w:proofErr w:type="spellEnd"/>
          </w:p>
        </w:tc>
        <w:tc>
          <w:tcPr>
            <w:tcW w:w="7938" w:type="dxa"/>
            <w:shd w:val="clear" w:color="auto" w:fill="FDE9D9" w:themeFill="accent6" w:themeFillTint="33"/>
            <w:vAlign w:val="center"/>
          </w:tcPr>
          <w:p w14:paraId="6B7B9B20" w14:textId="08CD98A0" w:rsidR="00704802" w:rsidRPr="00214B44" w:rsidRDefault="00704802" w:rsidP="004D00CE">
            <w:pPr>
              <w:spacing w:beforeLines="1200" w:before="3480" w:line="360" w:lineRule="exact"/>
              <w:contextualSpacing/>
              <w:jc w:val="both"/>
              <w:rPr>
                <w:rFonts w:ascii="游ゴシック" w:eastAsia="游ゴシック" w:hAnsi="游ゴシック"/>
                <w:i w:val="0"/>
                <w:sz w:val="24"/>
                <w:szCs w:val="24"/>
                <w:lang w:eastAsia="ja-JP"/>
              </w:rPr>
            </w:pPr>
            <w:r w:rsidRPr="00214B44">
              <w:rPr>
                <w:rFonts w:ascii="游ゴシック" w:eastAsia="游ゴシック" w:hAnsi="游ゴシック" w:hint="eastAsia"/>
                <w:i w:val="0"/>
                <w:sz w:val="24"/>
                <w:szCs w:val="24"/>
                <w:lang w:eastAsia="ja-JP"/>
              </w:rPr>
              <w:t>・内容</w:t>
            </w:r>
            <w:r w:rsidR="007E3FD2" w:rsidRPr="00214B44">
              <w:rPr>
                <w:rFonts w:ascii="游ゴシック" w:eastAsia="游ゴシック" w:hAnsi="游ゴシック" w:hint="eastAsia"/>
                <w:i w:val="0"/>
                <w:sz w:val="24"/>
                <w:szCs w:val="24"/>
                <w:lang w:eastAsia="ja-JP"/>
              </w:rPr>
              <w:t>、</w:t>
            </w:r>
            <w:r w:rsidRPr="00214B44">
              <w:rPr>
                <w:rFonts w:ascii="游ゴシック" w:eastAsia="游ゴシック" w:hAnsi="游ゴシック" w:hint="eastAsia"/>
                <w:i w:val="0"/>
                <w:sz w:val="24"/>
                <w:szCs w:val="24"/>
                <w:lang w:eastAsia="ja-JP"/>
              </w:rPr>
              <w:t>スケジュールなどに具体性があり</w:t>
            </w:r>
            <w:r w:rsidR="007E3FD2" w:rsidRPr="00214B44">
              <w:rPr>
                <w:rFonts w:ascii="游ゴシック" w:eastAsia="游ゴシック" w:hAnsi="游ゴシック" w:hint="eastAsia"/>
                <w:i w:val="0"/>
                <w:sz w:val="24"/>
                <w:szCs w:val="24"/>
                <w:lang w:eastAsia="ja-JP"/>
              </w:rPr>
              <w:t>、</w:t>
            </w:r>
            <w:r w:rsidRPr="00214B44">
              <w:rPr>
                <w:rFonts w:ascii="游ゴシック" w:eastAsia="游ゴシック" w:hAnsi="游ゴシック" w:hint="eastAsia"/>
                <w:i w:val="0"/>
                <w:sz w:val="24"/>
                <w:szCs w:val="24"/>
                <w:lang w:eastAsia="ja-JP"/>
              </w:rPr>
              <w:t>実現可能性の高い事業か</w:t>
            </w:r>
          </w:p>
          <w:p w14:paraId="7FFB047F" w14:textId="66B65356" w:rsidR="00704802" w:rsidRPr="00214B44" w:rsidRDefault="00704802" w:rsidP="004D00CE">
            <w:pPr>
              <w:spacing w:beforeLines="1200" w:before="3480" w:line="360" w:lineRule="exact"/>
              <w:ind w:left="224" w:hangingChars="100" w:hanging="224"/>
              <w:contextualSpacing/>
              <w:jc w:val="both"/>
              <w:rPr>
                <w:rFonts w:ascii="游ゴシック" w:eastAsia="游ゴシック" w:hAnsi="游ゴシック"/>
                <w:i w:val="0"/>
                <w:sz w:val="24"/>
                <w:szCs w:val="24"/>
                <w:lang w:eastAsia="ja-JP"/>
              </w:rPr>
            </w:pPr>
            <w:r w:rsidRPr="00214B44">
              <w:rPr>
                <w:rFonts w:ascii="游ゴシック" w:eastAsia="游ゴシック" w:hAnsi="游ゴシック" w:hint="eastAsia"/>
                <w:i w:val="0"/>
                <w:sz w:val="24"/>
                <w:szCs w:val="24"/>
                <w:lang w:eastAsia="ja-JP"/>
              </w:rPr>
              <w:t>・</w:t>
            </w:r>
            <w:r w:rsidR="00E05E97" w:rsidRPr="00214B44">
              <w:rPr>
                <w:rFonts w:ascii="游ゴシック" w:eastAsia="游ゴシック" w:hAnsi="游ゴシック" w:hint="eastAsia"/>
                <w:i w:val="0"/>
                <w:sz w:val="24"/>
                <w:szCs w:val="24"/>
                <w:lang w:eastAsia="ja-JP"/>
              </w:rPr>
              <w:t>（体験型観光ツアー等）</w:t>
            </w:r>
            <w:r w:rsidR="006F45BF" w:rsidRPr="00214B44">
              <w:rPr>
                <w:rFonts w:ascii="游ゴシック" w:eastAsia="游ゴシック" w:hAnsi="游ゴシック" w:hint="eastAsia"/>
                <w:i w:val="0"/>
                <w:sz w:val="24"/>
                <w:szCs w:val="24"/>
                <w:lang w:eastAsia="ja-JP"/>
              </w:rPr>
              <w:t>市内</w:t>
            </w:r>
            <w:r w:rsidR="00171288" w:rsidRPr="00214B44">
              <w:rPr>
                <w:rFonts w:ascii="游ゴシック" w:eastAsia="游ゴシック" w:hAnsi="游ゴシック" w:hint="eastAsia"/>
                <w:i w:val="0"/>
                <w:sz w:val="24"/>
                <w:szCs w:val="24"/>
                <w:lang w:eastAsia="ja-JP"/>
              </w:rPr>
              <w:t>ライトライン</w:t>
            </w:r>
            <w:r w:rsidRPr="00214B44">
              <w:rPr>
                <w:rFonts w:ascii="游ゴシック" w:eastAsia="游ゴシック" w:hAnsi="游ゴシック" w:hint="eastAsia"/>
                <w:i w:val="0"/>
                <w:sz w:val="24"/>
                <w:szCs w:val="24"/>
                <w:lang w:eastAsia="ja-JP"/>
              </w:rPr>
              <w:t>停留場</w:t>
            </w:r>
            <w:r w:rsidR="003A22CD" w:rsidRPr="00214B44">
              <w:rPr>
                <w:rFonts w:ascii="游ゴシック" w:eastAsia="游ゴシック" w:hAnsi="游ゴシック" w:hint="eastAsia"/>
                <w:i w:val="0"/>
                <w:sz w:val="24"/>
                <w:szCs w:val="24"/>
                <w:lang w:eastAsia="ja-JP"/>
              </w:rPr>
              <w:t>発</w:t>
            </w:r>
            <w:r w:rsidRPr="00214B44">
              <w:rPr>
                <w:rFonts w:ascii="游ゴシック" w:eastAsia="游ゴシック" w:hAnsi="游ゴシック" w:hint="eastAsia"/>
                <w:i w:val="0"/>
                <w:sz w:val="24"/>
                <w:szCs w:val="24"/>
                <w:lang w:eastAsia="ja-JP"/>
              </w:rPr>
              <w:t>か</w:t>
            </w:r>
          </w:p>
          <w:p w14:paraId="2F18B519" w14:textId="7005BE9A" w:rsidR="00E05E97" w:rsidRPr="00214B44" w:rsidRDefault="00E05E97" w:rsidP="00214B44">
            <w:pPr>
              <w:spacing w:beforeLines="1200" w:before="3480" w:line="360" w:lineRule="exact"/>
              <w:ind w:left="224" w:hangingChars="100" w:hanging="224"/>
              <w:contextualSpacing/>
              <w:jc w:val="both"/>
              <w:rPr>
                <w:rFonts w:ascii="游ゴシック" w:eastAsia="游ゴシック" w:hAnsi="游ゴシック"/>
                <w:i w:val="0"/>
                <w:sz w:val="24"/>
                <w:szCs w:val="24"/>
                <w:lang w:eastAsia="ja-JP"/>
              </w:rPr>
            </w:pPr>
            <w:r w:rsidRPr="00214B44">
              <w:rPr>
                <w:rFonts w:ascii="游ゴシック" w:eastAsia="游ゴシック" w:hAnsi="游ゴシック" w:hint="eastAsia"/>
                <w:i w:val="0"/>
                <w:sz w:val="24"/>
                <w:szCs w:val="24"/>
                <w:lang w:eastAsia="ja-JP"/>
              </w:rPr>
              <w:t xml:space="preserve">　</w:t>
            </w:r>
            <w:r w:rsidRPr="00EB1D89">
              <w:rPr>
                <w:rFonts w:ascii="游ゴシック" w:eastAsia="游ゴシック" w:hAnsi="游ゴシック" w:hint="eastAsia"/>
                <w:i w:val="0"/>
                <w:sz w:val="24"/>
                <w:szCs w:val="24"/>
                <w:lang w:eastAsia="ja-JP"/>
              </w:rPr>
              <w:t>（賑わい創出）会場</w:t>
            </w:r>
            <w:r w:rsidR="00AA0DEB" w:rsidRPr="00EB1D89">
              <w:rPr>
                <w:rFonts w:ascii="游ゴシック" w:eastAsia="游ゴシック" w:hAnsi="游ゴシック" w:hint="eastAsia"/>
                <w:i w:val="0"/>
                <w:sz w:val="24"/>
                <w:szCs w:val="24"/>
                <w:lang w:eastAsia="ja-JP"/>
              </w:rPr>
              <w:t>等</w:t>
            </w:r>
            <w:r w:rsidRPr="00EB1D89">
              <w:rPr>
                <w:rFonts w:ascii="游ゴシック" w:eastAsia="游ゴシック" w:hAnsi="游ゴシック" w:hint="eastAsia"/>
                <w:i w:val="0"/>
                <w:sz w:val="24"/>
                <w:szCs w:val="24"/>
                <w:lang w:eastAsia="ja-JP"/>
              </w:rPr>
              <w:t>が</w:t>
            </w:r>
            <w:r w:rsidR="001B2C06" w:rsidRPr="00EB1D89">
              <w:rPr>
                <w:rFonts w:ascii="游ゴシック" w:eastAsia="游ゴシック" w:hAnsi="游ゴシック" w:hint="eastAsia"/>
                <w:i w:val="0"/>
                <w:sz w:val="24"/>
                <w:szCs w:val="24"/>
                <w:lang w:eastAsia="ja-JP"/>
              </w:rPr>
              <w:t>、</w:t>
            </w:r>
            <w:r w:rsidR="006F45BF" w:rsidRPr="00EB1D89">
              <w:rPr>
                <w:rFonts w:ascii="游ゴシック" w:eastAsia="游ゴシック" w:hAnsi="游ゴシック" w:hint="eastAsia"/>
                <w:i w:val="0"/>
                <w:sz w:val="24"/>
                <w:szCs w:val="24"/>
                <w:lang w:eastAsia="ja-JP"/>
              </w:rPr>
              <w:t>市内</w:t>
            </w:r>
            <w:r w:rsidRPr="00EB1D89">
              <w:rPr>
                <w:rFonts w:ascii="游ゴシック" w:eastAsia="游ゴシック" w:hAnsi="游ゴシック" w:hint="eastAsia"/>
                <w:i w:val="0"/>
                <w:sz w:val="24"/>
                <w:szCs w:val="24"/>
                <w:lang w:eastAsia="ja-JP"/>
              </w:rPr>
              <w:t>ライトライン停留場から徒歩圏内のエリアか</w:t>
            </w:r>
          </w:p>
          <w:p w14:paraId="5BE87AD7" w14:textId="26C06CA0" w:rsidR="004D00CE" w:rsidRPr="00214B44" w:rsidRDefault="00704802" w:rsidP="00B94482">
            <w:pPr>
              <w:spacing w:beforeLines="1200" w:before="3480" w:line="360" w:lineRule="exact"/>
              <w:ind w:left="224" w:hangingChars="100" w:hanging="224"/>
              <w:contextualSpacing/>
              <w:jc w:val="both"/>
              <w:rPr>
                <w:rFonts w:ascii="游ゴシック" w:eastAsia="游ゴシック" w:hAnsi="游ゴシック"/>
                <w:i w:val="0"/>
                <w:sz w:val="24"/>
                <w:szCs w:val="24"/>
                <w:lang w:eastAsia="ja-JP"/>
              </w:rPr>
            </w:pPr>
            <w:r w:rsidRPr="00214B44">
              <w:rPr>
                <w:rFonts w:ascii="游ゴシック" w:eastAsia="游ゴシック" w:hAnsi="游ゴシック" w:hint="eastAsia"/>
                <w:i w:val="0"/>
                <w:sz w:val="24"/>
                <w:szCs w:val="24"/>
                <w:lang w:eastAsia="ja-JP"/>
              </w:rPr>
              <w:t>・安全性が十分に考慮された事業か</w:t>
            </w:r>
          </w:p>
        </w:tc>
      </w:tr>
      <w:tr w:rsidR="00704802" w:rsidRPr="003E7914" w14:paraId="296A1ED2" w14:textId="77777777" w:rsidTr="00704802">
        <w:trPr>
          <w:trHeight w:hRule="exact" w:val="1517"/>
        </w:trPr>
        <w:tc>
          <w:tcPr>
            <w:tcW w:w="2253" w:type="dxa"/>
            <w:shd w:val="clear" w:color="auto" w:fill="D99594" w:themeFill="accent2" w:themeFillTint="99"/>
            <w:vAlign w:val="center"/>
          </w:tcPr>
          <w:p w14:paraId="7D96023D" w14:textId="1731367B" w:rsidR="00704802" w:rsidRPr="00EE2C61" w:rsidRDefault="00EE2C61" w:rsidP="004D00CE">
            <w:pPr>
              <w:spacing w:beforeLines="1200" w:before="3480" w:line="360" w:lineRule="exact"/>
              <w:contextualSpacing/>
              <w:jc w:val="both"/>
              <w:rPr>
                <w:rFonts w:asciiTheme="majorEastAsia" w:eastAsiaTheme="majorEastAsia" w:hAnsiTheme="majorEastAsia"/>
                <w:bCs/>
                <w:i w:val="0"/>
                <w:sz w:val="24"/>
                <w:szCs w:val="24"/>
              </w:rPr>
            </w:pPr>
            <w:r w:rsidRPr="00EE2C61">
              <w:rPr>
                <w:rFonts w:asciiTheme="majorEastAsia" w:eastAsiaTheme="majorEastAsia" w:hAnsiTheme="majorEastAsia" w:hint="eastAsia"/>
                <w:bCs/>
                <w:i w:val="0"/>
                <w:sz w:val="24"/>
                <w:szCs w:val="24"/>
                <w:lang w:eastAsia="ja-JP"/>
              </w:rPr>
              <w:t>⑵</w:t>
            </w:r>
            <w:proofErr w:type="spellStart"/>
            <w:r w:rsidR="00704802" w:rsidRPr="00EE2C61">
              <w:rPr>
                <w:rFonts w:asciiTheme="majorEastAsia" w:eastAsiaTheme="majorEastAsia" w:hAnsiTheme="majorEastAsia" w:hint="eastAsia"/>
                <w:bCs/>
                <w:i w:val="0"/>
                <w:sz w:val="24"/>
                <w:szCs w:val="24"/>
              </w:rPr>
              <w:t>継続性</w:t>
            </w:r>
            <w:proofErr w:type="spellEnd"/>
          </w:p>
        </w:tc>
        <w:tc>
          <w:tcPr>
            <w:tcW w:w="7938" w:type="dxa"/>
            <w:shd w:val="clear" w:color="auto" w:fill="E5B8B7" w:themeFill="accent2" w:themeFillTint="66"/>
            <w:vAlign w:val="center"/>
          </w:tcPr>
          <w:p w14:paraId="7EE0C722" w14:textId="3E1528C3" w:rsidR="00704802" w:rsidRPr="0070452A" w:rsidRDefault="00704802" w:rsidP="004D00CE">
            <w:pPr>
              <w:spacing w:beforeLines="1200" w:before="3480" w:line="360" w:lineRule="exact"/>
              <w:contextualSpacing/>
              <w:jc w:val="both"/>
              <w:rPr>
                <w:rFonts w:ascii="游ゴシック" w:eastAsia="游ゴシック" w:hAnsi="游ゴシック"/>
                <w:i w:val="0"/>
                <w:sz w:val="24"/>
                <w:szCs w:val="24"/>
                <w:lang w:eastAsia="ja-JP"/>
              </w:rPr>
            </w:pPr>
            <w:r w:rsidRPr="0070452A">
              <w:rPr>
                <w:rFonts w:ascii="游ゴシック" w:eastAsia="游ゴシック" w:hAnsi="游ゴシック" w:hint="eastAsia"/>
                <w:i w:val="0"/>
                <w:sz w:val="24"/>
                <w:szCs w:val="24"/>
                <w:lang w:eastAsia="ja-JP"/>
              </w:rPr>
              <w:t>・継続性や発展性が期待できる事業か</w:t>
            </w:r>
          </w:p>
          <w:p w14:paraId="10445B2A" w14:textId="5F90412C" w:rsidR="00704802" w:rsidRPr="0070452A" w:rsidRDefault="00704802" w:rsidP="004D00CE">
            <w:pPr>
              <w:spacing w:beforeLines="1200" w:before="3480" w:line="360" w:lineRule="exact"/>
              <w:ind w:left="224" w:hangingChars="100" w:hanging="224"/>
              <w:contextualSpacing/>
              <w:jc w:val="both"/>
              <w:rPr>
                <w:rFonts w:ascii="游ゴシック" w:eastAsia="游ゴシック" w:hAnsi="游ゴシック"/>
                <w:i w:val="0"/>
                <w:sz w:val="24"/>
                <w:szCs w:val="24"/>
                <w:lang w:eastAsia="ja-JP"/>
              </w:rPr>
            </w:pPr>
            <w:r w:rsidRPr="0070452A">
              <w:rPr>
                <w:rFonts w:ascii="游ゴシック" w:eastAsia="游ゴシック" w:hAnsi="游ゴシック" w:hint="eastAsia"/>
                <w:i w:val="0"/>
                <w:sz w:val="24"/>
                <w:szCs w:val="24"/>
                <w:lang w:eastAsia="ja-JP"/>
              </w:rPr>
              <w:t>・経済的な自立（次年度以降</w:t>
            </w:r>
            <w:r w:rsidR="007E3FD2">
              <w:rPr>
                <w:rFonts w:ascii="游ゴシック" w:eastAsia="游ゴシック" w:hAnsi="游ゴシック" w:hint="eastAsia"/>
                <w:i w:val="0"/>
                <w:sz w:val="24"/>
                <w:szCs w:val="24"/>
                <w:lang w:eastAsia="ja-JP"/>
              </w:rPr>
              <w:t>、</w:t>
            </w:r>
            <w:r w:rsidRPr="0070452A">
              <w:rPr>
                <w:rFonts w:ascii="游ゴシック" w:eastAsia="游ゴシック" w:hAnsi="游ゴシック" w:hint="eastAsia"/>
                <w:i w:val="0"/>
                <w:sz w:val="24"/>
                <w:szCs w:val="24"/>
                <w:lang w:eastAsia="ja-JP"/>
              </w:rPr>
              <w:t>補助</w:t>
            </w:r>
            <w:r w:rsidR="007F339D">
              <w:rPr>
                <w:rFonts w:ascii="游ゴシック" w:eastAsia="游ゴシック" w:hAnsi="游ゴシック" w:hint="eastAsia"/>
                <w:i w:val="0"/>
                <w:sz w:val="24"/>
                <w:szCs w:val="24"/>
                <w:lang w:eastAsia="ja-JP"/>
              </w:rPr>
              <w:t>金等の支援なく</w:t>
            </w:r>
            <w:r w:rsidR="007E3FD2">
              <w:rPr>
                <w:rFonts w:ascii="游ゴシック" w:eastAsia="游ゴシック" w:hAnsi="游ゴシック" w:hint="eastAsia"/>
                <w:i w:val="0"/>
                <w:sz w:val="24"/>
                <w:szCs w:val="24"/>
                <w:lang w:eastAsia="ja-JP"/>
              </w:rPr>
              <w:t>、</w:t>
            </w:r>
            <w:r w:rsidR="007F339D">
              <w:rPr>
                <w:rFonts w:ascii="游ゴシック" w:eastAsia="游ゴシック" w:hAnsi="游ゴシック" w:hint="eastAsia"/>
                <w:i w:val="0"/>
                <w:sz w:val="24"/>
                <w:szCs w:val="24"/>
                <w:lang w:eastAsia="ja-JP"/>
              </w:rPr>
              <w:t>事業を</w:t>
            </w:r>
            <w:r w:rsidRPr="0070452A">
              <w:rPr>
                <w:rFonts w:ascii="游ゴシック" w:eastAsia="游ゴシック" w:hAnsi="游ゴシック" w:hint="eastAsia"/>
                <w:i w:val="0"/>
                <w:sz w:val="24"/>
                <w:szCs w:val="24"/>
                <w:lang w:eastAsia="ja-JP"/>
              </w:rPr>
              <w:t>実施</w:t>
            </w:r>
            <w:r w:rsidR="007F339D">
              <w:rPr>
                <w:rFonts w:ascii="游ゴシック" w:eastAsia="游ゴシック" w:hAnsi="游ゴシック" w:hint="eastAsia"/>
                <w:i w:val="0"/>
                <w:sz w:val="24"/>
                <w:szCs w:val="24"/>
                <w:lang w:eastAsia="ja-JP"/>
              </w:rPr>
              <w:t>することが可能</w:t>
            </w:r>
            <w:r w:rsidRPr="0070452A">
              <w:rPr>
                <w:rFonts w:ascii="游ゴシック" w:eastAsia="游ゴシック" w:hAnsi="游ゴシック" w:hint="eastAsia"/>
                <w:i w:val="0"/>
                <w:sz w:val="24"/>
                <w:szCs w:val="24"/>
                <w:lang w:eastAsia="ja-JP"/>
              </w:rPr>
              <w:t>か）に向けた工夫が施された事業か</w:t>
            </w:r>
          </w:p>
        </w:tc>
      </w:tr>
      <w:tr w:rsidR="00704802" w:rsidRPr="003E7914" w14:paraId="11E5CE82" w14:textId="77777777" w:rsidTr="00B94482">
        <w:trPr>
          <w:trHeight w:hRule="exact" w:val="1001"/>
        </w:trPr>
        <w:tc>
          <w:tcPr>
            <w:tcW w:w="2253" w:type="dxa"/>
            <w:shd w:val="clear" w:color="auto" w:fill="D99594" w:themeFill="accent2" w:themeFillTint="99"/>
            <w:vAlign w:val="center"/>
          </w:tcPr>
          <w:p w14:paraId="672D197B" w14:textId="567BE635" w:rsidR="00704802" w:rsidRPr="00EE2C61" w:rsidRDefault="00EE2C61" w:rsidP="004D00CE">
            <w:pPr>
              <w:spacing w:beforeLines="1200" w:before="3480" w:line="360" w:lineRule="exact"/>
              <w:contextualSpacing/>
              <w:jc w:val="both"/>
              <w:rPr>
                <w:rFonts w:asciiTheme="majorEastAsia" w:eastAsiaTheme="majorEastAsia" w:hAnsiTheme="majorEastAsia"/>
                <w:bCs/>
                <w:i w:val="0"/>
                <w:sz w:val="24"/>
                <w:szCs w:val="24"/>
              </w:rPr>
            </w:pPr>
            <w:r w:rsidRPr="00EE2C61">
              <w:rPr>
                <w:rFonts w:asciiTheme="majorEastAsia" w:eastAsiaTheme="majorEastAsia" w:hAnsiTheme="majorEastAsia" w:hint="eastAsia"/>
                <w:bCs/>
                <w:i w:val="0"/>
                <w:sz w:val="24"/>
                <w:szCs w:val="24"/>
                <w:lang w:eastAsia="ja-JP"/>
              </w:rPr>
              <w:t>⑶</w:t>
            </w:r>
            <w:proofErr w:type="spellStart"/>
            <w:r w:rsidR="00704802" w:rsidRPr="00EE2C61">
              <w:rPr>
                <w:rFonts w:asciiTheme="majorEastAsia" w:eastAsiaTheme="majorEastAsia" w:hAnsiTheme="majorEastAsia" w:hint="eastAsia"/>
                <w:bCs/>
                <w:i w:val="0"/>
                <w:sz w:val="24"/>
                <w:szCs w:val="24"/>
              </w:rPr>
              <w:t>地域特性</w:t>
            </w:r>
            <w:proofErr w:type="spellEnd"/>
          </w:p>
        </w:tc>
        <w:tc>
          <w:tcPr>
            <w:tcW w:w="7938" w:type="dxa"/>
            <w:shd w:val="clear" w:color="auto" w:fill="FDE9D9" w:themeFill="accent6" w:themeFillTint="33"/>
            <w:vAlign w:val="center"/>
          </w:tcPr>
          <w:p w14:paraId="0604A538" w14:textId="7AF07550" w:rsidR="00704802" w:rsidRDefault="00704802" w:rsidP="004D00CE">
            <w:pPr>
              <w:spacing w:beforeLines="1200" w:before="3480" w:line="360" w:lineRule="exact"/>
              <w:contextualSpacing/>
              <w:jc w:val="both"/>
              <w:rPr>
                <w:rFonts w:ascii="游ゴシック" w:eastAsia="游ゴシック" w:hAnsi="游ゴシック"/>
                <w:i w:val="0"/>
                <w:sz w:val="24"/>
                <w:szCs w:val="24"/>
                <w:lang w:eastAsia="ja-JP"/>
              </w:rPr>
            </w:pPr>
            <w:r w:rsidRPr="0070452A">
              <w:rPr>
                <w:rFonts w:ascii="游ゴシック" w:eastAsia="游ゴシック" w:hAnsi="游ゴシック" w:hint="eastAsia"/>
                <w:i w:val="0"/>
                <w:sz w:val="24"/>
                <w:szCs w:val="24"/>
                <w:lang w:eastAsia="ja-JP"/>
              </w:rPr>
              <w:t>・</w:t>
            </w:r>
            <w:r w:rsidR="00171288">
              <w:rPr>
                <w:rFonts w:ascii="游ゴシック" w:eastAsia="游ゴシック" w:hAnsi="游ゴシック" w:hint="eastAsia"/>
                <w:i w:val="0"/>
                <w:sz w:val="24"/>
                <w:szCs w:val="24"/>
                <w:lang w:eastAsia="ja-JP"/>
              </w:rPr>
              <w:t>ライトライン</w:t>
            </w:r>
            <w:r>
              <w:rPr>
                <w:rFonts w:ascii="游ゴシック" w:eastAsia="游ゴシック" w:hAnsi="游ゴシック" w:hint="eastAsia"/>
                <w:i w:val="0"/>
                <w:sz w:val="24"/>
                <w:szCs w:val="24"/>
                <w:lang w:eastAsia="ja-JP"/>
              </w:rPr>
              <w:t>沿線</w:t>
            </w:r>
            <w:r w:rsidRPr="0070452A">
              <w:rPr>
                <w:rFonts w:ascii="游ゴシック" w:eastAsia="游ゴシック" w:hAnsi="游ゴシック" w:hint="eastAsia"/>
                <w:i w:val="0"/>
                <w:sz w:val="24"/>
                <w:szCs w:val="24"/>
                <w:lang w:eastAsia="ja-JP"/>
              </w:rPr>
              <w:t>特有の地域資源等を活用</w:t>
            </w:r>
            <w:r w:rsidR="00B94482">
              <w:rPr>
                <w:rFonts w:ascii="游ゴシック" w:eastAsia="游ゴシック" w:hAnsi="游ゴシック" w:hint="eastAsia"/>
                <w:i w:val="0"/>
                <w:sz w:val="24"/>
                <w:szCs w:val="24"/>
                <w:lang w:eastAsia="ja-JP"/>
              </w:rPr>
              <w:t>している</w:t>
            </w:r>
            <w:r w:rsidRPr="0070452A">
              <w:rPr>
                <w:rFonts w:ascii="游ゴシック" w:eastAsia="游ゴシック" w:hAnsi="游ゴシック" w:hint="eastAsia"/>
                <w:i w:val="0"/>
                <w:sz w:val="24"/>
                <w:szCs w:val="24"/>
                <w:lang w:eastAsia="ja-JP"/>
              </w:rPr>
              <w:t>か</w:t>
            </w:r>
          </w:p>
          <w:p w14:paraId="4837708E" w14:textId="3F744EA9" w:rsidR="00B94482" w:rsidRPr="0070452A" w:rsidRDefault="00B94482" w:rsidP="004D00CE">
            <w:pPr>
              <w:spacing w:beforeLines="1200" w:before="3480" w:line="360" w:lineRule="exact"/>
              <w:contextualSpacing/>
              <w:jc w:val="both"/>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w:t>
            </w:r>
            <w:r w:rsidRPr="00B94482">
              <w:rPr>
                <w:rFonts w:ascii="游ゴシック" w:eastAsia="游ゴシック" w:hAnsi="游ゴシック" w:hint="eastAsia"/>
                <w:i w:val="0"/>
                <w:sz w:val="24"/>
                <w:szCs w:val="24"/>
                <w:lang w:eastAsia="ja-JP"/>
              </w:rPr>
              <w:t>地域資源の掘り起こし</w:t>
            </w:r>
            <w:r w:rsidR="00EE2C61">
              <w:rPr>
                <w:rFonts w:ascii="游ゴシック" w:eastAsia="游ゴシック" w:hAnsi="游ゴシック" w:hint="eastAsia"/>
                <w:i w:val="0"/>
                <w:sz w:val="24"/>
                <w:szCs w:val="24"/>
                <w:lang w:eastAsia="ja-JP"/>
              </w:rPr>
              <w:t>・</w:t>
            </w:r>
            <w:r w:rsidR="00EE2C61" w:rsidRPr="00B94482">
              <w:rPr>
                <w:rFonts w:ascii="游ゴシック" w:eastAsia="游ゴシック" w:hAnsi="游ゴシック" w:hint="eastAsia"/>
                <w:i w:val="0"/>
                <w:sz w:val="24"/>
                <w:szCs w:val="24"/>
                <w:lang w:eastAsia="ja-JP"/>
              </w:rPr>
              <w:t>磨き上げ</w:t>
            </w:r>
            <w:r w:rsidRPr="00B94482">
              <w:rPr>
                <w:rFonts w:ascii="游ゴシック" w:eastAsia="游ゴシック" w:hAnsi="游ゴシック" w:hint="eastAsia"/>
                <w:i w:val="0"/>
                <w:sz w:val="24"/>
                <w:szCs w:val="24"/>
                <w:lang w:eastAsia="ja-JP"/>
              </w:rPr>
              <w:t>につながる</w:t>
            </w:r>
            <w:r>
              <w:rPr>
                <w:rFonts w:ascii="游ゴシック" w:eastAsia="游ゴシック" w:hAnsi="游ゴシック" w:hint="eastAsia"/>
                <w:i w:val="0"/>
                <w:sz w:val="24"/>
                <w:szCs w:val="24"/>
                <w:lang w:eastAsia="ja-JP"/>
              </w:rPr>
              <w:t>事業か</w:t>
            </w:r>
          </w:p>
        </w:tc>
      </w:tr>
      <w:tr w:rsidR="00704802" w:rsidRPr="003E7914" w14:paraId="737E42D1" w14:textId="77777777" w:rsidTr="00FE0802">
        <w:trPr>
          <w:trHeight w:hRule="exact" w:val="853"/>
        </w:trPr>
        <w:tc>
          <w:tcPr>
            <w:tcW w:w="2253" w:type="dxa"/>
            <w:shd w:val="clear" w:color="auto" w:fill="D99594" w:themeFill="accent2" w:themeFillTint="99"/>
            <w:vAlign w:val="center"/>
          </w:tcPr>
          <w:p w14:paraId="382FF950" w14:textId="2FFAB56F" w:rsidR="00704802" w:rsidRPr="00EE2C61" w:rsidRDefault="00EE2C61" w:rsidP="004D00CE">
            <w:pPr>
              <w:spacing w:beforeLines="1200" w:before="3480" w:line="360" w:lineRule="exact"/>
              <w:contextualSpacing/>
              <w:jc w:val="both"/>
              <w:rPr>
                <w:rFonts w:asciiTheme="majorEastAsia" w:eastAsiaTheme="majorEastAsia" w:hAnsiTheme="majorEastAsia"/>
                <w:bCs/>
                <w:i w:val="0"/>
                <w:sz w:val="24"/>
                <w:szCs w:val="24"/>
              </w:rPr>
            </w:pPr>
            <w:r w:rsidRPr="00EE2C61">
              <w:rPr>
                <w:rFonts w:asciiTheme="majorEastAsia" w:eastAsiaTheme="majorEastAsia" w:hAnsiTheme="majorEastAsia" w:hint="eastAsia"/>
                <w:bCs/>
                <w:i w:val="0"/>
                <w:sz w:val="24"/>
                <w:szCs w:val="24"/>
                <w:lang w:eastAsia="ja-JP"/>
              </w:rPr>
              <w:t>⑷</w:t>
            </w:r>
            <w:proofErr w:type="spellStart"/>
            <w:r w:rsidR="00704802" w:rsidRPr="00EE2C61">
              <w:rPr>
                <w:rFonts w:asciiTheme="majorEastAsia" w:eastAsiaTheme="majorEastAsia" w:hAnsiTheme="majorEastAsia" w:hint="eastAsia"/>
                <w:bCs/>
                <w:i w:val="0"/>
                <w:sz w:val="24"/>
                <w:szCs w:val="24"/>
              </w:rPr>
              <w:t>妥当性</w:t>
            </w:r>
            <w:proofErr w:type="spellEnd"/>
          </w:p>
        </w:tc>
        <w:tc>
          <w:tcPr>
            <w:tcW w:w="7938" w:type="dxa"/>
            <w:shd w:val="clear" w:color="auto" w:fill="E5B8B7" w:themeFill="accent2" w:themeFillTint="66"/>
            <w:vAlign w:val="center"/>
          </w:tcPr>
          <w:p w14:paraId="237C52B9" w14:textId="5FF13065" w:rsidR="00704802" w:rsidRPr="0070452A" w:rsidRDefault="00704802" w:rsidP="004D00CE">
            <w:pPr>
              <w:spacing w:beforeLines="1200" w:before="3480" w:line="360" w:lineRule="exact"/>
              <w:contextualSpacing/>
              <w:jc w:val="both"/>
              <w:rPr>
                <w:rFonts w:ascii="游ゴシック" w:eastAsia="游ゴシック" w:hAnsi="游ゴシック"/>
                <w:i w:val="0"/>
                <w:sz w:val="24"/>
                <w:szCs w:val="24"/>
                <w:lang w:eastAsia="ja-JP"/>
              </w:rPr>
            </w:pPr>
            <w:r w:rsidRPr="0070452A">
              <w:rPr>
                <w:rFonts w:ascii="游ゴシック" w:eastAsia="游ゴシック" w:hAnsi="游ゴシック" w:hint="eastAsia"/>
                <w:i w:val="0"/>
                <w:sz w:val="24"/>
                <w:szCs w:val="24"/>
                <w:lang w:eastAsia="ja-JP"/>
              </w:rPr>
              <w:t>・費用対効果が十分に期待され</w:t>
            </w:r>
            <w:r w:rsidR="007E3FD2">
              <w:rPr>
                <w:rFonts w:ascii="游ゴシック" w:eastAsia="游ゴシック" w:hAnsi="游ゴシック" w:hint="eastAsia"/>
                <w:i w:val="0"/>
                <w:sz w:val="24"/>
                <w:szCs w:val="24"/>
                <w:lang w:eastAsia="ja-JP"/>
              </w:rPr>
              <w:t>、</w:t>
            </w:r>
            <w:r w:rsidRPr="0070452A">
              <w:rPr>
                <w:rFonts w:ascii="游ゴシック" w:eastAsia="游ゴシック" w:hAnsi="游ゴシック" w:hint="eastAsia"/>
                <w:i w:val="0"/>
                <w:sz w:val="24"/>
                <w:szCs w:val="24"/>
                <w:lang w:eastAsia="ja-JP"/>
              </w:rPr>
              <w:t>収支予算が適切か</w:t>
            </w:r>
          </w:p>
        </w:tc>
      </w:tr>
    </w:tbl>
    <w:p w14:paraId="71C146E1" w14:textId="5F1684C6" w:rsidR="00647A8B" w:rsidRDefault="00647A8B">
      <w:pPr>
        <w:rPr>
          <w:rFonts w:ascii="游ゴシック" w:eastAsia="游ゴシック" w:hAnsi="游ゴシック"/>
          <w:i w:val="0"/>
          <w:sz w:val="24"/>
          <w:szCs w:val="28"/>
          <w:lang w:eastAsia="ja-JP"/>
        </w:rPr>
      </w:pPr>
    </w:p>
    <w:p w14:paraId="7DF08ED2" w14:textId="10A407E7" w:rsidR="00214B44" w:rsidRDefault="00214B44">
      <w:pPr>
        <w:rPr>
          <w:rFonts w:ascii="游ゴシック" w:eastAsia="游ゴシック" w:hAnsi="游ゴシック"/>
          <w:i w:val="0"/>
          <w:sz w:val="24"/>
          <w:szCs w:val="28"/>
          <w:lang w:eastAsia="ja-JP"/>
        </w:rPr>
      </w:pPr>
    </w:p>
    <w:p w14:paraId="7FCFD4E6" w14:textId="63276D4B" w:rsidR="00214B44" w:rsidRDefault="00214B44">
      <w:pPr>
        <w:rPr>
          <w:rFonts w:ascii="游ゴシック" w:eastAsia="游ゴシック" w:hAnsi="游ゴシック"/>
          <w:i w:val="0"/>
          <w:sz w:val="24"/>
          <w:szCs w:val="28"/>
          <w:lang w:eastAsia="ja-JP"/>
        </w:rPr>
      </w:pPr>
    </w:p>
    <w:p w14:paraId="7A98CC41" w14:textId="77777777" w:rsidR="00214B44" w:rsidRDefault="00214B44">
      <w:pPr>
        <w:rPr>
          <w:rFonts w:ascii="游ゴシック" w:eastAsia="游ゴシック" w:hAnsi="游ゴシック"/>
          <w:i w:val="0"/>
          <w:sz w:val="24"/>
          <w:szCs w:val="28"/>
          <w:lang w:eastAsia="ja-JP"/>
        </w:rPr>
      </w:pPr>
    </w:p>
    <w:p w14:paraId="00E45055" w14:textId="24C46BAE" w:rsidR="00806BF1" w:rsidRDefault="00567F8C" w:rsidP="00647A8B">
      <w:pPr>
        <w:ind w:leftChars="200" w:left="367" w:firstLineChars="100" w:firstLine="224"/>
        <w:rPr>
          <w:rFonts w:ascii="游ゴシック" w:eastAsia="游ゴシック" w:hAnsi="游ゴシック"/>
          <w:i w:val="0"/>
          <w:sz w:val="24"/>
          <w:szCs w:val="28"/>
          <w:lang w:eastAsia="ja-JP"/>
        </w:rPr>
      </w:pPr>
      <w:r w:rsidRPr="00567F8C">
        <w:rPr>
          <w:rFonts w:ascii="游ゴシック" w:eastAsia="游ゴシック" w:hAnsi="游ゴシック" w:hint="eastAsia"/>
          <w:i w:val="0"/>
          <w:sz w:val="24"/>
          <w:szCs w:val="28"/>
          <w:lang w:eastAsia="ja-JP"/>
        </w:rPr>
        <w:lastRenderedPageBreak/>
        <w:t xml:space="preserve">※　</w:t>
      </w:r>
      <w:r w:rsidR="00E00EB3" w:rsidRPr="00567F8C">
        <w:rPr>
          <w:rFonts w:ascii="游ゴシック" w:eastAsia="游ゴシック" w:hAnsi="游ゴシック" w:hint="eastAsia"/>
          <w:i w:val="0"/>
          <w:sz w:val="24"/>
          <w:szCs w:val="28"/>
          <w:lang w:eastAsia="ja-JP"/>
        </w:rPr>
        <w:t>下記事業内容</w:t>
      </w:r>
      <w:r w:rsidR="004A67EC">
        <w:rPr>
          <w:rFonts w:ascii="游ゴシック" w:eastAsia="游ゴシック" w:hAnsi="游ゴシック" w:hint="eastAsia"/>
          <w:i w:val="0"/>
          <w:sz w:val="24"/>
          <w:szCs w:val="28"/>
          <w:lang w:eastAsia="ja-JP"/>
        </w:rPr>
        <w:t>を実施する場合は</w:t>
      </w:r>
      <w:r w:rsidR="007E3FD2" w:rsidRPr="00567F8C">
        <w:rPr>
          <w:rFonts w:ascii="游ゴシック" w:eastAsia="游ゴシック" w:hAnsi="游ゴシック" w:hint="eastAsia"/>
          <w:i w:val="0"/>
          <w:sz w:val="24"/>
          <w:szCs w:val="28"/>
          <w:lang w:eastAsia="ja-JP"/>
        </w:rPr>
        <w:t>、</w:t>
      </w:r>
      <w:r w:rsidR="00E00EB3" w:rsidRPr="00567F8C">
        <w:rPr>
          <w:rFonts w:ascii="游ゴシック" w:eastAsia="游ゴシック" w:hAnsi="游ゴシック" w:hint="eastAsia"/>
          <w:i w:val="0"/>
          <w:sz w:val="24"/>
          <w:szCs w:val="28"/>
          <w:lang w:eastAsia="ja-JP"/>
        </w:rPr>
        <w:t>審査時に加点いたします。</w:t>
      </w:r>
    </w:p>
    <w:tbl>
      <w:tblPr>
        <w:tblpPr w:leftFromText="142" w:rightFromText="142" w:vertAnchor="text" w:horzAnchor="margin" w:tblpY="587"/>
        <w:tblW w:w="1047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A0" w:firstRow="1" w:lastRow="0" w:firstColumn="1" w:lastColumn="0" w:noHBand="0" w:noVBand="0"/>
      </w:tblPr>
      <w:tblGrid>
        <w:gridCol w:w="2537"/>
        <w:gridCol w:w="7938"/>
      </w:tblGrid>
      <w:tr w:rsidR="00806BF1" w:rsidRPr="003E7914" w14:paraId="021CD104" w14:textId="77777777" w:rsidTr="00806BF1">
        <w:trPr>
          <w:trHeight w:hRule="exact" w:val="596"/>
        </w:trPr>
        <w:tc>
          <w:tcPr>
            <w:tcW w:w="2537" w:type="dxa"/>
            <w:shd w:val="clear" w:color="auto" w:fill="D99594" w:themeFill="accent2" w:themeFillTint="99"/>
            <w:vAlign w:val="center"/>
          </w:tcPr>
          <w:p w14:paraId="1ADBF260" w14:textId="77777777" w:rsidR="00806BF1" w:rsidRPr="00EE2C61" w:rsidRDefault="00806BF1" w:rsidP="00806BF1">
            <w:pPr>
              <w:jc w:val="center"/>
              <w:rPr>
                <w:rFonts w:asciiTheme="majorEastAsia" w:eastAsiaTheme="majorEastAsia" w:hAnsiTheme="majorEastAsia"/>
                <w:b/>
                <w:bCs/>
                <w:i w:val="0"/>
                <w:sz w:val="24"/>
                <w:szCs w:val="24"/>
              </w:rPr>
            </w:pPr>
            <w:r>
              <w:rPr>
                <w:rFonts w:asciiTheme="majorEastAsia" w:eastAsiaTheme="majorEastAsia" w:hAnsiTheme="majorEastAsia" w:hint="eastAsia"/>
                <w:b/>
                <w:bCs/>
                <w:i w:val="0"/>
                <w:sz w:val="24"/>
                <w:szCs w:val="24"/>
                <w:lang w:eastAsia="ja-JP"/>
              </w:rPr>
              <w:t xml:space="preserve">加 点 </w:t>
            </w:r>
            <w:r w:rsidRPr="00EE2C61">
              <w:rPr>
                <w:rFonts w:asciiTheme="majorEastAsia" w:eastAsiaTheme="majorEastAsia" w:hAnsiTheme="majorEastAsia" w:hint="eastAsia"/>
                <w:b/>
                <w:bCs/>
                <w:i w:val="0"/>
                <w:sz w:val="24"/>
                <w:szCs w:val="24"/>
              </w:rPr>
              <w:t>項</w:t>
            </w:r>
            <w:r>
              <w:rPr>
                <w:rFonts w:asciiTheme="majorEastAsia" w:eastAsiaTheme="majorEastAsia" w:hAnsiTheme="majorEastAsia" w:hint="eastAsia"/>
                <w:b/>
                <w:bCs/>
                <w:i w:val="0"/>
                <w:sz w:val="24"/>
                <w:szCs w:val="24"/>
                <w:lang w:eastAsia="ja-JP"/>
              </w:rPr>
              <w:t xml:space="preserve"> </w:t>
            </w:r>
            <w:r w:rsidRPr="00EE2C61">
              <w:rPr>
                <w:rFonts w:asciiTheme="majorEastAsia" w:eastAsiaTheme="majorEastAsia" w:hAnsiTheme="majorEastAsia" w:hint="eastAsia"/>
                <w:b/>
                <w:bCs/>
                <w:i w:val="0"/>
                <w:sz w:val="24"/>
                <w:szCs w:val="24"/>
              </w:rPr>
              <w:t>目</w:t>
            </w:r>
          </w:p>
        </w:tc>
        <w:tc>
          <w:tcPr>
            <w:tcW w:w="7938" w:type="dxa"/>
            <w:shd w:val="clear" w:color="auto" w:fill="D99594" w:themeFill="accent2" w:themeFillTint="99"/>
            <w:vAlign w:val="center"/>
          </w:tcPr>
          <w:p w14:paraId="02EE115D" w14:textId="77777777" w:rsidR="00806BF1" w:rsidRPr="00EE2C61" w:rsidRDefault="00806BF1" w:rsidP="00806BF1">
            <w:pPr>
              <w:jc w:val="center"/>
              <w:rPr>
                <w:rFonts w:asciiTheme="majorEastAsia" w:eastAsiaTheme="majorEastAsia" w:hAnsiTheme="majorEastAsia"/>
                <w:b/>
                <w:bCs/>
                <w:i w:val="0"/>
                <w:sz w:val="24"/>
                <w:szCs w:val="24"/>
                <w:lang w:eastAsia="ja-JP"/>
              </w:rPr>
            </w:pPr>
            <w:r>
              <w:rPr>
                <w:rFonts w:asciiTheme="majorEastAsia" w:eastAsiaTheme="majorEastAsia" w:hAnsiTheme="majorEastAsia" w:hint="eastAsia"/>
                <w:b/>
                <w:bCs/>
                <w:i w:val="0"/>
                <w:sz w:val="24"/>
                <w:szCs w:val="24"/>
                <w:lang w:eastAsia="ja-JP"/>
              </w:rPr>
              <w:t>事業内容</w:t>
            </w:r>
          </w:p>
        </w:tc>
      </w:tr>
      <w:tr w:rsidR="00806BF1" w:rsidRPr="003E7914" w14:paraId="5D59BFED" w14:textId="77777777" w:rsidTr="00806BF1">
        <w:trPr>
          <w:trHeight w:hRule="exact" w:val="989"/>
        </w:trPr>
        <w:tc>
          <w:tcPr>
            <w:tcW w:w="2537" w:type="dxa"/>
            <w:shd w:val="clear" w:color="auto" w:fill="D99594" w:themeFill="accent2" w:themeFillTint="99"/>
            <w:vAlign w:val="center"/>
          </w:tcPr>
          <w:p w14:paraId="268B2AB9" w14:textId="77777777" w:rsidR="00806BF1" w:rsidRPr="00EE2C61" w:rsidRDefault="00806BF1" w:rsidP="00806BF1">
            <w:pPr>
              <w:spacing w:beforeLines="1200" w:before="3480" w:line="360" w:lineRule="exact"/>
              <w:contextualSpacing/>
              <w:jc w:val="both"/>
              <w:rPr>
                <w:rFonts w:asciiTheme="majorEastAsia" w:eastAsiaTheme="majorEastAsia" w:hAnsiTheme="majorEastAsia"/>
                <w:bCs/>
                <w:i w:val="0"/>
                <w:sz w:val="24"/>
                <w:szCs w:val="24"/>
                <w:lang w:eastAsia="ja-JP"/>
              </w:rPr>
            </w:pPr>
            <w:r w:rsidRPr="00B3081E">
              <w:rPr>
                <w:rFonts w:asciiTheme="majorEastAsia" w:eastAsiaTheme="majorEastAsia" w:hAnsiTheme="majorEastAsia" w:hint="eastAsia"/>
                <w:bCs/>
                <w:i w:val="0"/>
                <w:sz w:val="24"/>
                <w:szCs w:val="24"/>
                <w:lang w:eastAsia="ja-JP"/>
              </w:rPr>
              <w:t>(1) 新しい観光コンテンツを発掘する事業</w:t>
            </w:r>
          </w:p>
        </w:tc>
        <w:tc>
          <w:tcPr>
            <w:tcW w:w="7938" w:type="dxa"/>
            <w:shd w:val="clear" w:color="auto" w:fill="FDE9D9" w:themeFill="accent6" w:themeFillTint="33"/>
            <w:vAlign w:val="center"/>
          </w:tcPr>
          <w:p w14:paraId="43F2C262" w14:textId="77777777" w:rsidR="00806BF1" w:rsidRDefault="00806BF1" w:rsidP="00806BF1">
            <w:pPr>
              <w:spacing w:beforeLines="1200" w:before="3480" w:line="360" w:lineRule="exact"/>
              <w:ind w:left="224" w:hangingChars="100" w:hanging="224"/>
              <w:contextualSpacing/>
              <w:jc w:val="both"/>
              <w:rPr>
                <w:rFonts w:ascii="游ゴシック" w:eastAsia="游ゴシック" w:hAnsi="游ゴシック"/>
                <w:i w:val="0"/>
                <w:sz w:val="24"/>
                <w:szCs w:val="24"/>
                <w:lang w:eastAsia="ja-JP"/>
              </w:rPr>
            </w:pPr>
            <w:r w:rsidRPr="00B3081E">
              <w:rPr>
                <w:rFonts w:ascii="游ゴシック" w:eastAsia="游ゴシック" w:hAnsi="游ゴシック" w:hint="eastAsia"/>
                <w:i w:val="0"/>
                <w:sz w:val="24"/>
                <w:szCs w:val="24"/>
                <w:lang w:eastAsia="ja-JP"/>
              </w:rPr>
              <w:t>・観光地化していないコンテンツにおいて</w:t>
            </w:r>
            <w:r>
              <w:rPr>
                <w:rFonts w:ascii="游ゴシック" w:eastAsia="游ゴシック" w:hAnsi="游ゴシック" w:hint="eastAsia"/>
                <w:i w:val="0"/>
                <w:sz w:val="24"/>
                <w:szCs w:val="24"/>
                <w:lang w:eastAsia="ja-JP"/>
              </w:rPr>
              <w:t>、</w:t>
            </w:r>
            <w:r w:rsidRPr="00B3081E">
              <w:rPr>
                <w:rFonts w:ascii="游ゴシック" w:eastAsia="游ゴシック" w:hAnsi="游ゴシック" w:hint="eastAsia"/>
                <w:i w:val="0"/>
                <w:sz w:val="24"/>
                <w:szCs w:val="24"/>
                <w:lang w:eastAsia="ja-JP"/>
              </w:rPr>
              <w:t>初めて観光客を受け入れるツアー</w:t>
            </w:r>
          </w:p>
          <w:p w14:paraId="5318113A" w14:textId="77777777" w:rsidR="00806BF1" w:rsidRPr="00B3081E" w:rsidRDefault="00806BF1" w:rsidP="00806BF1">
            <w:pPr>
              <w:spacing w:beforeLines="1200" w:before="3480" w:line="360" w:lineRule="exact"/>
              <w:ind w:left="224" w:hangingChars="100" w:hanging="224"/>
              <w:contextualSpacing/>
              <w:jc w:val="both"/>
              <w:rPr>
                <w:rFonts w:ascii="游ゴシック" w:eastAsia="游ゴシック" w:hAnsi="游ゴシック"/>
                <w:i w:val="0"/>
                <w:sz w:val="24"/>
                <w:szCs w:val="24"/>
                <w:lang w:eastAsia="ja-JP"/>
              </w:rPr>
            </w:pPr>
            <w:r w:rsidRPr="00B3081E">
              <w:rPr>
                <w:rFonts w:ascii="游ゴシック" w:eastAsia="游ゴシック" w:hAnsi="游ゴシック" w:hint="eastAsia"/>
                <w:i w:val="0"/>
                <w:sz w:val="24"/>
                <w:szCs w:val="24"/>
                <w:lang w:eastAsia="ja-JP"/>
              </w:rPr>
              <w:t>・市内東部エリアの地域資源（ライトライン除く）を複数巡るツアー等</w:t>
            </w:r>
          </w:p>
        </w:tc>
      </w:tr>
      <w:tr w:rsidR="00806BF1" w:rsidRPr="003E7914" w14:paraId="18964AB4" w14:textId="77777777" w:rsidTr="00806BF1">
        <w:trPr>
          <w:trHeight w:hRule="exact" w:val="1140"/>
        </w:trPr>
        <w:tc>
          <w:tcPr>
            <w:tcW w:w="2537" w:type="dxa"/>
            <w:shd w:val="clear" w:color="auto" w:fill="D99594" w:themeFill="accent2" w:themeFillTint="99"/>
            <w:vAlign w:val="center"/>
          </w:tcPr>
          <w:p w14:paraId="5724C97A" w14:textId="77777777" w:rsidR="00806BF1" w:rsidRDefault="00806BF1" w:rsidP="00806BF1">
            <w:pPr>
              <w:spacing w:beforeLines="1200" w:before="3480" w:line="360" w:lineRule="exact"/>
              <w:contextualSpacing/>
              <w:jc w:val="both"/>
              <w:rPr>
                <w:rFonts w:asciiTheme="majorEastAsia" w:eastAsiaTheme="majorEastAsia" w:hAnsiTheme="majorEastAsia"/>
                <w:bCs/>
                <w:i w:val="0"/>
                <w:sz w:val="24"/>
                <w:szCs w:val="24"/>
                <w:lang w:eastAsia="ja-JP"/>
              </w:rPr>
            </w:pPr>
            <w:r w:rsidRPr="00B3081E">
              <w:rPr>
                <w:rFonts w:asciiTheme="majorEastAsia" w:eastAsiaTheme="majorEastAsia" w:hAnsiTheme="majorEastAsia" w:hint="eastAsia"/>
                <w:bCs/>
                <w:i w:val="0"/>
                <w:sz w:val="24"/>
                <w:szCs w:val="24"/>
                <w:lang w:eastAsia="ja-JP"/>
              </w:rPr>
              <w:t>(2) ライトラインを</w:t>
            </w:r>
          </w:p>
          <w:p w14:paraId="39523A1E" w14:textId="77777777" w:rsidR="00806BF1" w:rsidRPr="00EE2C61" w:rsidRDefault="00806BF1" w:rsidP="00806BF1">
            <w:pPr>
              <w:spacing w:beforeLines="1200" w:before="3480" w:line="360" w:lineRule="exact"/>
              <w:contextualSpacing/>
              <w:jc w:val="both"/>
              <w:rPr>
                <w:rFonts w:asciiTheme="majorEastAsia" w:eastAsiaTheme="majorEastAsia" w:hAnsiTheme="majorEastAsia"/>
                <w:bCs/>
                <w:i w:val="0"/>
                <w:sz w:val="24"/>
                <w:szCs w:val="24"/>
                <w:lang w:eastAsia="ja-JP"/>
              </w:rPr>
            </w:pPr>
            <w:r w:rsidRPr="00B3081E">
              <w:rPr>
                <w:rFonts w:asciiTheme="majorEastAsia" w:eastAsiaTheme="majorEastAsia" w:hAnsiTheme="majorEastAsia" w:hint="eastAsia"/>
                <w:bCs/>
                <w:i w:val="0"/>
                <w:sz w:val="24"/>
                <w:szCs w:val="24"/>
                <w:lang w:eastAsia="ja-JP"/>
              </w:rPr>
              <w:t>積極的に活用した事業</w:t>
            </w:r>
          </w:p>
        </w:tc>
        <w:tc>
          <w:tcPr>
            <w:tcW w:w="7938" w:type="dxa"/>
            <w:shd w:val="clear" w:color="auto" w:fill="E5B8B7" w:themeFill="accent2" w:themeFillTint="66"/>
            <w:vAlign w:val="center"/>
          </w:tcPr>
          <w:p w14:paraId="228C60D9" w14:textId="77777777" w:rsidR="00806BF1" w:rsidRDefault="00806BF1" w:rsidP="00806BF1">
            <w:pPr>
              <w:spacing w:beforeLines="1200" w:before="3480" w:line="360" w:lineRule="exact"/>
              <w:ind w:left="224" w:hangingChars="100" w:hanging="224"/>
              <w:contextualSpacing/>
              <w:jc w:val="both"/>
              <w:rPr>
                <w:rFonts w:ascii="游ゴシック" w:eastAsia="游ゴシック" w:hAnsi="游ゴシック"/>
                <w:i w:val="0"/>
                <w:sz w:val="24"/>
                <w:szCs w:val="24"/>
                <w:lang w:eastAsia="ja-JP"/>
              </w:rPr>
            </w:pPr>
            <w:r w:rsidRPr="00B3081E">
              <w:rPr>
                <w:rFonts w:ascii="游ゴシック" w:eastAsia="游ゴシック" w:hAnsi="游ゴシック" w:hint="eastAsia"/>
                <w:i w:val="0"/>
                <w:sz w:val="24"/>
                <w:szCs w:val="24"/>
                <w:lang w:eastAsia="ja-JP"/>
              </w:rPr>
              <w:t>・１日乗車券を活用したツアー</w:t>
            </w:r>
          </w:p>
          <w:p w14:paraId="7E6C3766" w14:textId="77777777" w:rsidR="00806BF1" w:rsidRPr="00B3081E" w:rsidRDefault="00806BF1" w:rsidP="00806BF1">
            <w:pPr>
              <w:spacing w:beforeLines="1200" w:before="3480" w:line="360" w:lineRule="exact"/>
              <w:ind w:left="224" w:hangingChars="100" w:hanging="224"/>
              <w:contextualSpacing/>
              <w:jc w:val="both"/>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・貸し切りツアー</w:t>
            </w:r>
          </w:p>
        </w:tc>
      </w:tr>
      <w:tr w:rsidR="00806BF1" w:rsidRPr="003E7914" w14:paraId="7A70EF6D" w14:textId="77777777" w:rsidTr="00806BF1">
        <w:trPr>
          <w:trHeight w:hRule="exact" w:val="986"/>
        </w:trPr>
        <w:tc>
          <w:tcPr>
            <w:tcW w:w="2537" w:type="dxa"/>
            <w:shd w:val="clear" w:color="auto" w:fill="D99594" w:themeFill="accent2" w:themeFillTint="99"/>
            <w:vAlign w:val="center"/>
          </w:tcPr>
          <w:p w14:paraId="58BC9E9A" w14:textId="77777777" w:rsidR="00806BF1" w:rsidRDefault="00806BF1" w:rsidP="00806BF1">
            <w:pPr>
              <w:spacing w:beforeLines="1200" w:before="3480" w:line="360" w:lineRule="exact"/>
              <w:contextualSpacing/>
              <w:jc w:val="both"/>
              <w:rPr>
                <w:rFonts w:asciiTheme="majorEastAsia" w:eastAsiaTheme="majorEastAsia" w:hAnsiTheme="majorEastAsia"/>
                <w:bCs/>
                <w:i w:val="0"/>
                <w:sz w:val="24"/>
                <w:szCs w:val="24"/>
                <w:lang w:eastAsia="ja-JP"/>
              </w:rPr>
            </w:pPr>
            <w:r w:rsidRPr="00B3081E">
              <w:rPr>
                <w:rFonts w:asciiTheme="majorEastAsia" w:eastAsiaTheme="majorEastAsia" w:hAnsiTheme="majorEastAsia" w:hint="eastAsia"/>
                <w:bCs/>
                <w:i w:val="0"/>
                <w:sz w:val="24"/>
                <w:szCs w:val="24"/>
                <w:lang w:eastAsia="ja-JP"/>
              </w:rPr>
              <w:t>(3) 経済波及効果が</w:t>
            </w:r>
          </w:p>
          <w:p w14:paraId="571D5129" w14:textId="77777777" w:rsidR="00806BF1" w:rsidRPr="00EE2C61" w:rsidRDefault="00806BF1" w:rsidP="00806BF1">
            <w:pPr>
              <w:spacing w:beforeLines="1200" w:before="3480" w:line="360" w:lineRule="exact"/>
              <w:contextualSpacing/>
              <w:jc w:val="both"/>
              <w:rPr>
                <w:rFonts w:asciiTheme="majorEastAsia" w:eastAsiaTheme="majorEastAsia" w:hAnsiTheme="majorEastAsia"/>
                <w:bCs/>
                <w:i w:val="0"/>
                <w:sz w:val="24"/>
                <w:szCs w:val="24"/>
                <w:lang w:eastAsia="ja-JP"/>
              </w:rPr>
            </w:pPr>
            <w:r w:rsidRPr="00B3081E">
              <w:rPr>
                <w:rFonts w:asciiTheme="majorEastAsia" w:eastAsiaTheme="majorEastAsia" w:hAnsiTheme="majorEastAsia" w:hint="eastAsia"/>
                <w:bCs/>
                <w:i w:val="0"/>
                <w:sz w:val="24"/>
                <w:szCs w:val="24"/>
                <w:lang w:eastAsia="ja-JP"/>
              </w:rPr>
              <w:t>高く期待できる事業</w:t>
            </w:r>
          </w:p>
        </w:tc>
        <w:tc>
          <w:tcPr>
            <w:tcW w:w="7938" w:type="dxa"/>
            <w:shd w:val="clear" w:color="auto" w:fill="FDE9D9" w:themeFill="accent6" w:themeFillTint="33"/>
            <w:vAlign w:val="center"/>
          </w:tcPr>
          <w:p w14:paraId="1ABF7C38" w14:textId="77777777" w:rsidR="00806BF1" w:rsidRPr="00B3081E" w:rsidRDefault="00806BF1" w:rsidP="00806BF1">
            <w:pPr>
              <w:spacing w:beforeLines="1200" w:before="3480" w:line="360" w:lineRule="exact"/>
              <w:contextualSpacing/>
              <w:jc w:val="both"/>
              <w:rPr>
                <w:rFonts w:ascii="游ゴシック" w:eastAsia="游ゴシック" w:hAnsi="游ゴシック"/>
                <w:i w:val="0"/>
                <w:sz w:val="24"/>
                <w:szCs w:val="24"/>
                <w:lang w:eastAsia="ja-JP"/>
              </w:rPr>
            </w:pPr>
            <w:r w:rsidRPr="00B3081E">
              <w:rPr>
                <w:rFonts w:ascii="游ゴシック" w:eastAsia="游ゴシック" w:hAnsi="游ゴシック" w:hint="eastAsia"/>
                <w:i w:val="0"/>
                <w:sz w:val="24"/>
                <w:szCs w:val="24"/>
                <w:lang w:eastAsia="ja-JP"/>
              </w:rPr>
              <w:t>・市内宿泊を誘導するツアー</w:t>
            </w:r>
          </w:p>
          <w:p w14:paraId="3F0D4084" w14:textId="77777777" w:rsidR="00806BF1" w:rsidRPr="00B3081E" w:rsidRDefault="00806BF1" w:rsidP="00806BF1">
            <w:pPr>
              <w:spacing w:beforeLines="1200" w:before="3480" w:line="360" w:lineRule="exact"/>
              <w:contextualSpacing/>
              <w:jc w:val="both"/>
              <w:rPr>
                <w:rFonts w:ascii="游ゴシック" w:eastAsia="游ゴシック" w:hAnsi="游ゴシック"/>
                <w:i w:val="0"/>
                <w:sz w:val="24"/>
                <w:szCs w:val="24"/>
                <w:lang w:eastAsia="ja-JP"/>
              </w:rPr>
            </w:pPr>
            <w:r w:rsidRPr="00B3081E">
              <w:rPr>
                <w:rFonts w:ascii="游ゴシック" w:eastAsia="游ゴシック" w:hAnsi="游ゴシック" w:hint="eastAsia"/>
                <w:i w:val="0"/>
                <w:sz w:val="24"/>
                <w:szCs w:val="24"/>
                <w:lang w:eastAsia="ja-JP"/>
              </w:rPr>
              <w:t>・年間で複数回実施するツアー</w:t>
            </w:r>
          </w:p>
        </w:tc>
      </w:tr>
    </w:tbl>
    <w:p w14:paraId="55528C94" w14:textId="6B040F0E" w:rsidR="00BF64B8" w:rsidRPr="00214B44" w:rsidRDefault="00BF64B8" w:rsidP="001364A7">
      <w:pPr>
        <w:rPr>
          <w:rFonts w:ascii="游ゴシック" w:eastAsia="游ゴシック" w:hAnsi="游ゴシック"/>
          <w:b/>
          <w:i w:val="0"/>
          <w:color w:val="000000" w:themeColor="text1"/>
          <w:sz w:val="28"/>
          <w:szCs w:val="28"/>
          <w:lang w:eastAsia="ja-JP"/>
        </w:rPr>
      </w:pPr>
      <w:r w:rsidRPr="00214B44">
        <w:rPr>
          <w:rFonts w:ascii="游ゴシック" w:eastAsia="游ゴシック" w:hAnsi="游ゴシック" w:hint="eastAsia"/>
          <w:b/>
          <w:i w:val="0"/>
          <w:color w:val="000000" w:themeColor="text1"/>
          <w:sz w:val="28"/>
          <w:szCs w:val="28"/>
          <w:lang w:eastAsia="ja-JP"/>
        </w:rPr>
        <w:t>①　体験型観光ツアー等</w:t>
      </w:r>
    </w:p>
    <w:bookmarkEnd w:id="2"/>
    <w:p w14:paraId="48BA65E6" w14:textId="77777777" w:rsidR="00806BF1" w:rsidRPr="00806BF1" w:rsidRDefault="00806BF1" w:rsidP="00806BF1">
      <w:pPr>
        <w:spacing w:before="240" w:line="240" w:lineRule="exact"/>
        <w:rPr>
          <w:rFonts w:ascii="游ゴシック" w:eastAsia="游ゴシック" w:hAnsi="游ゴシック"/>
          <w:b/>
          <w:i w:val="0"/>
          <w:color w:val="000000" w:themeColor="text1"/>
          <w:sz w:val="22"/>
          <w:szCs w:val="28"/>
          <w:shd w:val="clear" w:color="auto" w:fill="FFCCFF"/>
          <w:lang w:eastAsia="ja-JP"/>
        </w:rPr>
      </w:pPr>
    </w:p>
    <w:p w14:paraId="13637801" w14:textId="063C0C8E" w:rsidR="00BF64B8" w:rsidRPr="00EB1D89" w:rsidRDefault="00BF64B8" w:rsidP="00806BF1">
      <w:pPr>
        <w:spacing w:before="240" w:after="0"/>
        <w:rPr>
          <w:rFonts w:ascii="游ゴシック" w:eastAsia="游ゴシック" w:hAnsi="游ゴシック"/>
          <w:b/>
          <w:i w:val="0"/>
          <w:sz w:val="28"/>
          <w:szCs w:val="28"/>
          <w:lang w:eastAsia="ja-JP"/>
        </w:rPr>
      </w:pPr>
      <w:r w:rsidRPr="00EB1D89">
        <w:rPr>
          <w:rFonts w:ascii="游ゴシック" w:eastAsia="游ゴシック" w:hAnsi="游ゴシック" w:hint="eastAsia"/>
          <w:b/>
          <w:i w:val="0"/>
          <w:sz w:val="28"/>
          <w:szCs w:val="28"/>
          <w:lang w:eastAsia="ja-JP"/>
        </w:rPr>
        <w:t>②　賑わい創出</w:t>
      </w:r>
    </w:p>
    <w:tbl>
      <w:tblPr>
        <w:tblpPr w:leftFromText="142" w:rightFromText="142" w:vertAnchor="text" w:horzAnchor="margin" w:tblpY="125"/>
        <w:tblW w:w="1047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A0" w:firstRow="1" w:lastRow="0" w:firstColumn="1" w:lastColumn="0" w:noHBand="0" w:noVBand="0"/>
      </w:tblPr>
      <w:tblGrid>
        <w:gridCol w:w="2537"/>
        <w:gridCol w:w="7938"/>
      </w:tblGrid>
      <w:tr w:rsidR="00EB1D89" w:rsidRPr="00EB1D89" w14:paraId="0195F9EE" w14:textId="77777777" w:rsidTr="00EB1D89">
        <w:trPr>
          <w:trHeight w:hRule="exact" w:val="596"/>
        </w:trPr>
        <w:tc>
          <w:tcPr>
            <w:tcW w:w="2537" w:type="dxa"/>
            <w:shd w:val="clear" w:color="auto" w:fill="D99594" w:themeFill="accent2" w:themeFillTint="99"/>
            <w:vAlign w:val="center"/>
          </w:tcPr>
          <w:p w14:paraId="69FF80BF" w14:textId="77777777" w:rsidR="00BF64B8" w:rsidRPr="00EB1D89" w:rsidRDefault="00BF64B8" w:rsidP="00806BF1">
            <w:pPr>
              <w:jc w:val="center"/>
              <w:rPr>
                <w:rFonts w:asciiTheme="majorEastAsia" w:eastAsiaTheme="majorEastAsia" w:hAnsiTheme="majorEastAsia"/>
                <w:b/>
                <w:bCs/>
                <w:i w:val="0"/>
                <w:sz w:val="24"/>
                <w:szCs w:val="24"/>
                <w:lang w:eastAsia="ja-JP"/>
              </w:rPr>
            </w:pPr>
            <w:r w:rsidRPr="00EB1D89">
              <w:rPr>
                <w:rFonts w:asciiTheme="majorEastAsia" w:eastAsiaTheme="majorEastAsia" w:hAnsiTheme="majorEastAsia" w:hint="eastAsia"/>
                <w:b/>
                <w:bCs/>
                <w:i w:val="0"/>
                <w:sz w:val="24"/>
                <w:szCs w:val="24"/>
                <w:lang w:eastAsia="ja-JP"/>
              </w:rPr>
              <w:t>加 点 項 目</w:t>
            </w:r>
          </w:p>
        </w:tc>
        <w:tc>
          <w:tcPr>
            <w:tcW w:w="7938" w:type="dxa"/>
            <w:shd w:val="clear" w:color="auto" w:fill="D99594" w:themeFill="accent2" w:themeFillTint="99"/>
            <w:vAlign w:val="center"/>
          </w:tcPr>
          <w:p w14:paraId="09FB1D0C" w14:textId="77777777" w:rsidR="00BF64B8" w:rsidRPr="00EB1D89" w:rsidRDefault="00BF64B8" w:rsidP="00806BF1">
            <w:pPr>
              <w:jc w:val="center"/>
              <w:rPr>
                <w:rFonts w:asciiTheme="majorEastAsia" w:eastAsiaTheme="majorEastAsia" w:hAnsiTheme="majorEastAsia"/>
                <w:b/>
                <w:bCs/>
                <w:i w:val="0"/>
                <w:sz w:val="24"/>
                <w:szCs w:val="24"/>
                <w:lang w:eastAsia="ja-JP"/>
              </w:rPr>
            </w:pPr>
            <w:r w:rsidRPr="00EB1D89">
              <w:rPr>
                <w:rFonts w:asciiTheme="majorEastAsia" w:eastAsiaTheme="majorEastAsia" w:hAnsiTheme="majorEastAsia" w:hint="eastAsia"/>
                <w:b/>
                <w:bCs/>
                <w:i w:val="0"/>
                <w:sz w:val="24"/>
                <w:szCs w:val="24"/>
                <w:lang w:eastAsia="ja-JP"/>
              </w:rPr>
              <w:t>事業内容</w:t>
            </w:r>
          </w:p>
        </w:tc>
      </w:tr>
      <w:tr w:rsidR="00EB1D89" w:rsidRPr="00EB1D89" w14:paraId="5BF15A59" w14:textId="77777777" w:rsidTr="00DE5F7F">
        <w:trPr>
          <w:trHeight w:hRule="exact" w:val="1840"/>
        </w:trPr>
        <w:tc>
          <w:tcPr>
            <w:tcW w:w="2537" w:type="dxa"/>
            <w:shd w:val="clear" w:color="auto" w:fill="D99594" w:themeFill="accent2" w:themeFillTint="99"/>
            <w:vAlign w:val="center"/>
          </w:tcPr>
          <w:p w14:paraId="289CA5A3" w14:textId="4CC2A6EB" w:rsidR="00BF64B8" w:rsidRPr="00EB1D89" w:rsidRDefault="002F1367" w:rsidP="00806BF1">
            <w:pPr>
              <w:spacing w:beforeLines="1200" w:before="3480" w:line="360" w:lineRule="exact"/>
              <w:contextualSpacing/>
              <w:jc w:val="both"/>
              <w:rPr>
                <w:rFonts w:asciiTheme="majorEastAsia" w:eastAsiaTheme="majorEastAsia" w:hAnsiTheme="majorEastAsia"/>
                <w:bCs/>
                <w:i w:val="0"/>
                <w:sz w:val="24"/>
                <w:szCs w:val="24"/>
                <w:lang w:eastAsia="ja-JP"/>
              </w:rPr>
            </w:pPr>
            <w:r w:rsidRPr="00EB1D89">
              <w:rPr>
                <w:rFonts w:asciiTheme="majorEastAsia" w:eastAsiaTheme="majorEastAsia" w:hAnsiTheme="majorEastAsia" w:hint="eastAsia"/>
                <w:bCs/>
                <w:i w:val="0"/>
                <w:sz w:val="24"/>
                <w:szCs w:val="24"/>
                <w:lang w:eastAsia="ja-JP"/>
              </w:rPr>
              <w:t>⑴</w:t>
            </w:r>
            <w:r w:rsidR="006B5651" w:rsidRPr="00EB1D89">
              <w:rPr>
                <w:rFonts w:asciiTheme="majorEastAsia" w:eastAsiaTheme="majorEastAsia" w:hAnsiTheme="majorEastAsia" w:hint="eastAsia"/>
                <w:bCs/>
                <w:i w:val="0"/>
                <w:sz w:val="24"/>
                <w:szCs w:val="24"/>
                <w:lang w:eastAsia="ja-JP"/>
              </w:rPr>
              <w:t xml:space="preserve">　</w:t>
            </w:r>
            <w:r w:rsidR="00FA1C4F" w:rsidRPr="00EB1D89">
              <w:rPr>
                <w:rFonts w:asciiTheme="majorEastAsia" w:eastAsiaTheme="majorEastAsia" w:hAnsiTheme="majorEastAsia" w:hint="eastAsia"/>
                <w:bCs/>
                <w:i w:val="0"/>
                <w:sz w:val="24"/>
                <w:szCs w:val="24"/>
                <w:lang w:eastAsia="ja-JP"/>
              </w:rPr>
              <w:t>ライトライン</w:t>
            </w:r>
            <w:r w:rsidR="00090E74" w:rsidRPr="00EB1D89">
              <w:rPr>
                <w:rFonts w:asciiTheme="majorEastAsia" w:eastAsiaTheme="majorEastAsia" w:hAnsiTheme="majorEastAsia" w:hint="eastAsia"/>
                <w:bCs/>
                <w:i w:val="0"/>
                <w:sz w:val="24"/>
                <w:szCs w:val="24"/>
                <w:lang w:eastAsia="ja-JP"/>
              </w:rPr>
              <w:t>を積極的に活用した事業</w:t>
            </w:r>
          </w:p>
        </w:tc>
        <w:tc>
          <w:tcPr>
            <w:tcW w:w="7938" w:type="dxa"/>
            <w:shd w:val="clear" w:color="auto" w:fill="E5B8B7" w:themeFill="accent2" w:themeFillTint="66"/>
            <w:vAlign w:val="center"/>
          </w:tcPr>
          <w:p w14:paraId="61F2FC1C" w14:textId="4A2B2FDD" w:rsidR="00090E74" w:rsidRPr="00EB1D89" w:rsidRDefault="00090E74" w:rsidP="006B5651">
            <w:pPr>
              <w:spacing w:beforeLines="1200" w:before="3480" w:line="360" w:lineRule="exact"/>
              <w:contextualSpacing/>
              <w:jc w:val="both"/>
              <w:rPr>
                <w:rFonts w:ascii="游ゴシック" w:eastAsia="游ゴシック" w:hAnsi="游ゴシック"/>
                <w:i w:val="0"/>
                <w:sz w:val="24"/>
                <w:szCs w:val="24"/>
                <w:lang w:eastAsia="ja-JP"/>
              </w:rPr>
            </w:pPr>
            <w:r w:rsidRPr="00EB1D89">
              <w:rPr>
                <w:rFonts w:ascii="游ゴシック" w:eastAsia="游ゴシック" w:hAnsi="游ゴシック" w:hint="eastAsia"/>
                <w:i w:val="0"/>
                <w:sz w:val="24"/>
                <w:szCs w:val="24"/>
                <w:lang w:eastAsia="ja-JP"/>
              </w:rPr>
              <w:t>・１日乗車券</w:t>
            </w:r>
            <w:r w:rsidR="00647A8B" w:rsidRPr="00EB1D89">
              <w:rPr>
                <w:rFonts w:ascii="游ゴシック" w:eastAsia="游ゴシック" w:hAnsi="游ゴシック" w:hint="eastAsia"/>
                <w:i w:val="0"/>
                <w:sz w:val="24"/>
                <w:szCs w:val="24"/>
                <w:lang w:eastAsia="ja-JP"/>
              </w:rPr>
              <w:t>と連携</w:t>
            </w:r>
            <w:r w:rsidRPr="00EB1D89">
              <w:rPr>
                <w:rFonts w:ascii="游ゴシック" w:eastAsia="游ゴシック" w:hAnsi="游ゴシック" w:hint="eastAsia"/>
                <w:i w:val="0"/>
                <w:sz w:val="24"/>
                <w:szCs w:val="24"/>
                <w:lang w:eastAsia="ja-JP"/>
              </w:rPr>
              <w:t>したイベント</w:t>
            </w:r>
          </w:p>
          <w:p w14:paraId="1E8E80D6" w14:textId="5DB9D31D" w:rsidR="00727ABC" w:rsidRPr="00EB1D89" w:rsidRDefault="004B3B40" w:rsidP="00090E74">
            <w:pPr>
              <w:spacing w:beforeLines="1200" w:before="3480" w:line="360" w:lineRule="exact"/>
              <w:contextualSpacing/>
              <w:jc w:val="both"/>
              <w:rPr>
                <w:rFonts w:ascii="游ゴシック" w:eastAsia="游ゴシック" w:hAnsi="游ゴシック"/>
                <w:i w:val="0"/>
                <w:sz w:val="24"/>
                <w:szCs w:val="24"/>
                <w:lang w:eastAsia="ja-JP"/>
              </w:rPr>
            </w:pPr>
            <w:r w:rsidRPr="00EB1D89">
              <w:rPr>
                <w:rFonts w:ascii="游ゴシック" w:eastAsia="游ゴシック" w:hAnsi="游ゴシック" w:hint="eastAsia"/>
                <w:i w:val="0"/>
                <w:sz w:val="24"/>
                <w:szCs w:val="24"/>
                <w:lang w:eastAsia="ja-JP"/>
              </w:rPr>
              <w:t>・</w:t>
            </w:r>
            <w:r w:rsidR="000D398A" w:rsidRPr="00EB1D89">
              <w:rPr>
                <w:rFonts w:ascii="游ゴシック" w:eastAsia="游ゴシック" w:hAnsi="游ゴシック" w:hint="eastAsia"/>
                <w:i w:val="0"/>
                <w:sz w:val="24"/>
                <w:szCs w:val="24"/>
                <w:lang w:eastAsia="ja-JP"/>
              </w:rPr>
              <w:t>市内</w:t>
            </w:r>
            <w:r w:rsidRPr="00EB1D89">
              <w:rPr>
                <w:rFonts w:ascii="游ゴシック" w:eastAsia="游ゴシック" w:hAnsi="游ゴシック" w:hint="eastAsia"/>
                <w:i w:val="0"/>
                <w:sz w:val="24"/>
                <w:szCs w:val="24"/>
                <w:lang w:eastAsia="ja-JP"/>
              </w:rPr>
              <w:t>ライトライン沿線</w:t>
            </w:r>
            <w:r w:rsidR="00E00E13" w:rsidRPr="00EB1D89">
              <w:rPr>
                <w:rFonts w:ascii="游ゴシック" w:eastAsia="游ゴシック" w:hAnsi="游ゴシック" w:hint="eastAsia"/>
                <w:i w:val="0"/>
                <w:sz w:val="24"/>
                <w:szCs w:val="24"/>
                <w:lang w:eastAsia="ja-JP"/>
              </w:rPr>
              <w:t>の</w:t>
            </w:r>
            <w:r w:rsidR="00381B59" w:rsidRPr="00EB1D89">
              <w:rPr>
                <w:rFonts w:ascii="游ゴシック" w:eastAsia="游ゴシック" w:hAnsi="游ゴシック" w:hint="eastAsia"/>
                <w:i w:val="0"/>
                <w:sz w:val="24"/>
                <w:szCs w:val="24"/>
                <w:lang w:eastAsia="ja-JP"/>
              </w:rPr>
              <w:t>施設等と連携した</w:t>
            </w:r>
            <w:r w:rsidRPr="00EB1D89">
              <w:rPr>
                <w:rFonts w:ascii="游ゴシック" w:eastAsia="游ゴシック" w:hAnsi="游ゴシック" w:hint="eastAsia"/>
                <w:i w:val="0"/>
                <w:sz w:val="24"/>
                <w:szCs w:val="24"/>
                <w:lang w:eastAsia="ja-JP"/>
              </w:rPr>
              <w:t>イベント</w:t>
            </w:r>
          </w:p>
        </w:tc>
      </w:tr>
      <w:tr w:rsidR="00EB1D89" w:rsidRPr="00EB1D89" w14:paraId="2F43DD8A" w14:textId="77777777" w:rsidTr="00DE5F7F">
        <w:trPr>
          <w:trHeight w:hRule="exact" w:val="1696"/>
        </w:trPr>
        <w:tc>
          <w:tcPr>
            <w:tcW w:w="2537" w:type="dxa"/>
            <w:shd w:val="clear" w:color="auto" w:fill="D99594" w:themeFill="accent2" w:themeFillTint="99"/>
            <w:vAlign w:val="center"/>
          </w:tcPr>
          <w:p w14:paraId="5CB6E302" w14:textId="1D08E794" w:rsidR="00BF64B8" w:rsidRPr="00EB1D89" w:rsidRDefault="002F1367" w:rsidP="00806BF1">
            <w:pPr>
              <w:spacing w:beforeLines="1200" w:before="3480" w:line="360" w:lineRule="exact"/>
              <w:contextualSpacing/>
              <w:jc w:val="both"/>
              <w:rPr>
                <w:rFonts w:asciiTheme="majorEastAsia" w:eastAsiaTheme="majorEastAsia" w:hAnsiTheme="majorEastAsia"/>
                <w:bCs/>
                <w:i w:val="0"/>
                <w:sz w:val="24"/>
                <w:szCs w:val="24"/>
                <w:lang w:eastAsia="ja-JP"/>
              </w:rPr>
            </w:pPr>
            <w:r w:rsidRPr="00EB1D89">
              <w:rPr>
                <w:rFonts w:asciiTheme="majorEastAsia" w:eastAsiaTheme="majorEastAsia" w:hAnsiTheme="majorEastAsia" w:hint="eastAsia"/>
                <w:bCs/>
                <w:i w:val="0"/>
                <w:sz w:val="24"/>
                <w:szCs w:val="24"/>
                <w:lang w:eastAsia="ja-JP"/>
              </w:rPr>
              <w:t>⑵</w:t>
            </w:r>
            <w:r w:rsidR="006B5651" w:rsidRPr="00EB1D89">
              <w:rPr>
                <w:rFonts w:asciiTheme="majorEastAsia" w:eastAsiaTheme="majorEastAsia" w:hAnsiTheme="majorEastAsia" w:hint="eastAsia"/>
                <w:bCs/>
                <w:i w:val="0"/>
                <w:sz w:val="24"/>
                <w:szCs w:val="24"/>
                <w:lang w:eastAsia="ja-JP"/>
              </w:rPr>
              <w:t xml:space="preserve">　</w:t>
            </w:r>
            <w:r w:rsidR="00C201D1" w:rsidRPr="00EB1D89">
              <w:rPr>
                <w:rFonts w:asciiTheme="majorEastAsia" w:eastAsiaTheme="majorEastAsia" w:hAnsiTheme="majorEastAsia" w:hint="eastAsia"/>
                <w:bCs/>
                <w:i w:val="0"/>
                <w:sz w:val="24"/>
                <w:szCs w:val="24"/>
                <w:lang w:eastAsia="ja-JP"/>
              </w:rPr>
              <w:t>経済波及効果が高く期待できる事業</w:t>
            </w:r>
          </w:p>
        </w:tc>
        <w:tc>
          <w:tcPr>
            <w:tcW w:w="7938" w:type="dxa"/>
            <w:shd w:val="clear" w:color="auto" w:fill="FDE9D9" w:themeFill="accent6" w:themeFillTint="33"/>
            <w:vAlign w:val="center"/>
          </w:tcPr>
          <w:p w14:paraId="44E625C7" w14:textId="3B15AA54" w:rsidR="00381491" w:rsidRPr="00A54DF2" w:rsidRDefault="00381491" w:rsidP="00E144D4">
            <w:pPr>
              <w:spacing w:beforeLines="1200" w:before="3480" w:line="360" w:lineRule="exact"/>
              <w:contextualSpacing/>
              <w:jc w:val="both"/>
              <w:rPr>
                <w:rFonts w:ascii="游ゴシック" w:eastAsia="游ゴシック" w:hAnsi="游ゴシック"/>
                <w:i w:val="0"/>
                <w:sz w:val="24"/>
                <w:szCs w:val="24"/>
                <w:lang w:eastAsia="ja-JP"/>
              </w:rPr>
            </w:pPr>
            <w:r w:rsidRPr="00A54DF2">
              <w:rPr>
                <w:rFonts w:ascii="游ゴシック" w:eastAsia="游ゴシック" w:hAnsi="游ゴシック" w:hint="eastAsia"/>
                <w:i w:val="0"/>
                <w:sz w:val="24"/>
                <w:szCs w:val="24"/>
                <w:lang w:eastAsia="ja-JP"/>
              </w:rPr>
              <w:t>・</w:t>
            </w:r>
            <w:r w:rsidR="000C6F42" w:rsidRPr="00A54DF2">
              <w:rPr>
                <w:rFonts w:ascii="游ゴシック" w:eastAsia="游ゴシック" w:hAnsi="游ゴシック" w:hint="eastAsia"/>
                <w:i w:val="0"/>
                <w:sz w:val="24"/>
                <w:szCs w:val="24"/>
                <w:lang w:eastAsia="ja-JP"/>
              </w:rPr>
              <w:t>会場周辺の企業等が複数出店または協力するイベント</w:t>
            </w:r>
          </w:p>
          <w:p w14:paraId="1354977A" w14:textId="5F940E28" w:rsidR="004B3B40" w:rsidRPr="00EB1D89" w:rsidRDefault="004B3B40" w:rsidP="00E144D4">
            <w:pPr>
              <w:spacing w:beforeLines="1200" w:before="3480" w:line="360" w:lineRule="exact"/>
              <w:contextualSpacing/>
              <w:jc w:val="both"/>
              <w:rPr>
                <w:rFonts w:ascii="游ゴシック" w:eastAsia="游ゴシック" w:hAnsi="游ゴシック"/>
                <w:i w:val="0"/>
                <w:sz w:val="24"/>
                <w:szCs w:val="24"/>
                <w:lang w:eastAsia="ja-JP"/>
              </w:rPr>
            </w:pPr>
            <w:r w:rsidRPr="00EB1D89">
              <w:rPr>
                <w:rFonts w:ascii="游ゴシック" w:eastAsia="游ゴシック" w:hAnsi="游ゴシック" w:hint="eastAsia"/>
                <w:i w:val="0"/>
                <w:sz w:val="24"/>
                <w:szCs w:val="24"/>
                <w:lang w:eastAsia="ja-JP"/>
              </w:rPr>
              <w:t>・長期間又は複数回にわたり実施するもの</w:t>
            </w:r>
          </w:p>
        </w:tc>
      </w:tr>
    </w:tbl>
    <w:p w14:paraId="212DC016" w14:textId="5308CB5C" w:rsidR="00806BF1" w:rsidRDefault="00806BF1">
      <w:pPr>
        <w:rPr>
          <w:rFonts w:ascii="游ゴシック" w:eastAsia="游ゴシック" w:hAnsi="游ゴシック"/>
          <w:i w:val="0"/>
          <w:sz w:val="24"/>
          <w:lang w:eastAsia="ja-JP"/>
        </w:rPr>
      </w:pPr>
    </w:p>
    <w:p w14:paraId="0F626608" w14:textId="1C93EA79" w:rsidR="00DC59A6" w:rsidRDefault="00DC59A6">
      <w:pPr>
        <w:rPr>
          <w:rFonts w:ascii="メイリオ" w:eastAsia="メイリオ" w:hAnsi="メイリオ" w:cstheme="majorBidi"/>
          <w:b/>
          <w:i w:val="0"/>
          <w:color w:val="FFFFFF" w:themeColor="background1"/>
          <w:spacing w:val="10"/>
          <w:sz w:val="28"/>
          <w:szCs w:val="28"/>
          <w:lang w:eastAsia="ja-JP"/>
        </w:rPr>
      </w:pPr>
    </w:p>
    <w:p w14:paraId="7196E657" w14:textId="450F9543" w:rsidR="00214B44" w:rsidRDefault="00214B44">
      <w:pPr>
        <w:rPr>
          <w:rFonts w:ascii="メイリオ" w:eastAsia="メイリオ" w:hAnsi="メイリオ" w:cstheme="majorBidi"/>
          <w:b/>
          <w:i w:val="0"/>
          <w:color w:val="FFFFFF" w:themeColor="background1"/>
          <w:spacing w:val="10"/>
          <w:sz w:val="28"/>
          <w:szCs w:val="28"/>
          <w:lang w:eastAsia="ja-JP"/>
        </w:rPr>
      </w:pPr>
    </w:p>
    <w:p w14:paraId="01DDF659" w14:textId="3B4060FD" w:rsidR="00214B44" w:rsidRDefault="00214B44">
      <w:pPr>
        <w:rPr>
          <w:rFonts w:ascii="メイリオ" w:eastAsia="メイリオ" w:hAnsi="メイリオ" w:cstheme="majorBidi"/>
          <w:b/>
          <w:i w:val="0"/>
          <w:color w:val="FFFFFF" w:themeColor="background1"/>
          <w:spacing w:val="10"/>
          <w:sz w:val="28"/>
          <w:szCs w:val="28"/>
          <w:lang w:eastAsia="ja-JP"/>
        </w:rPr>
      </w:pPr>
    </w:p>
    <w:p w14:paraId="2FD5ADA5" w14:textId="3373545B" w:rsidR="00214B44" w:rsidRDefault="00214B44">
      <w:pPr>
        <w:rPr>
          <w:rFonts w:ascii="メイリオ" w:eastAsia="メイリオ" w:hAnsi="メイリオ" w:cstheme="majorBidi"/>
          <w:b/>
          <w:i w:val="0"/>
          <w:color w:val="FFFFFF" w:themeColor="background1"/>
          <w:spacing w:val="10"/>
          <w:sz w:val="28"/>
          <w:szCs w:val="28"/>
          <w:lang w:eastAsia="ja-JP"/>
        </w:rPr>
      </w:pPr>
    </w:p>
    <w:p w14:paraId="6A77F07C" w14:textId="77777777" w:rsidR="00214B44" w:rsidRDefault="00214B44">
      <w:pPr>
        <w:rPr>
          <w:rFonts w:ascii="メイリオ" w:eastAsia="メイリオ" w:hAnsi="メイリオ" w:cstheme="majorBidi"/>
          <w:b/>
          <w:i w:val="0"/>
          <w:color w:val="FFFFFF" w:themeColor="background1"/>
          <w:spacing w:val="10"/>
          <w:sz w:val="28"/>
          <w:szCs w:val="28"/>
          <w:lang w:eastAsia="ja-JP"/>
        </w:rPr>
      </w:pPr>
    </w:p>
    <w:p w14:paraId="2AFEDF13" w14:textId="7C8BFB1F" w:rsidR="00902C14" w:rsidRDefault="00EE2C61" w:rsidP="007F339D">
      <w:pPr>
        <w:pStyle w:val="a3"/>
        <w:pBdr>
          <w:top w:val="single" w:sz="48" w:space="6" w:color="C0504D" w:themeColor="accent2"/>
        </w:pBdr>
        <w:spacing w:line="280" w:lineRule="exact"/>
        <w:ind w:firstLineChars="100" w:firstLine="284"/>
        <w:jc w:val="left"/>
        <w:rPr>
          <w:rFonts w:ascii="メイリオ" w:eastAsia="メイリオ" w:hAnsi="メイリオ"/>
          <w:b/>
          <w:i w:val="0"/>
          <w:sz w:val="28"/>
          <w:szCs w:val="28"/>
          <w:lang w:eastAsia="ja-JP"/>
        </w:rPr>
      </w:pPr>
      <w:r>
        <w:rPr>
          <w:rFonts w:ascii="メイリオ" w:eastAsia="メイリオ" w:hAnsi="メイリオ" w:hint="eastAsia"/>
          <w:b/>
          <w:i w:val="0"/>
          <w:sz w:val="28"/>
          <w:szCs w:val="28"/>
          <w:lang w:eastAsia="ja-JP"/>
        </w:rPr>
        <w:lastRenderedPageBreak/>
        <w:t>６</w:t>
      </w:r>
      <w:r w:rsidR="000E6EF0" w:rsidRPr="00D36805">
        <w:rPr>
          <w:rFonts w:ascii="メイリオ" w:eastAsia="メイリオ" w:hAnsi="メイリオ" w:hint="eastAsia"/>
          <w:b/>
          <w:i w:val="0"/>
          <w:sz w:val="28"/>
          <w:szCs w:val="28"/>
          <w:lang w:eastAsia="ja-JP"/>
        </w:rPr>
        <w:t>．</w:t>
      </w:r>
      <w:r w:rsidR="00902C14" w:rsidRPr="00D36805">
        <w:rPr>
          <w:rFonts w:ascii="メイリオ" w:eastAsia="メイリオ" w:hAnsi="メイリオ" w:hint="eastAsia"/>
          <w:b/>
          <w:i w:val="0"/>
          <w:sz w:val="28"/>
          <w:szCs w:val="28"/>
          <w:lang w:eastAsia="ja-JP"/>
        </w:rPr>
        <w:t>補</w:t>
      </w:r>
      <w:r w:rsidR="000E6EF0" w:rsidRPr="00D36805">
        <w:rPr>
          <w:rFonts w:ascii="メイリオ" w:eastAsia="メイリオ" w:hAnsi="メイリオ" w:hint="eastAsia"/>
          <w:b/>
          <w:i w:val="0"/>
          <w:sz w:val="28"/>
          <w:szCs w:val="28"/>
          <w:lang w:eastAsia="ja-JP"/>
        </w:rPr>
        <w:t>助対象経費</w:t>
      </w:r>
    </w:p>
    <w:p w14:paraId="61207860" w14:textId="40E63AAA" w:rsidR="00902C14" w:rsidRPr="00902C14" w:rsidRDefault="00902C14" w:rsidP="00C20254">
      <w:pPr>
        <w:spacing w:beforeLines="100" w:before="290" w:line="280" w:lineRule="exact"/>
        <w:ind w:firstLineChars="100" w:firstLine="264"/>
        <w:rPr>
          <w:rFonts w:ascii="游ゴシック" w:eastAsia="游ゴシック" w:hAnsi="游ゴシック"/>
          <w:i w:val="0"/>
          <w:color w:val="000000" w:themeColor="text1"/>
          <w:sz w:val="28"/>
          <w:szCs w:val="28"/>
          <w:lang w:eastAsia="ja-JP"/>
        </w:rPr>
      </w:pPr>
      <w:r w:rsidRPr="00902C14">
        <w:rPr>
          <w:rFonts w:ascii="游ゴシック" w:eastAsia="游ゴシック" w:hAnsi="游ゴシック" w:hint="eastAsia"/>
          <w:i w:val="0"/>
          <w:color w:val="000000" w:themeColor="text1"/>
          <w:sz w:val="28"/>
          <w:szCs w:val="28"/>
          <w:lang w:eastAsia="ja-JP"/>
        </w:rPr>
        <w:t>下記の経費を補助対象経費と</w:t>
      </w:r>
      <w:r w:rsidR="00792B89">
        <w:rPr>
          <w:rFonts w:ascii="游ゴシック" w:eastAsia="游ゴシック" w:hAnsi="游ゴシック" w:hint="eastAsia"/>
          <w:i w:val="0"/>
          <w:color w:val="000000" w:themeColor="text1"/>
          <w:sz w:val="28"/>
          <w:szCs w:val="28"/>
          <w:lang w:eastAsia="ja-JP"/>
        </w:rPr>
        <w:t>します。</w:t>
      </w:r>
    </w:p>
    <w:tbl>
      <w:tblPr>
        <w:tblpPr w:leftFromText="142" w:rightFromText="142" w:vertAnchor="text" w:horzAnchor="margin" w:tblpXSpec="center" w:tblpY="92"/>
        <w:tblW w:w="9199"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0A0" w:firstRow="1" w:lastRow="0" w:firstColumn="1" w:lastColumn="0" w:noHBand="0" w:noVBand="0"/>
      </w:tblPr>
      <w:tblGrid>
        <w:gridCol w:w="2112"/>
        <w:gridCol w:w="7087"/>
      </w:tblGrid>
      <w:tr w:rsidR="00902C14" w:rsidRPr="0070452A" w14:paraId="645CD56F" w14:textId="77777777" w:rsidTr="006958AA">
        <w:trPr>
          <w:trHeight w:hRule="exact" w:val="598"/>
        </w:trPr>
        <w:tc>
          <w:tcPr>
            <w:tcW w:w="2112" w:type="dxa"/>
            <w:shd w:val="clear" w:color="auto" w:fill="D99594" w:themeFill="accent2" w:themeFillTint="99"/>
            <w:vAlign w:val="center"/>
          </w:tcPr>
          <w:p w14:paraId="35B6D8E9" w14:textId="1757E1FC" w:rsidR="00902C14" w:rsidRPr="00DA3278" w:rsidRDefault="00902C14" w:rsidP="00967721">
            <w:pPr>
              <w:spacing w:after="0" w:line="320" w:lineRule="exact"/>
              <w:jc w:val="center"/>
              <w:rPr>
                <w:rFonts w:asciiTheme="majorEastAsia" w:eastAsiaTheme="majorEastAsia" w:hAnsiTheme="majorEastAsia"/>
                <w:b/>
                <w:bCs/>
                <w:i w:val="0"/>
                <w:sz w:val="24"/>
                <w:szCs w:val="24"/>
              </w:rPr>
            </w:pPr>
            <w:proofErr w:type="spellStart"/>
            <w:r w:rsidRPr="00DA3278">
              <w:rPr>
                <w:rFonts w:asciiTheme="majorEastAsia" w:eastAsiaTheme="majorEastAsia" w:hAnsiTheme="majorEastAsia" w:hint="eastAsia"/>
                <w:b/>
                <w:i w:val="0"/>
                <w:sz w:val="24"/>
                <w:szCs w:val="24"/>
              </w:rPr>
              <w:t>補助対象経費</w:t>
            </w:r>
            <w:proofErr w:type="spellEnd"/>
          </w:p>
        </w:tc>
        <w:tc>
          <w:tcPr>
            <w:tcW w:w="7087" w:type="dxa"/>
            <w:shd w:val="clear" w:color="auto" w:fill="D99594" w:themeFill="accent2" w:themeFillTint="99"/>
            <w:vAlign w:val="center"/>
          </w:tcPr>
          <w:p w14:paraId="42AC3AE9" w14:textId="760AD6A8" w:rsidR="00902C14" w:rsidRPr="00DA3278" w:rsidRDefault="00902C14" w:rsidP="00097DA7">
            <w:pPr>
              <w:jc w:val="center"/>
              <w:rPr>
                <w:rFonts w:asciiTheme="majorEastAsia" w:eastAsiaTheme="majorEastAsia" w:hAnsiTheme="majorEastAsia"/>
                <w:b/>
                <w:bCs/>
                <w:i w:val="0"/>
                <w:sz w:val="24"/>
                <w:szCs w:val="24"/>
              </w:rPr>
            </w:pPr>
            <w:r w:rsidRPr="00DA3278">
              <w:rPr>
                <w:rFonts w:asciiTheme="majorEastAsia" w:eastAsiaTheme="majorEastAsia" w:hAnsiTheme="majorEastAsia" w:hint="eastAsia"/>
                <w:b/>
                <w:i w:val="0"/>
                <w:sz w:val="24"/>
                <w:szCs w:val="24"/>
              </w:rPr>
              <w:t>内</w:t>
            </w:r>
            <w:r w:rsidR="00967721">
              <w:rPr>
                <w:rFonts w:asciiTheme="majorEastAsia" w:eastAsiaTheme="majorEastAsia" w:hAnsiTheme="majorEastAsia" w:hint="eastAsia"/>
                <w:b/>
                <w:i w:val="0"/>
                <w:sz w:val="24"/>
                <w:szCs w:val="24"/>
                <w:lang w:eastAsia="ja-JP"/>
              </w:rPr>
              <w:t xml:space="preserve">　　</w:t>
            </w:r>
            <w:r w:rsidRPr="00DA3278">
              <w:rPr>
                <w:rFonts w:asciiTheme="majorEastAsia" w:eastAsiaTheme="majorEastAsia" w:hAnsiTheme="majorEastAsia" w:hint="eastAsia"/>
                <w:b/>
                <w:i w:val="0"/>
                <w:sz w:val="24"/>
                <w:szCs w:val="24"/>
              </w:rPr>
              <w:t>訳</w:t>
            </w:r>
          </w:p>
        </w:tc>
      </w:tr>
      <w:tr w:rsidR="00902C14" w:rsidRPr="0070452A" w14:paraId="4381ED1D" w14:textId="77777777" w:rsidTr="00097DA7">
        <w:trPr>
          <w:trHeight w:hRule="exact" w:val="907"/>
        </w:trPr>
        <w:tc>
          <w:tcPr>
            <w:tcW w:w="2112" w:type="dxa"/>
            <w:shd w:val="clear" w:color="auto" w:fill="D99594" w:themeFill="accent2" w:themeFillTint="99"/>
            <w:vAlign w:val="center"/>
          </w:tcPr>
          <w:p w14:paraId="5874E687" w14:textId="39B396B0" w:rsidR="00902C14" w:rsidRPr="00DA3278" w:rsidRDefault="00902C14" w:rsidP="00967721">
            <w:pPr>
              <w:spacing w:line="320" w:lineRule="exact"/>
              <w:jc w:val="center"/>
              <w:rPr>
                <w:rFonts w:asciiTheme="majorEastAsia" w:eastAsiaTheme="majorEastAsia" w:hAnsiTheme="majorEastAsia"/>
                <w:b/>
                <w:bCs/>
                <w:i w:val="0"/>
                <w:sz w:val="24"/>
                <w:szCs w:val="24"/>
              </w:rPr>
            </w:pPr>
            <w:proofErr w:type="spellStart"/>
            <w:r w:rsidRPr="00DA3278">
              <w:rPr>
                <w:rFonts w:asciiTheme="majorEastAsia" w:eastAsiaTheme="majorEastAsia" w:hAnsiTheme="majorEastAsia" w:hint="eastAsia"/>
                <w:b/>
                <w:i w:val="0"/>
                <w:sz w:val="24"/>
                <w:szCs w:val="24"/>
              </w:rPr>
              <w:t>報償費</w:t>
            </w:r>
            <w:proofErr w:type="spellEnd"/>
          </w:p>
        </w:tc>
        <w:tc>
          <w:tcPr>
            <w:tcW w:w="7087" w:type="dxa"/>
            <w:shd w:val="clear" w:color="auto" w:fill="FDE9D9" w:themeFill="accent6" w:themeFillTint="33"/>
            <w:vAlign w:val="center"/>
          </w:tcPr>
          <w:p w14:paraId="3B1F86C4" w14:textId="73903090" w:rsidR="00902C14" w:rsidRPr="00902C14" w:rsidRDefault="00902C14" w:rsidP="00097DA7">
            <w:pPr>
              <w:spacing w:line="240" w:lineRule="exact"/>
              <w:ind w:left="224" w:hangingChars="100" w:hanging="224"/>
              <w:jc w:val="both"/>
              <w:rPr>
                <w:rFonts w:ascii="游ゴシック" w:eastAsia="游ゴシック" w:hAnsi="游ゴシック"/>
                <w:i w:val="0"/>
                <w:sz w:val="24"/>
                <w:szCs w:val="24"/>
                <w:lang w:eastAsia="ja-JP"/>
              </w:rPr>
            </w:pPr>
            <w:r w:rsidRPr="00902C14">
              <w:rPr>
                <w:rFonts w:ascii="游ゴシック" w:eastAsia="游ゴシック" w:hAnsi="游ゴシック" w:hint="eastAsia"/>
                <w:i w:val="0"/>
                <w:sz w:val="24"/>
                <w:szCs w:val="24"/>
                <w:lang w:eastAsia="ja-JP"/>
              </w:rPr>
              <w:t>事業を行うために必要な専門家等（専門家や講師）に対する謝金</w:t>
            </w:r>
          </w:p>
        </w:tc>
      </w:tr>
      <w:tr w:rsidR="00902C14" w:rsidRPr="0070452A" w14:paraId="091B8092" w14:textId="77777777" w:rsidTr="00097DA7">
        <w:trPr>
          <w:trHeight w:hRule="exact" w:val="907"/>
        </w:trPr>
        <w:tc>
          <w:tcPr>
            <w:tcW w:w="2112" w:type="dxa"/>
            <w:shd w:val="clear" w:color="auto" w:fill="D99594" w:themeFill="accent2" w:themeFillTint="99"/>
            <w:vAlign w:val="center"/>
          </w:tcPr>
          <w:p w14:paraId="6A723831" w14:textId="4D59B6FC" w:rsidR="00902C14" w:rsidRPr="00DA3278" w:rsidRDefault="00902C14" w:rsidP="00967721">
            <w:pPr>
              <w:spacing w:line="320" w:lineRule="exact"/>
              <w:jc w:val="center"/>
              <w:rPr>
                <w:rFonts w:asciiTheme="majorEastAsia" w:eastAsiaTheme="majorEastAsia" w:hAnsiTheme="majorEastAsia"/>
                <w:b/>
                <w:bCs/>
                <w:i w:val="0"/>
                <w:sz w:val="24"/>
                <w:szCs w:val="24"/>
              </w:rPr>
            </w:pPr>
            <w:proofErr w:type="spellStart"/>
            <w:r w:rsidRPr="00DA3278">
              <w:rPr>
                <w:rFonts w:asciiTheme="majorEastAsia" w:eastAsiaTheme="majorEastAsia" w:hAnsiTheme="majorEastAsia" w:hint="eastAsia"/>
                <w:b/>
                <w:i w:val="0"/>
                <w:sz w:val="24"/>
                <w:szCs w:val="24"/>
              </w:rPr>
              <w:t>需用費</w:t>
            </w:r>
            <w:proofErr w:type="spellEnd"/>
          </w:p>
        </w:tc>
        <w:tc>
          <w:tcPr>
            <w:tcW w:w="7087" w:type="dxa"/>
            <w:shd w:val="clear" w:color="auto" w:fill="E5B8B7" w:themeFill="accent2" w:themeFillTint="66"/>
            <w:vAlign w:val="center"/>
          </w:tcPr>
          <w:p w14:paraId="216DB73E" w14:textId="5068EBF3" w:rsidR="00902C14" w:rsidRPr="00902C14" w:rsidRDefault="00902C14" w:rsidP="00097DA7">
            <w:pPr>
              <w:spacing w:line="240" w:lineRule="exact"/>
              <w:ind w:left="224" w:hangingChars="100" w:hanging="224"/>
              <w:jc w:val="both"/>
              <w:rPr>
                <w:rFonts w:ascii="游ゴシック" w:eastAsia="游ゴシック" w:hAnsi="游ゴシック"/>
                <w:i w:val="0"/>
                <w:sz w:val="24"/>
                <w:szCs w:val="24"/>
                <w:lang w:eastAsia="ja-JP"/>
              </w:rPr>
            </w:pPr>
            <w:proofErr w:type="spellStart"/>
            <w:r w:rsidRPr="00902C14">
              <w:rPr>
                <w:rFonts w:ascii="游ゴシック" w:eastAsia="游ゴシック" w:hAnsi="游ゴシック" w:hint="eastAsia"/>
                <w:i w:val="0"/>
                <w:sz w:val="24"/>
                <w:szCs w:val="24"/>
              </w:rPr>
              <w:t>消耗品費</w:t>
            </w:r>
            <w:r w:rsidR="007E3FD2">
              <w:rPr>
                <w:rFonts w:ascii="游ゴシック" w:eastAsia="游ゴシック" w:hAnsi="游ゴシック" w:hint="eastAsia"/>
                <w:i w:val="0"/>
                <w:sz w:val="24"/>
                <w:szCs w:val="24"/>
              </w:rPr>
              <w:t>、</w:t>
            </w:r>
            <w:r w:rsidRPr="00902C14">
              <w:rPr>
                <w:rFonts w:ascii="游ゴシック" w:eastAsia="游ゴシック" w:hAnsi="游ゴシック" w:hint="eastAsia"/>
                <w:i w:val="0"/>
                <w:sz w:val="24"/>
                <w:szCs w:val="24"/>
              </w:rPr>
              <w:t>印刷製本費</w:t>
            </w:r>
            <w:proofErr w:type="spellEnd"/>
          </w:p>
        </w:tc>
      </w:tr>
      <w:tr w:rsidR="00902C14" w:rsidRPr="0070452A" w14:paraId="025A3D3C" w14:textId="77777777" w:rsidTr="00097DA7">
        <w:trPr>
          <w:trHeight w:hRule="exact" w:val="907"/>
        </w:trPr>
        <w:tc>
          <w:tcPr>
            <w:tcW w:w="2112" w:type="dxa"/>
            <w:shd w:val="clear" w:color="auto" w:fill="D99594" w:themeFill="accent2" w:themeFillTint="99"/>
            <w:vAlign w:val="center"/>
          </w:tcPr>
          <w:p w14:paraId="7F20199B" w14:textId="6E701742" w:rsidR="00902C14" w:rsidRPr="00DA3278" w:rsidRDefault="00902C14" w:rsidP="00967721">
            <w:pPr>
              <w:spacing w:line="320" w:lineRule="exact"/>
              <w:jc w:val="center"/>
              <w:rPr>
                <w:rFonts w:asciiTheme="majorEastAsia" w:eastAsiaTheme="majorEastAsia" w:hAnsiTheme="majorEastAsia"/>
                <w:b/>
                <w:bCs/>
                <w:i w:val="0"/>
                <w:sz w:val="24"/>
                <w:szCs w:val="24"/>
              </w:rPr>
            </w:pPr>
            <w:proofErr w:type="spellStart"/>
            <w:r w:rsidRPr="00DA3278">
              <w:rPr>
                <w:rFonts w:asciiTheme="majorEastAsia" w:eastAsiaTheme="majorEastAsia" w:hAnsiTheme="majorEastAsia" w:hint="eastAsia"/>
                <w:b/>
                <w:i w:val="0"/>
                <w:sz w:val="24"/>
                <w:szCs w:val="24"/>
              </w:rPr>
              <w:t>役務費</w:t>
            </w:r>
            <w:proofErr w:type="spellEnd"/>
          </w:p>
        </w:tc>
        <w:tc>
          <w:tcPr>
            <w:tcW w:w="7087" w:type="dxa"/>
            <w:shd w:val="clear" w:color="auto" w:fill="FDE9D9" w:themeFill="accent6" w:themeFillTint="33"/>
            <w:vAlign w:val="center"/>
          </w:tcPr>
          <w:p w14:paraId="0D8354D6" w14:textId="410CA2B3" w:rsidR="00902C14" w:rsidRPr="00902C14" w:rsidRDefault="00902C14" w:rsidP="00097DA7">
            <w:pPr>
              <w:spacing w:line="240" w:lineRule="exact"/>
              <w:jc w:val="both"/>
              <w:rPr>
                <w:rFonts w:ascii="游ゴシック" w:eastAsia="游ゴシック" w:hAnsi="游ゴシック"/>
                <w:i w:val="0"/>
                <w:sz w:val="24"/>
                <w:szCs w:val="24"/>
                <w:lang w:eastAsia="ja-JP"/>
              </w:rPr>
            </w:pPr>
            <w:r w:rsidRPr="00902C14">
              <w:rPr>
                <w:rFonts w:ascii="游ゴシック" w:eastAsia="游ゴシック" w:hAnsi="游ゴシック" w:hint="eastAsia"/>
                <w:i w:val="0"/>
                <w:sz w:val="24"/>
                <w:szCs w:val="24"/>
                <w:lang w:eastAsia="ja-JP"/>
              </w:rPr>
              <w:t>通信運搬費</w:t>
            </w:r>
            <w:r w:rsidR="007E3FD2">
              <w:rPr>
                <w:rFonts w:ascii="游ゴシック" w:eastAsia="游ゴシック" w:hAnsi="游ゴシック" w:hint="eastAsia"/>
                <w:i w:val="0"/>
                <w:sz w:val="24"/>
                <w:szCs w:val="24"/>
                <w:lang w:eastAsia="ja-JP"/>
              </w:rPr>
              <w:t>、</w:t>
            </w:r>
            <w:r w:rsidRPr="00902C14">
              <w:rPr>
                <w:rFonts w:ascii="游ゴシック" w:eastAsia="游ゴシック" w:hAnsi="游ゴシック" w:hint="eastAsia"/>
                <w:i w:val="0"/>
                <w:sz w:val="24"/>
                <w:szCs w:val="24"/>
                <w:lang w:eastAsia="ja-JP"/>
              </w:rPr>
              <w:t>広告料</w:t>
            </w:r>
            <w:r w:rsidR="007E3FD2">
              <w:rPr>
                <w:rFonts w:ascii="游ゴシック" w:eastAsia="游ゴシック" w:hAnsi="游ゴシック" w:hint="eastAsia"/>
                <w:i w:val="0"/>
                <w:sz w:val="24"/>
                <w:szCs w:val="24"/>
                <w:lang w:eastAsia="ja-JP"/>
              </w:rPr>
              <w:t>、</w:t>
            </w:r>
            <w:r w:rsidRPr="00902C14">
              <w:rPr>
                <w:rFonts w:ascii="游ゴシック" w:eastAsia="游ゴシック" w:hAnsi="游ゴシック" w:hint="eastAsia"/>
                <w:i w:val="0"/>
                <w:sz w:val="24"/>
                <w:szCs w:val="24"/>
                <w:lang w:eastAsia="ja-JP"/>
              </w:rPr>
              <w:t>手数料</w:t>
            </w:r>
            <w:r w:rsidR="001B2C06" w:rsidRPr="00EB1D89">
              <w:rPr>
                <w:rFonts w:ascii="游ゴシック" w:eastAsia="游ゴシック" w:hAnsi="游ゴシック" w:hint="eastAsia"/>
                <w:i w:val="0"/>
                <w:sz w:val="24"/>
                <w:szCs w:val="24"/>
                <w:lang w:eastAsia="ja-JP"/>
              </w:rPr>
              <w:t>、</w:t>
            </w:r>
            <w:r w:rsidR="00335E52" w:rsidRPr="00EB1D89">
              <w:rPr>
                <w:rFonts w:ascii="游ゴシック" w:eastAsia="游ゴシック" w:hAnsi="游ゴシック" w:hint="eastAsia"/>
                <w:i w:val="0"/>
                <w:sz w:val="24"/>
                <w:szCs w:val="24"/>
                <w:lang w:eastAsia="ja-JP"/>
              </w:rPr>
              <w:t>イベント保険料</w:t>
            </w:r>
          </w:p>
        </w:tc>
      </w:tr>
      <w:tr w:rsidR="00902C14" w:rsidRPr="0070452A" w14:paraId="549A6041" w14:textId="77777777" w:rsidTr="00DE5F7F">
        <w:trPr>
          <w:trHeight w:hRule="exact" w:val="1674"/>
        </w:trPr>
        <w:tc>
          <w:tcPr>
            <w:tcW w:w="2112" w:type="dxa"/>
            <w:shd w:val="clear" w:color="auto" w:fill="D99594" w:themeFill="accent2" w:themeFillTint="99"/>
            <w:vAlign w:val="center"/>
          </w:tcPr>
          <w:p w14:paraId="5AEBCFB5" w14:textId="2BD2F36B" w:rsidR="00902C14" w:rsidRPr="00DA3278" w:rsidRDefault="00902C14" w:rsidP="00967721">
            <w:pPr>
              <w:spacing w:line="320" w:lineRule="exact"/>
              <w:jc w:val="center"/>
              <w:rPr>
                <w:rFonts w:asciiTheme="majorEastAsia" w:eastAsiaTheme="majorEastAsia" w:hAnsiTheme="majorEastAsia"/>
                <w:b/>
                <w:bCs/>
                <w:i w:val="0"/>
                <w:sz w:val="24"/>
                <w:szCs w:val="24"/>
              </w:rPr>
            </w:pPr>
            <w:proofErr w:type="spellStart"/>
            <w:r w:rsidRPr="00DA3278">
              <w:rPr>
                <w:rFonts w:asciiTheme="majorEastAsia" w:eastAsiaTheme="majorEastAsia" w:hAnsiTheme="majorEastAsia" w:hint="eastAsia"/>
                <w:b/>
                <w:i w:val="0"/>
                <w:sz w:val="24"/>
                <w:szCs w:val="24"/>
              </w:rPr>
              <w:t>委託料</w:t>
            </w:r>
            <w:proofErr w:type="spellEnd"/>
          </w:p>
        </w:tc>
        <w:tc>
          <w:tcPr>
            <w:tcW w:w="7087" w:type="dxa"/>
            <w:shd w:val="clear" w:color="auto" w:fill="E5B8B7" w:themeFill="accent2" w:themeFillTint="66"/>
            <w:vAlign w:val="center"/>
          </w:tcPr>
          <w:p w14:paraId="28E699EC" w14:textId="77777777" w:rsidR="00902C14" w:rsidRDefault="00902C14" w:rsidP="00806BF1">
            <w:pPr>
              <w:spacing w:after="0" w:line="320" w:lineRule="exact"/>
              <w:jc w:val="both"/>
              <w:rPr>
                <w:rFonts w:ascii="游ゴシック" w:eastAsia="游ゴシック" w:hAnsi="游ゴシック"/>
                <w:i w:val="0"/>
                <w:sz w:val="24"/>
                <w:szCs w:val="24"/>
                <w:lang w:eastAsia="ja-JP"/>
              </w:rPr>
            </w:pPr>
            <w:r w:rsidRPr="00902C14">
              <w:rPr>
                <w:rFonts w:ascii="游ゴシック" w:eastAsia="游ゴシック" w:hAnsi="游ゴシック" w:hint="eastAsia"/>
                <w:i w:val="0"/>
                <w:sz w:val="24"/>
                <w:szCs w:val="24"/>
                <w:lang w:eastAsia="ja-JP"/>
              </w:rPr>
              <w:t>事務</w:t>
            </w:r>
            <w:r w:rsidR="007E3FD2">
              <w:rPr>
                <w:rFonts w:ascii="游ゴシック" w:eastAsia="游ゴシック" w:hAnsi="游ゴシック" w:hint="eastAsia"/>
                <w:i w:val="0"/>
                <w:sz w:val="24"/>
                <w:szCs w:val="24"/>
                <w:lang w:eastAsia="ja-JP"/>
              </w:rPr>
              <w:t>、</w:t>
            </w:r>
            <w:r w:rsidRPr="00902C14">
              <w:rPr>
                <w:rFonts w:ascii="游ゴシック" w:eastAsia="游ゴシック" w:hAnsi="游ゴシック" w:hint="eastAsia"/>
                <w:i w:val="0"/>
                <w:sz w:val="24"/>
                <w:szCs w:val="24"/>
                <w:lang w:eastAsia="ja-JP"/>
              </w:rPr>
              <w:t>事業等に直接実施するよりは</w:t>
            </w:r>
            <w:r w:rsidR="007E3FD2">
              <w:rPr>
                <w:rFonts w:ascii="游ゴシック" w:eastAsia="游ゴシック" w:hAnsi="游ゴシック" w:hint="eastAsia"/>
                <w:i w:val="0"/>
                <w:sz w:val="24"/>
                <w:szCs w:val="24"/>
                <w:lang w:eastAsia="ja-JP"/>
              </w:rPr>
              <w:t>、</w:t>
            </w:r>
            <w:r w:rsidRPr="00902C14">
              <w:rPr>
                <w:rFonts w:ascii="游ゴシック" w:eastAsia="游ゴシック" w:hAnsi="游ゴシック" w:hint="eastAsia"/>
                <w:i w:val="0"/>
                <w:sz w:val="24"/>
                <w:szCs w:val="24"/>
                <w:lang w:eastAsia="ja-JP"/>
              </w:rPr>
              <w:t>他者に委託して実施する方が効率的なものについて</w:t>
            </w:r>
            <w:r w:rsidR="007E3FD2">
              <w:rPr>
                <w:rFonts w:ascii="游ゴシック" w:eastAsia="游ゴシック" w:hAnsi="游ゴシック" w:hint="eastAsia"/>
                <w:i w:val="0"/>
                <w:sz w:val="24"/>
                <w:szCs w:val="24"/>
                <w:lang w:eastAsia="ja-JP"/>
              </w:rPr>
              <w:t>、</w:t>
            </w:r>
            <w:r w:rsidRPr="00902C14">
              <w:rPr>
                <w:rFonts w:ascii="游ゴシック" w:eastAsia="游ゴシック" w:hAnsi="游ゴシック" w:hint="eastAsia"/>
                <w:i w:val="0"/>
                <w:sz w:val="24"/>
                <w:szCs w:val="24"/>
                <w:lang w:eastAsia="ja-JP"/>
              </w:rPr>
              <w:t>委託するための必要な経費</w:t>
            </w:r>
          </w:p>
          <w:p w14:paraId="238C3357" w14:textId="034DB6CE" w:rsidR="00DE5F7F" w:rsidRPr="00902C14" w:rsidRDefault="00DE5F7F" w:rsidP="00806BF1">
            <w:pPr>
              <w:spacing w:after="0" w:line="320" w:lineRule="exact"/>
              <w:jc w:val="both"/>
              <w:rPr>
                <w:rFonts w:ascii="游ゴシック" w:eastAsia="游ゴシック" w:hAnsi="游ゴシック"/>
                <w:i w:val="0"/>
                <w:sz w:val="24"/>
                <w:szCs w:val="24"/>
                <w:lang w:eastAsia="ja-JP"/>
              </w:rPr>
            </w:pPr>
            <w:r w:rsidRPr="00EB1D89">
              <w:rPr>
                <w:rFonts w:ascii="游ゴシック" w:eastAsia="游ゴシック" w:hAnsi="游ゴシック" w:hint="eastAsia"/>
                <w:i w:val="0"/>
                <w:sz w:val="24"/>
                <w:szCs w:val="24"/>
                <w:lang w:eastAsia="ja-JP"/>
              </w:rPr>
              <w:t>（例：ポスター・チラシの作成委託</w:t>
            </w:r>
            <w:r w:rsidR="00050732" w:rsidRPr="00EB1D89">
              <w:rPr>
                <w:rFonts w:ascii="游ゴシック" w:eastAsia="游ゴシック" w:hAnsi="游ゴシック" w:hint="eastAsia"/>
                <w:i w:val="0"/>
                <w:sz w:val="24"/>
                <w:szCs w:val="24"/>
                <w:lang w:eastAsia="ja-JP"/>
              </w:rPr>
              <w:t>（デザイン</w:t>
            </w:r>
            <w:r w:rsidR="0054606E" w:rsidRPr="00EB1D89">
              <w:rPr>
                <w:rFonts w:ascii="游ゴシック" w:eastAsia="游ゴシック" w:hAnsi="游ゴシック" w:hint="eastAsia"/>
                <w:i w:val="0"/>
                <w:sz w:val="24"/>
                <w:szCs w:val="24"/>
                <w:lang w:eastAsia="ja-JP"/>
              </w:rPr>
              <w:t>含む</w:t>
            </w:r>
            <w:r w:rsidR="00050732" w:rsidRPr="00EB1D89">
              <w:rPr>
                <w:rFonts w:ascii="游ゴシック" w:eastAsia="游ゴシック" w:hAnsi="游ゴシック" w:hint="eastAsia"/>
                <w:i w:val="0"/>
                <w:sz w:val="24"/>
                <w:szCs w:val="24"/>
                <w:lang w:eastAsia="ja-JP"/>
              </w:rPr>
              <w:t>）</w:t>
            </w:r>
            <w:r w:rsidR="001B2C06" w:rsidRPr="00EB1D89">
              <w:rPr>
                <w:rFonts w:ascii="游ゴシック" w:eastAsia="游ゴシック" w:hAnsi="游ゴシック" w:hint="eastAsia"/>
                <w:i w:val="0"/>
                <w:sz w:val="24"/>
                <w:szCs w:val="24"/>
                <w:lang w:eastAsia="ja-JP"/>
              </w:rPr>
              <w:t>、</w:t>
            </w:r>
            <w:r w:rsidRPr="00EB1D89">
              <w:rPr>
                <w:rFonts w:ascii="游ゴシック" w:eastAsia="游ゴシック" w:hAnsi="游ゴシック" w:hint="eastAsia"/>
                <w:i w:val="0"/>
                <w:sz w:val="24"/>
                <w:szCs w:val="24"/>
                <w:lang w:eastAsia="ja-JP"/>
              </w:rPr>
              <w:t>テント等の設営委託</w:t>
            </w:r>
            <w:r w:rsidR="001B2C06" w:rsidRPr="00EB1D89">
              <w:rPr>
                <w:rFonts w:ascii="游ゴシック" w:eastAsia="游ゴシック" w:hAnsi="游ゴシック" w:hint="eastAsia"/>
                <w:i w:val="0"/>
                <w:sz w:val="24"/>
                <w:szCs w:val="24"/>
                <w:lang w:eastAsia="ja-JP"/>
              </w:rPr>
              <w:t>、</w:t>
            </w:r>
            <w:r w:rsidRPr="00EB1D89">
              <w:rPr>
                <w:rFonts w:ascii="游ゴシック" w:eastAsia="游ゴシック" w:hAnsi="游ゴシック" w:hint="eastAsia"/>
                <w:i w:val="0"/>
                <w:sz w:val="24"/>
                <w:szCs w:val="24"/>
                <w:lang w:eastAsia="ja-JP"/>
              </w:rPr>
              <w:t>当日の警備委託　等）</w:t>
            </w:r>
          </w:p>
        </w:tc>
      </w:tr>
      <w:tr w:rsidR="00902C14" w:rsidRPr="0070452A" w14:paraId="0506A997" w14:textId="77777777" w:rsidTr="00806BF1">
        <w:trPr>
          <w:trHeight w:hRule="exact" w:val="1131"/>
        </w:trPr>
        <w:tc>
          <w:tcPr>
            <w:tcW w:w="2112" w:type="dxa"/>
            <w:shd w:val="clear" w:color="auto" w:fill="D99594" w:themeFill="accent2" w:themeFillTint="99"/>
            <w:vAlign w:val="center"/>
          </w:tcPr>
          <w:p w14:paraId="416B7AAD" w14:textId="08D30F92" w:rsidR="00902C14" w:rsidRPr="00DA3278" w:rsidRDefault="00902C14" w:rsidP="00967721">
            <w:pPr>
              <w:spacing w:line="320" w:lineRule="exact"/>
              <w:jc w:val="center"/>
              <w:rPr>
                <w:rFonts w:asciiTheme="majorEastAsia" w:eastAsiaTheme="majorEastAsia" w:hAnsiTheme="majorEastAsia"/>
                <w:b/>
                <w:bCs/>
                <w:i w:val="0"/>
                <w:sz w:val="24"/>
                <w:szCs w:val="24"/>
              </w:rPr>
            </w:pPr>
            <w:proofErr w:type="spellStart"/>
            <w:r w:rsidRPr="00DA3278">
              <w:rPr>
                <w:rFonts w:asciiTheme="majorEastAsia" w:eastAsiaTheme="majorEastAsia" w:hAnsiTheme="majorEastAsia" w:hint="eastAsia"/>
                <w:b/>
                <w:i w:val="0"/>
                <w:sz w:val="24"/>
                <w:szCs w:val="24"/>
              </w:rPr>
              <w:t>使用料及び賃借料</w:t>
            </w:r>
            <w:proofErr w:type="spellEnd"/>
          </w:p>
        </w:tc>
        <w:tc>
          <w:tcPr>
            <w:tcW w:w="7087" w:type="dxa"/>
            <w:shd w:val="clear" w:color="auto" w:fill="FDE9D9" w:themeFill="accent6" w:themeFillTint="33"/>
            <w:vAlign w:val="center"/>
          </w:tcPr>
          <w:p w14:paraId="73C5C43F" w14:textId="75B4E6D7" w:rsidR="00902C14" w:rsidRPr="00902C14" w:rsidRDefault="00902C14" w:rsidP="00806BF1">
            <w:pPr>
              <w:spacing w:after="0" w:line="320" w:lineRule="exact"/>
              <w:jc w:val="both"/>
              <w:rPr>
                <w:rFonts w:ascii="游ゴシック" w:eastAsia="游ゴシック" w:hAnsi="游ゴシック"/>
                <w:i w:val="0"/>
                <w:sz w:val="24"/>
                <w:szCs w:val="24"/>
                <w:lang w:eastAsia="ja-JP"/>
              </w:rPr>
            </w:pPr>
            <w:r w:rsidRPr="00902C14">
              <w:rPr>
                <w:rFonts w:ascii="游ゴシック" w:eastAsia="游ゴシック" w:hAnsi="游ゴシック" w:hint="eastAsia"/>
                <w:i w:val="0"/>
                <w:sz w:val="24"/>
                <w:szCs w:val="24"/>
                <w:lang w:eastAsia="ja-JP"/>
              </w:rPr>
              <w:t>自動車借上料</w:t>
            </w:r>
            <w:r w:rsidR="007E3FD2">
              <w:rPr>
                <w:rFonts w:ascii="游ゴシック" w:eastAsia="游ゴシック" w:hAnsi="游ゴシック" w:hint="eastAsia"/>
                <w:i w:val="0"/>
                <w:sz w:val="24"/>
                <w:szCs w:val="24"/>
                <w:lang w:eastAsia="ja-JP"/>
              </w:rPr>
              <w:t>、</w:t>
            </w:r>
            <w:r w:rsidRPr="00902C14">
              <w:rPr>
                <w:rFonts w:ascii="游ゴシック" w:eastAsia="游ゴシック" w:hAnsi="游ゴシック" w:hint="eastAsia"/>
                <w:i w:val="0"/>
                <w:sz w:val="24"/>
                <w:szCs w:val="24"/>
                <w:lang w:eastAsia="ja-JP"/>
              </w:rPr>
              <w:t>会場借上料</w:t>
            </w:r>
            <w:r w:rsidR="007E3FD2">
              <w:rPr>
                <w:rFonts w:ascii="游ゴシック" w:eastAsia="游ゴシック" w:hAnsi="游ゴシック" w:hint="eastAsia"/>
                <w:i w:val="0"/>
                <w:sz w:val="24"/>
                <w:szCs w:val="24"/>
                <w:lang w:eastAsia="ja-JP"/>
              </w:rPr>
              <w:t>、</w:t>
            </w:r>
            <w:r w:rsidRPr="00902C14">
              <w:rPr>
                <w:rFonts w:ascii="游ゴシック" w:eastAsia="游ゴシック" w:hAnsi="游ゴシック" w:hint="eastAsia"/>
                <w:i w:val="0"/>
                <w:sz w:val="24"/>
                <w:szCs w:val="24"/>
                <w:lang w:eastAsia="ja-JP"/>
              </w:rPr>
              <w:t>ＯＡ機器借上料</w:t>
            </w:r>
            <w:r w:rsidR="007E3FD2">
              <w:rPr>
                <w:rFonts w:ascii="游ゴシック" w:eastAsia="游ゴシック" w:hAnsi="游ゴシック" w:hint="eastAsia"/>
                <w:i w:val="0"/>
                <w:sz w:val="24"/>
                <w:szCs w:val="24"/>
                <w:lang w:eastAsia="ja-JP"/>
              </w:rPr>
              <w:t>、</w:t>
            </w:r>
            <w:r w:rsidRPr="00902C14">
              <w:rPr>
                <w:rFonts w:ascii="游ゴシック" w:eastAsia="游ゴシック" w:hAnsi="游ゴシック" w:hint="eastAsia"/>
                <w:i w:val="0"/>
                <w:sz w:val="24"/>
                <w:szCs w:val="24"/>
                <w:lang w:eastAsia="ja-JP"/>
              </w:rPr>
              <w:t>その他の機材等の借上料</w:t>
            </w:r>
          </w:p>
        </w:tc>
      </w:tr>
      <w:tr w:rsidR="00C26D67" w:rsidRPr="0070452A" w14:paraId="19663528" w14:textId="77777777" w:rsidTr="00806BF1">
        <w:trPr>
          <w:trHeight w:hRule="exact" w:val="1428"/>
        </w:trPr>
        <w:tc>
          <w:tcPr>
            <w:tcW w:w="2112" w:type="dxa"/>
            <w:shd w:val="clear" w:color="auto" w:fill="D99594" w:themeFill="accent2" w:themeFillTint="99"/>
            <w:vAlign w:val="center"/>
          </w:tcPr>
          <w:p w14:paraId="388465A9" w14:textId="159AAFDC" w:rsidR="00C26D67" w:rsidRPr="00DA3278" w:rsidRDefault="00C26D67" w:rsidP="00967721">
            <w:pPr>
              <w:spacing w:line="320" w:lineRule="exact"/>
              <w:jc w:val="center"/>
              <w:rPr>
                <w:rFonts w:asciiTheme="majorEastAsia" w:eastAsiaTheme="majorEastAsia" w:hAnsiTheme="majorEastAsia"/>
                <w:b/>
                <w:i w:val="0"/>
                <w:sz w:val="24"/>
                <w:szCs w:val="24"/>
              </w:rPr>
            </w:pPr>
            <w:proofErr w:type="spellStart"/>
            <w:r w:rsidRPr="00DA3278">
              <w:rPr>
                <w:rFonts w:asciiTheme="majorEastAsia" w:eastAsiaTheme="majorEastAsia" w:hAnsiTheme="majorEastAsia" w:hint="eastAsia"/>
                <w:b/>
                <w:i w:val="0"/>
                <w:sz w:val="24"/>
                <w:szCs w:val="24"/>
              </w:rPr>
              <w:t>備品購入費</w:t>
            </w:r>
            <w:proofErr w:type="spellEnd"/>
          </w:p>
        </w:tc>
        <w:tc>
          <w:tcPr>
            <w:tcW w:w="7087" w:type="dxa"/>
            <w:shd w:val="clear" w:color="auto" w:fill="E5B8B7" w:themeFill="accent2" w:themeFillTint="66"/>
            <w:vAlign w:val="center"/>
          </w:tcPr>
          <w:p w14:paraId="0A78A148" w14:textId="04B04C01" w:rsidR="005D32FF" w:rsidRDefault="00C26D67" w:rsidP="00806BF1">
            <w:pPr>
              <w:spacing w:after="0" w:line="320" w:lineRule="exact"/>
              <w:jc w:val="both"/>
              <w:rPr>
                <w:rFonts w:ascii="游ゴシック" w:eastAsia="游ゴシック" w:hAnsi="游ゴシック"/>
                <w:i w:val="0"/>
                <w:sz w:val="24"/>
                <w:szCs w:val="24"/>
                <w:lang w:eastAsia="ja-JP"/>
              </w:rPr>
            </w:pPr>
            <w:r w:rsidRPr="00C26D67">
              <w:rPr>
                <w:rFonts w:ascii="游ゴシック" w:eastAsia="游ゴシック" w:hAnsi="游ゴシック" w:hint="eastAsia"/>
                <w:i w:val="0"/>
                <w:sz w:val="24"/>
                <w:szCs w:val="24"/>
                <w:lang w:eastAsia="ja-JP"/>
              </w:rPr>
              <w:t>主として事業の執行に要する備品の購入に要する経費</w:t>
            </w:r>
            <w:r w:rsidR="007E3FD2">
              <w:rPr>
                <w:rFonts w:ascii="游ゴシック" w:eastAsia="游ゴシック" w:hAnsi="游ゴシック" w:hint="eastAsia"/>
                <w:i w:val="0"/>
                <w:sz w:val="24"/>
                <w:szCs w:val="24"/>
                <w:lang w:eastAsia="ja-JP"/>
              </w:rPr>
              <w:t>、</w:t>
            </w:r>
            <w:r w:rsidRPr="00C26D67">
              <w:rPr>
                <w:rFonts w:ascii="游ゴシック" w:eastAsia="游ゴシック" w:hAnsi="游ゴシック" w:hint="eastAsia"/>
                <w:i w:val="0"/>
                <w:sz w:val="24"/>
                <w:szCs w:val="24"/>
                <w:lang w:eastAsia="ja-JP"/>
              </w:rPr>
              <w:t>衛生用備品の購入に要する経費</w:t>
            </w:r>
          </w:p>
          <w:p w14:paraId="4A3CCBE0" w14:textId="0AC5FF81" w:rsidR="005D32FF" w:rsidRPr="00C26D67" w:rsidRDefault="002330D9" w:rsidP="00806BF1">
            <w:pPr>
              <w:spacing w:after="0" w:line="320" w:lineRule="exact"/>
              <w:jc w:val="both"/>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w:t>
            </w:r>
            <w:r w:rsidR="005D32FF">
              <w:rPr>
                <w:rFonts w:ascii="游ゴシック" w:eastAsia="游ゴシック" w:hAnsi="游ゴシック" w:hint="eastAsia"/>
                <w:i w:val="0"/>
                <w:sz w:val="24"/>
                <w:szCs w:val="24"/>
                <w:lang w:eastAsia="ja-JP"/>
              </w:rPr>
              <w:t>対象不可</w:t>
            </w:r>
            <w:r w:rsidR="00D36805">
              <w:rPr>
                <w:rFonts w:ascii="游ゴシック" w:eastAsia="游ゴシック" w:hAnsi="游ゴシック" w:hint="eastAsia"/>
                <w:i w:val="0"/>
                <w:sz w:val="24"/>
                <w:szCs w:val="24"/>
                <w:lang w:eastAsia="ja-JP"/>
              </w:rPr>
              <w:t>事例：タブレットやパソコン等の本事業以外でも使用することが想定される汎用性の高い備品</w:t>
            </w:r>
          </w:p>
        </w:tc>
      </w:tr>
      <w:tr w:rsidR="00C26D67" w:rsidRPr="0070452A" w14:paraId="03C9D79B" w14:textId="77777777" w:rsidTr="00097DA7">
        <w:trPr>
          <w:trHeight w:hRule="exact" w:val="907"/>
        </w:trPr>
        <w:tc>
          <w:tcPr>
            <w:tcW w:w="2112" w:type="dxa"/>
            <w:shd w:val="clear" w:color="auto" w:fill="D99594" w:themeFill="accent2" w:themeFillTint="99"/>
            <w:vAlign w:val="center"/>
          </w:tcPr>
          <w:p w14:paraId="13FE7E31" w14:textId="24F89AE0" w:rsidR="00C26D67" w:rsidRPr="00DA3278" w:rsidRDefault="00C26D67" w:rsidP="00806BF1">
            <w:pPr>
              <w:spacing w:after="0" w:line="240" w:lineRule="exact"/>
              <w:jc w:val="center"/>
              <w:rPr>
                <w:rFonts w:asciiTheme="majorEastAsia" w:eastAsiaTheme="majorEastAsia" w:hAnsiTheme="majorEastAsia"/>
                <w:b/>
                <w:i w:val="0"/>
                <w:sz w:val="24"/>
                <w:szCs w:val="24"/>
                <w:lang w:eastAsia="ja-JP"/>
              </w:rPr>
            </w:pPr>
            <w:proofErr w:type="spellStart"/>
            <w:r w:rsidRPr="00DA3278">
              <w:rPr>
                <w:rFonts w:asciiTheme="majorEastAsia" w:eastAsiaTheme="majorEastAsia" w:hAnsiTheme="majorEastAsia" w:hint="eastAsia"/>
                <w:b/>
                <w:i w:val="0"/>
                <w:sz w:val="24"/>
                <w:szCs w:val="24"/>
              </w:rPr>
              <w:t>その他</w:t>
            </w:r>
            <w:proofErr w:type="spellEnd"/>
          </w:p>
        </w:tc>
        <w:tc>
          <w:tcPr>
            <w:tcW w:w="7087" w:type="dxa"/>
            <w:shd w:val="clear" w:color="auto" w:fill="FDE9D9" w:themeFill="accent6" w:themeFillTint="33"/>
            <w:vAlign w:val="center"/>
          </w:tcPr>
          <w:p w14:paraId="253BD793" w14:textId="346510D7" w:rsidR="00C26D67" w:rsidRPr="00C26D67" w:rsidRDefault="00C26D67" w:rsidP="00806BF1">
            <w:pPr>
              <w:spacing w:after="0" w:line="320" w:lineRule="exact"/>
              <w:jc w:val="both"/>
              <w:rPr>
                <w:rFonts w:ascii="游ゴシック" w:eastAsia="游ゴシック" w:hAnsi="游ゴシック"/>
                <w:i w:val="0"/>
                <w:sz w:val="24"/>
                <w:szCs w:val="24"/>
                <w:lang w:eastAsia="ja-JP"/>
              </w:rPr>
            </w:pPr>
            <w:r w:rsidRPr="00C26D67">
              <w:rPr>
                <w:rFonts w:ascii="游ゴシック" w:eastAsia="游ゴシック" w:hAnsi="游ゴシック" w:hint="eastAsia"/>
                <w:i w:val="0"/>
                <w:sz w:val="24"/>
                <w:szCs w:val="24"/>
                <w:lang w:eastAsia="ja-JP"/>
              </w:rPr>
              <w:t>その他市長が必要と認める経費</w:t>
            </w:r>
          </w:p>
        </w:tc>
      </w:tr>
      <w:tr w:rsidR="00EE2C61" w:rsidRPr="0070452A" w14:paraId="551F3D0A" w14:textId="77777777" w:rsidTr="00EE2C61">
        <w:trPr>
          <w:trHeight w:hRule="exact" w:val="368"/>
        </w:trPr>
        <w:tc>
          <w:tcPr>
            <w:tcW w:w="2112" w:type="dxa"/>
            <w:shd w:val="clear" w:color="auto" w:fill="auto"/>
            <w:vAlign w:val="center"/>
          </w:tcPr>
          <w:p w14:paraId="175AAE55" w14:textId="77777777" w:rsidR="00EE2C61" w:rsidRPr="00DA3278" w:rsidRDefault="00EE2C61" w:rsidP="005D32FF">
            <w:pPr>
              <w:spacing w:line="240" w:lineRule="exact"/>
              <w:jc w:val="center"/>
              <w:rPr>
                <w:rFonts w:asciiTheme="majorEastAsia" w:eastAsiaTheme="majorEastAsia" w:hAnsiTheme="majorEastAsia"/>
                <w:b/>
                <w:i w:val="0"/>
                <w:sz w:val="24"/>
                <w:szCs w:val="24"/>
                <w:lang w:eastAsia="ja-JP"/>
              </w:rPr>
            </w:pPr>
          </w:p>
        </w:tc>
        <w:tc>
          <w:tcPr>
            <w:tcW w:w="7087" w:type="dxa"/>
            <w:shd w:val="clear" w:color="auto" w:fill="auto"/>
            <w:vAlign w:val="center"/>
          </w:tcPr>
          <w:p w14:paraId="0CDEA9A8" w14:textId="77777777" w:rsidR="00EE2C61" w:rsidRPr="00C26D67" w:rsidRDefault="00EE2C61" w:rsidP="00097DA7">
            <w:pPr>
              <w:spacing w:line="240" w:lineRule="exact"/>
              <w:jc w:val="both"/>
              <w:rPr>
                <w:rFonts w:ascii="游ゴシック" w:eastAsia="游ゴシック" w:hAnsi="游ゴシック"/>
                <w:i w:val="0"/>
                <w:sz w:val="24"/>
                <w:szCs w:val="24"/>
                <w:lang w:eastAsia="ja-JP"/>
              </w:rPr>
            </w:pPr>
          </w:p>
        </w:tc>
      </w:tr>
    </w:tbl>
    <w:p w14:paraId="1C8C9A58" w14:textId="6C144824" w:rsidR="00902C14" w:rsidRPr="00902C14" w:rsidRDefault="00902C14" w:rsidP="00902C14">
      <w:pPr>
        <w:spacing w:line="280" w:lineRule="exact"/>
        <w:ind w:firstLineChars="100" w:firstLine="264"/>
        <w:rPr>
          <w:rFonts w:ascii="游ゴシック" w:eastAsia="游ゴシック" w:hAnsi="游ゴシック"/>
          <w:i w:val="0"/>
          <w:color w:val="000000" w:themeColor="text1"/>
          <w:sz w:val="28"/>
          <w:szCs w:val="28"/>
          <w:lang w:eastAsia="ja-JP"/>
        </w:rPr>
      </w:pPr>
    </w:p>
    <w:p w14:paraId="3B253C26" w14:textId="7AF00A90" w:rsidR="00BE54B7" w:rsidRPr="004A4D65" w:rsidRDefault="00BE54B7" w:rsidP="00BE0AEF">
      <w:pPr>
        <w:spacing w:line="320" w:lineRule="exact"/>
        <w:ind w:leftChars="200" w:left="774" w:hanging="407"/>
        <w:rPr>
          <w:rFonts w:ascii="HG丸ｺﾞｼｯｸM-PRO" w:eastAsia="HG丸ｺﾞｼｯｸM-PRO" w:hAnsi="HG丸ｺﾞｼｯｸM-PRO"/>
          <w:i w:val="0"/>
          <w:color w:val="000000" w:themeColor="text1"/>
          <w:sz w:val="18"/>
          <w:szCs w:val="18"/>
          <w:lang w:eastAsia="ja-JP"/>
        </w:rPr>
      </w:pPr>
    </w:p>
    <w:p w14:paraId="7D2C2BC0" w14:textId="22975C30" w:rsidR="00781088" w:rsidRDefault="00781088" w:rsidP="00A11F01">
      <w:pPr>
        <w:spacing w:line="320" w:lineRule="exact"/>
        <w:rPr>
          <w:rFonts w:ascii="HG丸ｺﾞｼｯｸM-PRO" w:eastAsia="HG丸ｺﾞｼｯｸM-PRO" w:hAnsi="HG丸ｺﾞｼｯｸM-PRO"/>
          <w:i w:val="0"/>
          <w:color w:val="000000" w:themeColor="text1"/>
          <w:sz w:val="18"/>
          <w:szCs w:val="18"/>
          <w:lang w:eastAsia="ja-JP"/>
        </w:rPr>
      </w:pPr>
    </w:p>
    <w:p w14:paraId="23B86598" w14:textId="741E4EFC" w:rsidR="00781088" w:rsidRDefault="00781088" w:rsidP="00A11F01">
      <w:pPr>
        <w:spacing w:line="320" w:lineRule="exact"/>
        <w:rPr>
          <w:rFonts w:ascii="HG丸ｺﾞｼｯｸM-PRO" w:eastAsia="HG丸ｺﾞｼｯｸM-PRO" w:hAnsi="HG丸ｺﾞｼｯｸM-PRO"/>
          <w:i w:val="0"/>
          <w:color w:val="000000" w:themeColor="text1"/>
          <w:sz w:val="18"/>
          <w:szCs w:val="18"/>
          <w:lang w:eastAsia="ja-JP"/>
        </w:rPr>
      </w:pPr>
    </w:p>
    <w:p w14:paraId="49C9006C" w14:textId="3F0B08AC" w:rsidR="00781088" w:rsidRDefault="00781088" w:rsidP="00A11F01">
      <w:pPr>
        <w:spacing w:line="320" w:lineRule="exact"/>
        <w:rPr>
          <w:rFonts w:ascii="HG丸ｺﾞｼｯｸM-PRO" w:eastAsia="HG丸ｺﾞｼｯｸM-PRO" w:hAnsi="HG丸ｺﾞｼｯｸM-PRO"/>
          <w:i w:val="0"/>
          <w:color w:val="000000" w:themeColor="text1"/>
          <w:sz w:val="18"/>
          <w:szCs w:val="18"/>
          <w:lang w:eastAsia="ja-JP"/>
        </w:rPr>
      </w:pPr>
    </w:p>
    <w:p w14:paraId="255872AC" w14:textId="210DB2CA" w:rsidR="00781088" w:rsidRDefault="00781088" w:rsidP="00A11F01">
      <w:pPr>
        <w:spacing w:line="320" w:lineRule="exact"/>
        <w:rPr>
          <w:rFonts w:ascii="HG丸ｺﾞｼｯｸM-PRO" w:eastAsia="HG丸ｺﾞｼｯｸM-PRO" w:hAnsi="HG丸ｺﾞｼｯｸM-PRO"/>
          <w:i w:val="0"/>
          <w:color w:val="000000" w:themeColor="text1"/>
          <w:sz w:val="18"/>
          <w:szCs w:val="18"/>
          <w:lang w:eastAsia="ja-JP"/>
        </w:rPr>
      </w:pPr>
    </w:p>
    <w:p w14:paraId="2590BF42" w14:textId="3D061294" w:rsidR="005174BA" w:rsidRDefault="005174BA" w:rsidP="00A11F01">
      <w:pPr>
        <w:spacing w:line="320" w:lineRule="exact"/>
        <w:rPr>
          <w:rFonts w:ascii="HG丸ｺﾞｼｯｸM-PRO" w:eastAsia="HG丸ｺﾞｼｯｸM-PRO" w:hAnsi="HG丸ｺﾞｼｯｸM-PRO"/>
          <w:i w:val="0"/>
          <w:color w:val="000000" w:themeColor="text1"/>
          <w:sz w:val="18"/>
          <w:szCs w:val="18"/>
          <w:lang w:eastAsia="ja-JP"/>
        </w:rPr>
      </w:pPr>
    </w:p>
    <w:p w14:paraId="2D039C2C" w14:textId="7E8B06BE" w:rsidR="005174BA" w:rsidRDefault="005174BA" w:rsidP="00A11F01">
      <w:pPr>
        <w:spacing w:line="320" w:lineRule="exact"/>
        <w:rPr>
          <w:rFonts w:ascii="HG丸ｺﾞｼｯｸM-PRO" w:eastAsia="HG丸ｺﾞｼｯｸM-PRO" w:hAnsi="HG丸ｺﾞｼｯｸM-PRO"/>
          <w:i w:val="0"/>
          <w:color w:val="000000" w:themeColor="text1"/>
          <w:sz w:val="18"/>
          <w:szCs w:val="18"/>
          <w:lang w:eastAsia="ja-JP"/>
        </w:rPr>
      </w:pPr>
    </w:p>
    <w:p w14:paraId="368EA128" w14:textId="18C9585F" w:rsidR="005174BA" w:rsidRDefault="005174BA" w:rsidP="00A11F01">
      <w:pPr>
        <w:spacing w:line="320" w:lineRule="exact"/>
        <w:rPr>
          <w:rFonts w:ascii="HG丸ｺﾞｼｯｸM-PRO" w:eastAsia="HG丸ｺﾞｼｯｸM-PRO" w:hAnsi="HG丸ｺﾞｼｯｸM-PRO"/>
          <w:i w:val="0"/>
          <w:color w:val="000000" w:themeColor="text1"/>
          <w:sz w:val="18"/>
          <w:szCs w:val="18"/>
          <w:lang w:eastAsia="ja-JP"/>
        </w:rPr>
      </w:pPr>
    </w:p>
    <w:tbl>
      <w:tblPr>
        <w:tblStyle w:val="af9"/>
        <w:tblpPr w:leftFromText="142" w:rightFromText="142" w:vertAnchor="text" w:horzAnchor="page" w:tblpX="2371" w:tblpY="4257"/>
        <w:tblOverlap w:val="never"/>
        <w:tblW w:w="0" w:type="auto"/>
        <w:tblBorders>
          <w:top w:val="thinThickSmallGap" w:sz="12" w:space="0" w:color="auto"/>
          <w:left w:val="thinThickSmallGap" w:sz="12" w:space="0" w:color="auto"/>
          <w:bottom w:val="thickThinSmallGap" w:sz="12" w:space="0" w:color="auto"/>
          <w:right w:val="thickThinSmallGap" w:sz="12" w:space="0" w:color="auto"/>
          <w:insideH w:val="none" w:sz="0" w:space="0" w:color="auto"/>
          <w:insideV w:val="none" w:sz="0" w:space="0" w:color="auto"/>
        </w:tblBorders>
        <w:tblLook w:val="04A0" w:firstRow="1" w:lastRow="0" w:firstColumn="1" w:lastColumn="0" w:noHBand="0" w:noVBand="1"/>
      </w:tblPr>
      <w:tblGrid>
        <w:gridCol w:w="7660"/>
      </w:tblGrid>
      <w:tr w:rsidR="004B125E" w14:paraId="3AEDE44D" w14:textId="77777777" w:rsidTr="0052697E">
        <w:trPr>
          <w:trHeight w:val="4178"/>
        </w:trPr>
        <w:tc>
          <w:tcPr>
            <w:tcW w:w="7660" w:type="dxa"/>
          </w:tcPr>
          <w:p w14:paraId="15C0AAD0" w14:textId="77777777" w:rsidR="004B125E" w:rsidRDefault="004B125E" w:rsidP="0052697E">
            <w:pPr>
              <w:spacing w:line="360" w:lineRule="exact"/>
              <w:ind w:left="204" w:hangingChars="100" w:hanging="204"/>
              <w:rPr>
                <w:rFonts w:ascii="游ゴシック" w:eastAsia="游ゴシック" w:hAnsi="游ゴシック"/>
                <w:b/>
                <w:i w:val="0"/>
                <w:color w:val="000000" w:themeColor="text1"/>
                <w:sz w:val="22"/>
                <w:szCs w:val="22"/>
                <w:lang w:eastAsia="ja-JP"/>
              </w:rPr>
            </w:pPr>
            <w:r w:rsidRPr="000D2914">
              <w:rPr>
                <w:rFonts w:ascii="游ゴシック" w:eastAsia="游ゴシック" w:hAnsi="游ゴシック" w:hint="eastAsia"/>
                <w:i w:val="0"/>
                <w:color w:val="0070C0"/>
                <w:sz w:val="22"/>
                <w:szCs w:val="22"/>
                <w:lang w:eastAsia="ja-JP"/>
              </w:rPr>
              <w:t>▲</w:t>
            </w:r>
            <w:r>
              <w:rPr>
                <w:rFonts w:ascii="游ゴシック" w:eastAsia="游ゴシック" w:hAnsi="游ゴシック" w:hint="eastAsia"/>
                <w:b/>
                <w:i w:val="0"/>
                <w:color w:val="000000" w:themeColor="text1"/>
                <w:sz w:val="22"/>
                <w:szCs w:val="22"/>
                <w:lang w:eastAsia="ja-JP"/>
              </w:rPr>
              <w:t>対象</w:t>
            </w:r>
            <w:r w:rsidRPr="00BE54B7">
              <w:rPr>
                <w:rFonts w:ascii="游ゴシック" w:eastAsia="游ゴシック" w:hAnsi="游ゴシック" w:hint="eastAsia"/>
                <w:b/>
                <w:i w:val="0"/>
                <w:color w:val="000000" w:themeColor="text1"/>
                <w:sz w:val="22"/>
                <w:szCs w:val="22"/>
                <w:lang w:eastAsia="ja-JP"/>
              </w:rPr>
              <w:t>とならない経費</w:t>
            </w:r>
            <w:r w:rsidRPr="00C26D67">
              <w:rPr>
                <w:rFonts w:ascii="游ゴシック" w:eastAsia="游ゴシック" w:hAnsi="游ゴシック"/>
                <w:b/>
                <w:i w:val="0"/>
                <w:color w:val="000000" w:themeColor="text1"/>
                <w:sz w:val="22"/>
                <w:szCs w:val="22"/>
                <w:lang w:eastAsia="ja-JP"/>
              </w:rPr>
              <w:br/>
            </w:r>
            <w:r w:rsidRPr="00C26D67">
              <w:rPr>
                <w:rFonts w:ascii="游ゴシック" w:eastAsia="游ゴシック" w:hAnsi="游ゴシック" w:hint="eastAsia"/>
                <w:i w:val="0"/>
                <w:sz w:val="24"/>
                <w:lang w:eastAsia="ja-JP"/>
              </w:rPr>
              <w:t>⑴</w:t>
            </w:r>
            <w:r>
              <w:rPr>
                <w:rFonts w:ascii="游ゴシック" w:eastAsia="游ゴシック" w:hAnsi="游ゴシック" w:hint="eastAsia"/>
                <w:i w:val="0"/>
                <w:sz w:val="24"/>
                <w:lang w:eastAsia="ja-JP"/>
              </w:rPr>
              <w:t xml:space="preserve">　</w:t>
            </w:r>
            <w:r w:rsidRPr="00C26D67">
              <w:rPr>
                <w:rFonts w:ascii="游ゴシック" w:eastAsia="游ゴシック" w:hAnsi="游ゴシック" w:hint="eastAsia"/>
                <w:i w:val="0"/>
                <w:sz w:val="24"/>
                <w:lang w:eastAsia="ja-JP"/>
              </w:rPr>
              <w:t>事業の目的と無関係な経費</w:t>
            </w:r>
          </w:p>
          <w:p w14:paraId="1B659C18" w14:textId="2F3AD1F3" w:rsidR="004B125E" w:rsidRPr="005D32FF" w:rsidRDefault="004B125E" w:rsidP="0052697E">
            <w:pPr>
              <w:spacing w:line="360" w:lineRule="exact"/>
              <w:ind w:firstLineChars="100" w:firstLine="224"/>
              <w:rPr>
                <w:rFonts w:ascii="游ゴシック" w:eastAsia="游ゴシック" w:hAnsi="游ゴシック"/>
                <w:b/>
                <w:i w:val="0"/>
                <w:color w:val="000000" w:themeColor="text1"/>
                <w:sz w:val="22"/>
                <w:szCs w:val="22"/>
                <w:lang w:eastAsia="ja-JP"/>
              </w:rPr>
            </w:pPr>
            <w:r w:rsidRPr="00C26D67">
              <w:rPr>
                <w:rFonts w:ascii="游ゴシック" w:eastAsia="游ゴシック" w:hAnsi="游ゴシック" w:hint="eastAsia"/>
                <w:i w:val="0"/>
                <w:sz w:val="24"/>
                <w:lang w:eastAsia="ja-JP"/>
              </w:rPr>
              <w:t>⑵</w:t>
            </w:r>
            <w:r>
              <w:rPr>
                <w:rFonts w:ascii="游ゴシック" w:eastAsia="游ゴシック" w:hAnsi="游ゴシック" w:hint="eastAsia"/>
                <w:i w:val="0"/>
                <w:sz w:val="24"/>
                <w:lang w:eastAsia="ja-JP"/>
              </w:rPr>
              <w:t xml:space="preserve">　</w:t>
            </w:r>
            <w:r w:rsidR="00EE2C61">
              <w:rPr>
                <w:rFonts w:ascii="游ゴシック" w:eastAsia="游ゴシック" w:hAnsi="游ゴシック" w:hint="eastAsia"/>
                <w:i w:val="0"/>
                <w:sz w:val="24"/>
                <w:lang w:eastAsia="ja-JP"/>
              </w:rPr>
              <w:t>経常的な</w:t>
            </w:r>
            <w:r w:rsidRPr="00C26D67">
              <w:rPr>
                <w:rFonts w:ascii="游ゴシック" w:eastAsia="游ゴシック" w:hAnsi="游ゴシック" w:hint="eastAsia"/>
                <w:i w:val="0"/>
                <w:sz w:val="24"/>
                <w:lang w:eastAsia="ja-JP"/>
              </w:rPr>
              <w:t>団体運営に係る経費</w:t>
            </w:r>
          </w:p>
          <w:p w14:paraId="242216D8" w14:textId="727D5FC3" w:rsidR="004B125E" w:rsidRDefault="004B125E" w:rsidP="0052697E">
            <w:pPr>
              <w:spacing w:line="360" w:lineRule="exact"/>
              <w:ind w:firstLineChars="100" w:firstLine="224"/>
              <w:rPr>
                <w:rFonts w:ascii="游ゴシック" w:eastAsia="游ゴシック" w:hAnsi="游ゴシック"/>
                <w:i w:val="0"/>
                <w:sz w:val="24"/>
                <w:lang w:eastAsia="ja-JP"/>
              </w:rPr>
            </w:pPr>
            <w:r>
              <w:rPr>
                <w:rFonts w:ascii="游ゴシック" w:eastAsia="游ゴシック" w:hAnsi="游ゴシック" w:hint="eastAsia"/>
                <w:i w:val="0"/>
                <w:sz w:val="24"/>
                <w:lang w:eastAsia="ja-JP"/>
              </w:rPr>
              <w:t xml:space="preserve">⑶　</w:t>
            </w:r>
            <w:r>
              <w:rPr>
                <w:rFonts w:ascii="游ゴシック" w:eastAsia="游ゴシック" w:hAnsi="游ゴシック" w:hint="eastAsia"/>
                <w:i w:val="0"/>
                <w:color w:val="000000" w:themeColor="text1"/>
                <w:sz w:val="24"/>
                <w:szCs w:val="24"/>
                <w:lang w:eastAsia="ja-JP"/>
              </w:rPr>
              <w:t>飲食物</w:t>
            </w:r>
            <w:r w:rsidR="00567F8C">
              <w:rPr>
                <w:rFonts w:ascii="游ゴシック" w:eastAsia="游ゴシック" w:hAnsi="游ゴシック" w:hint="eastAsia"/>
                <w:i w:val="0"/>
                <w:color w:val="000000" w:themeColor="text1"/>
                <w:sz w:val="24"/>
                <w:szCs w:val="24"/>
                <w:lang w:eastAsia="ja-JP"/>
              </w:rPr>
              <w:t>や宿泊</w:t>
            </w:r>
            <w:r w:rsidR="005D1FBC">
              <w:rPr>
                <w:rFonts w:ascii="游ゴシック" w:eastAsia="游ゴシック" w:hAnsi="游ゴシック" w:hint="eastAsia"/>
                <w:i w:val="0"/>
                <w:color w:val="000000" w:themeColor="text1"/>
                <w:sz w:val="24"/>
                <w:szCs w:val="24"/>
                <w:lang w:eastAsia="ja-JP"/>
              </w:rPr>
              <w:t>に係る経費</w:t>
            </w:r>
          </w:p>
          <w:p w14:paraId="3C6D5EDD" w14:textId="4ADD2086" w:rsidR="00EE2C61" w:rsidRPr="00B515E4" w:rsidRDefault="004B125E" w:rsidP="0052697E">
            <w:pPr>
              <w:spacing w:line="360" w:lineRule="exact"/>
              <w:ind w:firstLineChars="100" w:firstLine="224"/>
              <w:rPr>
                <w:rFonts w:ascii="游ゴシック" w:eastAsia="游ゴシック" w:hAnsi="游ゴシック"/>
                <w:i w:val="0"/>
                <w:color w:val="000000" w:themeColor="text1"/>
                <w:sz w:val="24"/>
                <w:szCs w:val="24"/>
                <w:lang w:eastAsia="ja-JP"/>
              </w:rPr>
            </w:pPr>
            <w:r w:rsidRPr="008119D1">
              <w:rPr>
                <w:rFonts w:ascii="游ゴシック" w:eastAsia="游ゴシック" w:hAnsi="游ゴシック" w:hint="eastAsia"/>
                <w:i w:val="0"/>
                <w:sz w:val="24"/>
                <w:lang w:eastAsia="ja-JP"/>
              </w:rPr>
              <w:t xml:space="preserve">⑷　</w:t>
            </w:r>
            <w:r w:rsidRPr="008119D1">
              <w:rPr>
                <w:rFonts w:ascii="游ゴシック" w:eastAsia="游ゴシック" w:hAnsi="游ゴシック" w:hint="eastAsia"/>
                <w:i w:val="0"/>
                <w:color w:val="000000" w:themeColor="text1"/>
                <w:sz w:val="24"/>
                <w:szCs w:val="24"/>
                <w:lang w:eastAsia="ja-JP"/>
              </w:rPr>
              <w:t>試作開発にかかる経費</w:t>
            </w:r>
          </w:p>
          <w:p w14:paraId="1E8A836A" w14:textId="77777777" w:rsidR="004B125E" w:rsidRDefault="004B125E" w:rsidP="0052697E">
            <w:pPr>
              <w:spacing w:line="360" w:lineRule="exact"/>
              <w:ind w:firstLineChars="100" w:firstLine="224"/>
              <w:rPr>
                <w:rFonts w:ascii="游ゴシック" w:eastAsia="游ゴシック" w:hAnsi="游ゴシック"/>
                <w:i w:val="0"/>
                <w:sz w:val="24"/>
                <w:lang w:eastAsia="ja-JP"/>
              </w:rPr>
            </w:pPr>
            <w:r>
              <w:rPr>
                <w:rFonts w:ascii="游ゴシック" w:eastAsia="游ゴシック" w:hAnsi="游ゴシック" w:hint="eastAsia"/>
                <w:i w:val="0"/>
                <w:sz w:val="24"/>
                <w:lang w:eastAsia="ja-JP"/>
              </w:rPr>
              <w:t>⑸　施設整備・修繕費</w:t>
            </w:r>
          </w:p>
          <w:p w14:paraId="42E04782" w14:textId="000ADA5B" w:rsidR="004B125E" w:rsidRDefault="004B125E" w:rsidP="0052697E">
            <w:pPr>
              <w:spacing w:line="360" w:lineRule="exact"/>
              <w:ind w:firstLineChars="100" w:firstLine="224"/>
              <w:rPr>
                <w:rFonts w:ascii="游ゴシック" w:eastAsia="游ゴシック" w:hAnsi="游ゴシック"/>
                <w:i w:val="0"/>
                <w:sz w:val="24"/>
                <w:lang w:eastAsia="ja-JP"/>
              </w:rPr>
            </w:pPr>
            <w:r>
              <w:rPr>
                <w:rFonts w:ascii="游ゴシック" w:eastAsia="游ゴシック" w:hAnsi="游ゴシック" w:hint="eastAsia"/>
                <w:i w:val="0"/>
                <w:sz w:val="24"/>
                <w:lang w:eastAsia="ja-JP"/>
              </w:rPr>
              <w:t>⑹　人件費</w:t>
            </w:r>
          </w:p>
          <w:p w14:paraId="3B6785B0" w14:textId="4119B02C" w:rsidR="00967721" w:rsidRDefault="00967721" w:rsidP="0052697E">
            <w:pPr>
              <w:spacing w:line="360" w:lineRule="exact"/>
              <w:ind w:firstLineChars="100" w:firstLine="224"/>
              <w:rPr>
                <w:rFonts w:ascii="游ゴシック" w:eastAsia="游ゴシック" w:hAnsi="游ゴシック"/>
                <w:i w:val="0"/>
                <w:sz w:val="24"/>
                <w:lang w:eastAsia="ja-JP"/>
              </w:rPr>
            </w:pPr>
            <w:r>
              <w:rPr>
                <w:rFonts w:ascii="游ゴシック" w:eastAsia="游ゴシック" w:hAnsi="游ゴシック" w:hint="eastAsia"/>
                <w:i w:val="0"/>
                <w:sz w:val="24"/>
                <w:lang w:eastAsia="ja-JP"/>
              </w:rPr>
              <w:t xml:space="preserve">⑺　</w:t>
            </w:r>
            <w:r w:rsidR="008C1239">
              <w:rPr>
                <w:rFonts w:ascii="游ゴシック" w:eastAsia="游ゴシック" w:hAnsi="游ゴシック" w:hint="eastAsia"/>
                <w:i w:val="0"/>
                <w:sz w:val="24"/>
                <w:lang w:eastAsia="ja-JP"/>
              </w:rPr>
              <w:t>割引額に相当する売り上げへの</w:t>
            </w:r>
            <w:r>
              <w:rPr>
                <w:rFonts w:ascii="游ゴシック" w:eastAsia="游ゴシック" w:hAnsi="游ゴシック" w:hint="eastAsia"/>
                <w:i w:val="0"/>
                <w:sz w:val="24"/>
                <w:lang w:eastAsia="ja-JP"/>
              </w:rPr>
              <w:t>補填</w:t>
            </w:r>
          </w:p>
          <w:p w14:paraId="31242370" w14:textId="109CAC88" w:rsidR="004B125E" w:rsidRDefault="00967721" w:rsidP="0052697E">
            <w:pPr>
              <w:spacing w:line="360" w:lineRule="exact"/>
              <w:ind w:firstLineChars="100" w:firstLine="224"/>
              <w:rPr>
                <w:rFonts w:ascii="游ゴシック" w:eastAsia="游ゴシック" w:hAnsi="游ゴシック"/>
                <w:i w:val="0"/>
                <w:sz w:val="24"/>
                <w:lang w:eastAsia="ja-JP"/>
              </w:rPr>
            </w:pPr>
            <w:r>
              <w:rPr>
                <w:rFonts w:ascii="游ゴシック" w:eastAsia="游ゴシック" w:hAnsi="游ゴシック" w:hint="eastAsia"/>
                <w:i w:val="0"/>
                <w:sz w:val="24"/>
                <w:lang w:eastAsia="ja-JP"/>
              </w:rPr>
              <w:t>⑻</w:t>
            </w:r>
            <w:r w:rsidR="004B125E">
              <w:rPr>
                <w:rFonts w:ascii="游ゴシック" w:eastAsia="游ゴシック" w:hAnsi="游ゴシック" w:hint="eastAsia"/>
                <w:i w:val="0"/>
                <w:sz w:val="24"/>
                <w:lang w:eastAsia="ja-JP"/>
              </w:rPr>
              <w:t xml:space="preserve">　</w:t>
            </w:r>
            <w:r w:rsidR="004B125E" w:rsidRPr="00C26D67">
              <w:rPr>
                <w:rFonts w:ascii="游ゴシック" w:eastAsia="游ゴシック" w:hAnsi="游ゴシック" w:hint="eastAsia"/>
                <w:i w:val="0"/>
                <w:sz w:val="24"/>
                <w:lang w:eastAsia="ja-JP"/>
              </w:rPr>
              <w:t>領収書がない等</w:t>
            </w:r>
            <w:r w:rsidR="007E3FD2">
              <w:rPr>
                <w:rFonts w:ascii="游ゴシック" w:eastAsia="游ゴシック" w:hAnsi="游ゴシック" w:hint="eastAsia"/>
                <w:i w:val="0"/>
                <w:sz w:val="24"/>
                <w:lang w:eastAsia="ja-JP"/>
              </w:rPr>
              <w:t>、</w:t>
            </w:r>
            <w:r w:rsidR="004B125E" w:rsidRPr="00C26D67">
              <w:rPr>
                <w:rFonts w:ascii="游ゴシック" w:eastAsia="游ゴシック" w:hAnsi="游ゴシック" w:hint="eastAsia"/>
                <w:i w:val="0"/>
                <w:sz w:val="24"/>
                <w:lang w:eastAsia="ja-JP"/>
              </w:rPr>
              <w:t>使途が不明な経費</w:t>
            </w:r>
          </w:p>
          <w:p w14:paraId="659397C6" w14:textId="3C39E1DC" w:rsidR="008119D1" w:rsidRDefault="008119D1" w:rsidP="0052697E">
            <w:pPr>
              <w:spacing w:line="360" w:lineRule="exact"/>
              <w:ind w:firstLineChars="100" w:firstLine="224"/>
              <w:rPr>
                <w:rFonts w:ascii="游ゴシック" w:eastAsia="游ゴシック" w:hAnsi="游ゴシック"/>
                <w:i w:val="0"/>
                <w:sz w:val="24"/>
                <w:lang w:eastAsia="ja-JP"/>
              </w:rPr>
            </w:pPr>
            <w:r>
              <w:rPr>
                <w:rFonts w:ascii="游ゴシック" w:eastAsia="游ゴシック" w:hAnsi="游ゴシック" w:hint="eastAsia"/>
                <w:i w:val="0"/>
                <w:sz w:val="24"/>
                <w:lang w:eastAsia="ja-JP"/>
              </w:rPr>
              <w:t>⑼　自社が保有する車両や備品の使用に係る経費</w:t>
            </w:r>
          </w:p>
          <w:p w14:paraId="52705807" w14:textId="4811235C" w:rsidR="00835C29" w:rsidRPr="005174BA" w:rsidRDefault="008119D1" w:rsidP="00214B44">
            <w:pPr>
              <w:spacing w:line="360" w:lineRule="exact"/>
              <w:ind w:firstLineChars="100" w:firstLine="224"/>
              <w:rPr>
                <w:rFonts w:ascii="游ゴシック" w:eastAsia="游ゴシック" w:hAnsi="游ゴシック"/>
                <w:i w:val="0"/>
                <w:sz w:val="24"/>
                <w:lang w:eastAsia="ja-JP"/>
              </w:rPr>
            </w:pPr>
            <w:r>
              <w:rPr>
                <w:rFonts w:ascii="游ゴシック" w:eastAsia="游ゴシック" w:hAnsi="游ゴシック" w:hint="eastAsia"/>
                <w:i w:val="0"/>
                <w:sz w:val="24"/>
                <w:lang w:eastAsia="ja-JP"/>
              </w:rPr>
              <w:t>⑽</w:t>
            </w:r>
            <w:r w:rsidR="004B125E">
              <w:rPr>
                <w:rFonts w:ascii="游ゴシック" w:eastAsia="游ゴシック" w:hAnsi="游ゴシック" w:hint="eastAsia"/>
                <w:i w:val="0"/>
                <w:sz w:val="24"/>
                <w:lang w:eastAsia="ja-JP"/>
              </w:rPr>
              <w:t xml:space="preserve">　</w:t>
            </w:r>
            <w:r w:rsidR="004B125E" w:rsidRPr="00C26D67">
              <w:rPr>
                <w:rFonts w:ascii="游ゴシック" w:eastAsia="游ゴシック" w:hAnsi="游ゴシック" w:hint="eastAsia"/>
                <w:i w:val="0"/>
                <w:sz w:val="24"/>
                <w:lang w:eastAsia="ja-JP"/>
              </w:rPr>
              <w:t>その他市長が適切でないと認めたも</w:t>
            </w:r>
            <w:r w:rsidR="004B125E">
              <w:rPr>
                <w:rFonts w:ascii="游ゴシック" w:eastAsia="游ゴシック" w:hAnsi="游ゴシック" w:hint="eastAsia"/>
                <w:i w:val="0"/>
                <w:sz w:val="24"/>
                <w:lang w:eastAsia="ja-JP"/>
              </w:rPr>
              <w:t>の</w:t>
            </w:r>
          </w:p>
        </w:tc>
      </w:tr>
    </w:tbl>
    <w:p w14:paraId="2A2A600D" w14:textId="2B74B15E" w:rsidR="00F857C6" w:rsidRDefault="00F857C6" w:rsidP="00A11F01">
      <w:pPr>
        <w:spacing w:line="320" w:lineRule="exact"/>
        <w:rPr>
          <w:rFonts w:ascii="HG丸ｺﾞｼｯｸM-PRO" w:eastAsia="HG丸ｺﾞｼｯｸM-PRO" w:hAnsi="HG丸ｺﾞｼｯｸM-PRO"/>
          <w:i w:val="0"/>
          <w:color w:val="000000" w:themeColor="text1"/>
          <w:sz w:val="18"/>
          <w:szCs w:val="18"/>
          <w:lang w:eastAsia="ja-JP"/>
        </w:rPr>
      </w:pPr>
    </w:p>
    <w:p w14:paraId="36C52C34" w14:textId="77777777" w:rsidR="0052697E" w:rsidRDefault="0052697E" w:rsidP="00A11F01">
      <w:pPr>
        <w:spacing w:line="320" w:lineRule="exact"/>
        <w:rPr>
          <w:rFonts w:ascii="HG丸ｺﾞｼｯｸM-PRO" w:eastAsia="HG丸ｺﾞｼｯｸM-PRO" w:hAnsi="HG丸ｺﾞｼｯｸM-PRO"/>
          <w:i w:val="0"/>
          <w:color w:val="000000" w:themeColor="text1"/>
          <w:sz w:val="18"/>
          <w:szCs w:val="18"/>
          <w:lang w:eastAsia="ja-JP"/>
        </w:rPr>
      </w:pPr>
    </w:p>
    <w:p w14:paraId="227A89D2" w14:textId="77777777" w:rsidR="00F857C6" w:rsidRDefault="00F857C6" w:rsidP="00A11F01">
      <w:pPr>
        <w:spacing w:line="320" w:lineRule="exact"/>
        <w:rPr>
          <w:rFonts w:ascii="HG丸ｺﾞｼｯｸM-PRO" w:eastAsia="HG丸ｺﾞｼｯｸM-PRO" w:hAnsi="HG丸ｺﾞｼｯｸM-PRO"/>
          <w:i w:val="0"/>
          <w:color w:val="000000" w:themeColor="text1"/>
          <w:sz w:val="18"/>
          <w:szCs w:val="18"/>
          <w:lang w:eastAsia="ja-JP"/>
        </w:rPr>
      </w:pPr>
    </w:p>
    <w:p w14:paraId="2346A85D" w14:textId="4123E8FC" w:rsidR="00ED154D" w:rsidRPr="00860827" w:rsidRDefault="008C1239" w:rsidP="00860827">
      <w:pPr>
        <w:pStyle w:val="a3"/>
        <w:spacing w:line="320" w:lineRule="exact"/>
        <w:ind w:firstLineChars="100" w:firstLine="304"/>
        <w:jc w:val="left"/>
        <w:rPr>
          <w:rFonts w:ascii="メイリオ" w:eastAsia="メイリオ" w:hAnsi="メイリオ"/>
          <w:b/>
          <w:i w:val="0"/>
          <w:sz w:val="28"/>
          <w:szCs w:val="28"/>
          <w:lang w:eastAsia="ja-JP"/>
        </w:rPr>
      </w:pPr>
      <w:r w:rsidRPr="008B6524">
        <w:rPr>
          <w:rFonts w:ascii="メイリオ" w:eastAsia="メイリオ" w:hAnsi="メイリオ"/>
          <w:b/>
          <w:i w:val="0"/>
          <w:noProof/>
          <w:sz w:val="32"/>
          <w:szCs w:val="32"/>
          <w:lang w:eastAsia="ja-JP" w:bidi="ar-SA"/>
        </w:rPr>
        <w:lastRenderedPageBreak/>
        <mc:AlternateContent>
          <mc:Choice Requires="wpc">
            <w:drawing>
              <wp:anchor distT="0" distB="0" distL="114300" distR="114300" simplePos="0" relativeHeight="251657216" behindDoc="0" locked="0" layoutInCell="1" allowOverlap="1" wp14:anchorId="4708D70D" wp14:editId="276DE63F">
                <wp:simplePos x="0" y="0"/>
                <wp:positionH relativeFrom="margin">
                  <wp:posOffset>9525</wp:posOffset>
                </wp:positionH>
                <wp:positionV relativeFrom="paragraph">
                  <wp:posOffset>0</wp:posOffset>
                </wp:positionV>
                <wp:extent cx="6517640" cy="9952355"/>
                <wp:effectExtent l="57150" t="0" r="54610" b="0"/>
                <wp:wrapTopAndBottom/>
                <wp:docPr id="319" name="キャンバス 3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92" name="フローチャート: 処理 292"/>
                        <wps:cNvSpPr/>
                        <wps:spPr>
                          <a:xfrm>
                            <a:off x="0" y="530832"/>
                            <a:ext cx="6517640" cy="2088544"/>
                          </a:xfrm>
                          <a:prstGeom prst="flowChartProcess">
                            <a:avLst/>
                          </a:prstGeom>
                          <a:ln w="19050"/>
                        </wps:spPr>
                        <wps:style>
                          <a:lnRef idx="2">
                            <a:schemeClr val="dk1"/>
                          </a:lnRef>
                          <a:fillRef idx="1">
                            <a:schemeClr val="lt1"/>
                          </a:fillRef>
                          <a:effectRef idx="0">
                            <a:schemeClr val="dk1"/>
                          </a:effectRef>
                          <a:fontRef idx="minor">
                            <a:schemeClr val="dk1"/>
                          </a:fontRef>
                        </wps:style>
                        <wps:txbx>
                          <w:txbxContent>
                            <w:p w14:paraId="7794E309" w14:textId="18EC717E" w:rsidR="00806BF1" w:rsidRPr="001138A3" w:rsidRDefault="00806BF1" w:rsidP="00A93BFE">
                              <w:pPr>
                                <w:pStyle w:val="ac"/>
                                <w:numPr>
                                  <w:ilvl w:val="0"/>
                                  <w:numId w:val="37"/>
                                </w:numPr>
                                <w:spacing w:after="0" w:line="300" w:lineRule="exact"/>
                                <w:contextualSpacing w:val="0"/>
                                <w:rPr>
                                  <w:sz w:val="24"/>
                                  <w:szCs w:val="24"/>
                                  <w:lang w:eastAsia="ja-JP"/>
                                </w:rPr>
                              </w:pPr>
                              <w:r>
                                <w:rPr>
                                  <w:rFonts w:ascii="游ゴシック" w:eastAsia="游ゴシック" w:hAnsi="游ゴシック" w:hint="eastAsia"/>
                                  <w:b/>
                                  <w:i w:val="0"/>
                                  <w:sz w:val="28"/>
                                  <w:szCs w:val="28"/>
                                  <w:lang w:eastAsia="ja-JP"/>
                                </w:rPr>
                                <w:t>交付申</w:t>
                              </w:r>
                              <w:r w:rsidRPr="008B6524">
                                <w:rPr>
                                  <w:rFonts w:ascii="游ゴシック" w:eastAsia="游ゴシック" w:hAnsi="游ゴシック" w:hint="eastAsia"/>
                                  <w:b/>
                                  <w:i w:val="0"/>
                                  <w:sz w:val="28"/>
                                  <w:szCs w:val="28"/>
                                  <w:lang w:eastAsia="ja-JP"/>
                                </w:rPr>
                                <w:t>請</w:t>
                              </w:r>
                              <w:r>
                                <w:rPr>
                                  <w:rFonts w:ascii="游ゴシック" w:eastAsia="游ゴシック" w:hAnsi="游ゴシック" w:hint="eastAsia"/>
                                  <w:b/>
                                  <w:i w:val="0"/>
                                  <w:sz w:val="28"/>
                                  <w:szCs w:val="28"/>
                                  <w:lang w:eastAsia="ja-JP"/>
                                </w:rPr>
                                <w:t xml:space="preserve">　</w:t>
                              </w:r>
                              <w:r w:rsidRPr="001138A3">
                                <w:rPr>
                                  <w:rFonts w:ascii="游ゴシック" w:eastAsia="游ゴシック" w:hAnsi="游ゴシック" w:hint="eastAsia"/>
                                  <w:b/>
                                  <w:i w:val="0"/>
                                  <w:sz w:val="24"/>
                                  <w:szCs w:val="24"/>
                                  <w:lang w:eastAsia="ja-JP"/>
                                </w:rPr>
                                <w:t>※事業実施前に申請してください。</w:t>
                              </w:r>
                            </w:p>
                            <w:p w14:paraId="28081965" w14:textId="74383B48" w:rsidR="00806BF1" w:rsidRPr="00D36805" w:rsidRDefault="00806BF1" w:rsidP="00A93BFE">
                              <w:pPr>
                                <w:pStyle w:val="ac"/>
                                <w:spacing w:after="0" w:line="300" w:lineRule="exact"/>
                                <w:ind w:left="360"/>
                                <w:contextualSpacing w:val="0"/>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・補助金等</w:t>
                              </w:r>
                              <w:r w:rsidRPr="00D36805">
                                <w:rPr>
                                  <w:rFonts w:ascii="游ゴシック" w:eastAsia="游ゴシック" w:hAnsi="游ゴシック" w:hint="eastAsia"/>
                                  <w:i w:val="0"/>
                                  <w:sz w:val="24"/>
                                  <w:szCs w:val="24"/>
                                  <w:lang w:eastAsia="ja-JP"/>
                                </w:rPr>
                                <w:t>交付申請書</w:t>
                              </w:r>
                            </w:p>
                            <w:p w14:paraId="7FE3021C" w14:textId="2C473610" w:rsidR="00806BF1" w:rsidRPr="00D36805" w:rsidRDefault="00806BF1" w:rsidP="00A93BFE">
                              <w:pPr>
                                <w:pStyle w:val="ac"/>
                                <w:spacing w:after="0" w:line="300" w:lineRule="exact"/>
                                <w:ind w:left="360"/>
                                <w:contextualSpacing w:val="0"/>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・交付を受けようとする事業の</w:t>
                              </w:r>
                              <w:r w:rsidRPr="00D36805">
                                <w:rPr>
                                  <w:rFonts w:ascii="游ゴシック" w:eastAsia="游ゴシック" w:hAnsi="游ゴシック" w:hint="eastAsia"/>
                                  <w:i w:val="0"/>
                                  <w:sz w:val="24"/>
                                  <w:szCs w:val="24"/>
                                  <w:lang w:eastAsia="ja-JP"/>
                                </w:rPr>
                                <w:t>事業計画</w:t>
                              </w:r>
                              <w:bookmarkStart w:id="3" w:name="_Hlk136271864"/>
                              <w:r>
                                <w:rPr>
                                  <w:rFonts w:ascii="游ゴシック" w:eastAsia="游ゴシック" w:hAnsi="游ゴシック" w:hint="eastAsia"/>
                                  <w:i w:val="0"/>
                                  <w:sz w:val="24"/>
                                  <w:szCs w:val="24"/>
                                  <w:lang w:eastAsia="ja-JP"/>
                                </w:rPr>
                                <w:t>書</w:t>
                              </w:r>
                            </w:p>
                            <w:bookmarkEnd w:id="3"/>
                            <w:p w14:paraId="42D4F4EB" w14:textId="42F1D5DC" w:rsidR="00806BF1" w:rsidRPr="00D36805" w:rsidRDefault="00806BF1" w:rsidP="00A93BFE">
                              <w:pPr>
                                <w:pStyle w:val="ac"/>
                                <w:spacing w:after="0" w:line="300" w:lineRule="exact"/>
                                <w:ind w:left="360"/>
                                <w:contextualSpacing w:val="0"/>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・交付を受けようとする事業の</w:t>
                              </w:r>
                              <w:r w:rsidRPr="00D36805">
                                <w:rPr>
                                  <w:rFonts w:ascii="游ゴシック" w:eastAsia="游ゴシック" w:hAnsi="游ゴシック" w:hint="eastAsia"/>
                                  <w:i w:val="0"/>
                                  <w:sz w:val="24"/>
                                  <w:szCs w:val="24"/>
                                  <w:lang w:eastAsia="ja-JP"/>
                                </w:rPr>
                                <w:t>収支予算</w:t>
                              </w:r>
                              <w:r>
                                <w:rPr>
                                  <w:rFonts w:ascii="游ゴシック" w:eastAsia="游ゴシック" w:hAnsi="游ゴシック" w:hint="eastAsia"/>
                                  <w:i w:val="0"/>
                                  <w:sz w:val="24"/>
                                  <w:szCs w:val="24"/>
                                  <w:lang w:eastAsia="ja-JP"/>
                                </w:rPr>
                                <w:t>書</w:t>
                              </w:r>
                            </w:p>
                            <w:p w14:paraId="7EC4A1E0" w14:textId="0D9635BB" w:rsidR="00806BF1" w:rsidRDefault="00806BF1" w:rsidP="00A93BFE">
                              <w:pPr>
                                <w:pStyle w:val="ac"/>
                                <w:spacing w:after="0" w:line="300" w:lineRule="exact"/>
                                <w:ind w:left="360"/>
                                <w:contextualSpacing w:val="0"/>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w:t>
                              </w:r>
                              <w:r w:rsidRPr="00E22988">
                                <w:rPr>
                                  <w:rFonts w:ascii="游ゴシック" w:eastAsia="游ゴシック" w:hAnsi="游ゴシック" w:hint="eastAsia"/>
                                  <w:i w:val="0"/>
                                  <w:sz w:val="24"/>
                                  <w:szCs w:val="24"/>
                                  <w:lang w:eastAsia="ja-JP"/>
                                </w:rPr>
                                <w:t>交付を受けようとする事業に係る経費の見積書</w:t>
                              </w:r>
                            </w:p>
                            <w:p w14:paraId="56980C2B" w14:textId="5A62D24F" w:rsidR="00806BF1" w:rsidRPr="00D36805" w:rsidRDefault="00806BF1" w:rsidP="00A93BFE">
                              <w:pPr>
                                <w:pStyle w:val="ac"/>
                                <w:spacing w:after="0" w:line="300" w:lineRule="exact"/>
                                <w:ind w:left="360"/>
                                <w:contextualSpacing w:val="0"/>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・事業を実施する際に賃貸借契約が必要な場合は、</w:t>
                              </w:r>
                              <w:r w:rsidRPr="008E1ECC">
                                <w:rPr>
                                  <w:rFonts w:ascii="游ゴシック" w:eastAsia="游ゴシック" w:hAnsi="游ゴシック" w:hint="eastAsia"/>
                                  <w:i w:val="0"/>
                                  <w:sz w:val="24"/>
                                  <w:szCs w:val="24"/>
                                  <w:lang w:eastAsia="ja-JP"/>
                                </w:rPr>
                                <w:t>賃貸契約書の写し</w:t>
                              </w:r>
                            </w:p>
                            <w:p w14:paraId="13FFB134" w14:textId="510973CC" w:rsidR="00806BF1" w:rsidRPr="007A51A5" w:rsidRDefault="00806BF1" w:rsidP="00A93BFE">
                              <w:pPr>
                                <w:pStyle w:val="ac"/>
                                <w:spacing w:after="0" w:line="300" w:lineRule="exact"/>
                                <w:ind w:left="360"/>
                                <w:contextualSpacing w:val="0"/>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w:t>
                              </w:r>
                              <w:r w:rsidRPr="008119D1">
                                <w:rPr>
                                  <w:rFonts w:ascii="游ゴシック" w:eastAsia="游ゴシック" w:hAnsi="游ゴシック" w:hint="eastAsia"/>
                                  <w:i w:val="0"/>
                                  <w:sz w:val="24"/>
                                  <w:szCs w:val="24"/>
                                  <w:lang w:eastAsia="ja-JP"/>
                                </w:rPr>
                                <w:t>法人の場合はその法人の登記事項証明書</w:t>
                              </w:r>
                              <w:r w:rsidRPr="00D36805">
                                <w:rPr>
                                  <w:rFonts w:ascii="游ゴシック" w:eastAsia="游ゴシック" w:hAnsi="游ゴシック" w:hint="eastAsia"/>
                                  <w:i w:val="0"/>
                                  <w:sz w:val="24"/>
                                  <w:szCs w:val="24"/>
                                  <w:lang w:eastAsia="ja-JP"/>
                                </w:rPr>
                                <w:t xml:space="preserve">　</w:t>
                              </w:r>
                            </w:p>
                            <w:p w14:paraId="31CCC87A" w14:textId="1A2CD869" w:rsidR="00806BF1" w:rsidRDefault="00806BF1" w:rsidP="00A93BFE">
                              <w:pPr>
                                <w:pStyle w:val="ac"/>
                                <w:spacing w:after="0" w:line="300" w:lineRule="exact"/>
                                <w:ind w:left="360"/>
                                <w:contextualSpacing w:val="0"/>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w:t>
                              </w:r>
                              <w:r w:rsidRPr="00D36805">
                                <w:rPr>
                                  <w:rFonts w:ascii="游ゴシック" w:eastAsia="游ゴシック" w:hAnsi="游ゴシック" w:hint="eastAsia"/>
                                  <w:i w:val="0"/>
                                  <w:sz w:val="24"/>
                                  <w:szCs w:val="24"/>
                                  <w:lang w:eastAsia="ja-JP"/>
                                </w:rPr>
                                <w:t>申請者の市税完納証明書</w:t>
                              </w:r>
                            </w:p>
                            <w:p w14:paraId="595760D2" w14:textId="77777777" w:rsidR="00806BF1" w:rsidRDefault="00806BF1" w:rsidP="00A93BFE">
                              <w:pPr>
                                <w:pStyle w:val="ac"/>
                                <w:spacing w:after="0" w:line="300" w:lineRule="exact"/>
                                <w:ind w:left="357"/>
                                <w:contextualSpacing w:val="0"/>
                                <w:rPr>
                                  <w:rFonts w:ascii="游ゴシック" w:eastAsia="游ゴシック" w:hAnsi="游ゴシック"/>
                                  <w:i w:val="0"/>
                                  <w:sz w:val="24"/>
                                  <w:szCs w:val="24"/>
                                  <w:lang w:eastAsia="ja-JP"/>
                                </w:rPr>
                              </w:pPr>
                            </w:p>
                            <w:p w14:paraId="7716BBEB" w14:textId="39D9FAC9" w:rsidR="00806BF1" w:rsidRPr="001138A3" w:rsidRDefault="00806BF1" w:rsidP="00A93BFE">
                              <w:pPr>
                                <w:pStyle w:val="ac"/>
                                <w:spacing w:after="0" w:line="300" w:lineRule="exact"/>
                                <w:ind w:left="357"/>
                                <w:contextualSpacing w:val="0"/>
                                <w:rPr>
                                  <w:rFonts w:ascii="游ゴシック" w:eastAsia="游ゴシック" w:hAnsi="游ゴシック"/>
                                  <w:i w:val="0"/>
                                  <w:sz w:val="24"/>
                                  <w:szCs w:val="24"/>
                                  <w:lang w:eastAsia="ja-JP"/>
                                </w:rPr>
                              </w:pPr>
                              <w:r w:rsidRPr="00D36805">
                                <w:rPr>
                                  <w:rFonts w:ascii="游ゴシック" w:eastAsia="游ゴシック" w:hAnsi="游ゴシック" w:hint="eastAsia"/>
                                  <w:i w:val="0"/>
                                  <w:sz w:val="24"/>
                                  <w:szCs w:val="24"/>
                                  <w:lang w:eastAsia="ja-JP"/>
                                </w:rPr>
                                <w:t>※</w:t>
                              </w:r>
                              <w:r>
                                <w:rPr>
                                  <w:rFonts w:ascii="游ゴシック" w:eastAsia="游ゴシック" w:hAnsi="游ゴシック" w:hint="eastAsia"/>
                                  <w:i w:val="0"/>
                                  <w:sz w:val="24"/>
                                  <w:szCs w:val="24"/>
                                  <w:lang w:eastAsia="ja-JP"/>
                                </w:rPr>
                                <w:t>補助金の活用を希望する場合は、</w:t>
                              </w:r>
                              <w:r w:rsidRPr="00D36805">
                                <w:rPr>
                                  <w:rFonts w:ascii="游ゴシック" w:eastAsia="游ゴシック" w:hAnsi="游ゴシック" w:hint="eastAsia"/>
                                  <w:i w:val="0"/>
                                  <w:sz w:val="24"/>
                                  <w:szCs w:val="24"/>
                                  <w:lang w:eastAsia="ja-JP"/>
                                </w:rPr>
                                <w:t>必ず事前にご連絡のうえ提出してください。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4" name="フローチャート: 処理 294"/>
                        <wps:cNvSpPr/>
                        <wps:spPr>
                          <a:xfrm>
                            <a:off x="0" y="3531069"/>
                            <a:ext cx="6517640" cy="420027"/>
                          </a:xfrm>
                          <a:prstGeom prst="flowChartProcess">
                            <a:avLst/>
                          </a:prstGeom>
                          <a:ln w="19050"/>
                        </wps:spPr>
                        <wps:style>
                          <a:lnRef idx="2">
                            <a:schemeClr val="dk1"/>
                          </a:lnRef>
                          <a:fillRef idx="1">
                            <a:schemeClr val="lt1"/>
                          </a:fillRef>
                          <a:effectRef idx="0">
                            <a:schemeClr val="dk1"/>
                          </a:effectRef>
                          <a:fontRef idx="minor">
                            <a:schemeClr val="dk1"/>
                          </a:fontRef>
                        </wps:style>
                        <wps:txbx>
                          <w:txbxContent>
                            <w:p w14:paraId="3BAF9339" w14:textId="42775478" w:rsidR="00806BF1" w:rsidRDefault="00806BF1" w:rsidP="005E7176">
                              <w:pPr>
                                <w:rPr>
                                  <w:lang w:eastAsia="ja-JP"/>
                                </w:rPr>
                              </w:pPr>
                              <w:r>
                                <w:rPr>
                                  <w:rFonts w:ascii="游ゴシック" w:eastAsia="游ゴシック" w:hAnsi="游ゴシック" w:hint="eastAsia"/>
                                  <w:b/>
                                  <w:i w:val="0"/>
                                  <w:sz w:val="28"/>
                                  <w:szCs w:val="28"/>
                                  <w:lang w:eastAsia="ja-JP"/>
                                </w:rPr>
                                <w:t>②</w:t>
                              </w:r>
                              <w:r w:rsidRPr="00BE54B7">
                                <w:rPr>
                                  <w:rFonts w:ascii="游ゴシック" w:eastAsia="游ゴシック" w:hAnsi="游ゴシック" w:hint="eastAsia"/>
                                  <w:b/>
                                  <w:i w:val="0"/>
                                  <w:sz w:val="28"/>
                                  <w:szCs w:val="28"/>
                                  <w:lang w:eastAsia="ja-JP"/>
                                </w:rPr>
                                <w:t>補助金交付決定</w:t>
                              </w:r>
                              <w:r>
                                <w:rPr>
                                  <w:rFonts w:ascii="游ゴシック" w:eastAsia="游ゴシック" w:hAnsi="游ゴシック" w:hint="eastAsia"/>
                                  <w:b/>
                                  <w:i w:val="0"/>
                                  <w:sz w:val="28"/>
                                  <w:szCs w:val="28"/>
                                  <w:lang w:eastAsia="ja-JP"/>
                                </w:rPr>
                                <w:t xml:space="preserve">　　</w:t>
                              </w:r>
                              <w:r w:rsidRPr="001C00DD">
                                <w:rPr>
                                  <w:rFonts w:ascii="游ゴシック" w:eastAsia="游ゴシック" w:hAnsi="游ゴシック" w:hint="eastAsia"/>
                                  <w:i w:val="0"/>
                                  <w:sz w:val="24"/>
                                  <w:szCs w:val="24"/>
                                  <w:lang w:eastAsia="ja-JP"/>
                                </w:rPr>
                                <w:t>※交付決定通知書を送付します。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フローチャート: 処理 299"/>
                        <wps:cNvSpPr/>
                        <wps:spPr>
                          <a:xfrm>
                            <a:off x="0" y="4175353"/>
                            <a:ext cx="6517640" cy="950385"/>
                          </a:xfrm>
                          <a:prstGeom prst="flowChartProcess">
                            <a:avLst/>
                          </a:prstGeom>
                          <a:ln w="19050"/>
                        </wps:spPr>
                        <wps:style>
                          <a:lnRef idx="2">
                            <a:schemeClr val="dk1"/>
                          </a:lnRef>
                          <a:fillRef idx="1">
                            <a:schemeClr val="lt1"/>
                          </a:fillRef>
                          <a:effectRef idx="0">
                            <a:schemeClr val="dk1"/>
                          </a:effectRef>
                          <a:fontRef idx="minor">
                            <a:schemeClr val="dk1"/>
                          </a:fontRef>
                        </wps:style>
                        <wps:txbx>
                          <w:txbxContent>
                            <w:p w14:paraId="27533226" w14:textId="7C4F0ABC" w:rsidR="00806BF1" w:rsidRDefault="00806BF1" w:rsidP="00A93BFE">
                              <w:pPr>
                                <w:spacing w:after="0" w:line="300" w:lineRule="exact"/>
                                <w:rPr>
                                  <w:rFonts w:ascii="游ゴシック" w:eastAsia="游ゴシック" w:hAnsi="游ゴシック"/>
                                  <w:b/>
                                  <w:i w:val="0"/>
                                  <w:sz w:val="28"/>
                                  <w:szCs w:val="28"/>
                                  <w:lang w:eastAsia="ja-JP"/>
                                </w:rPr>
                              </w:pPr>
                              <w:r>
                                <w:rPr>
                                  <w:rFonts w:ascii="游ゴシック" w:eastAsia="游ゴシック" w:hAnsi="游ゴシック" w:hint="eastAsia"/>
                                  <w:b/>
                                  <w:i w:val="0"/>
                                  <w:sz w:val="28"/>
                                  <w:szCs w:val="28"/>
                                  <w:lang w:eastAsia="ja-JP"/>
                                </w:rPr>
                                <w:t>③</w:t>
                              </w:r>
                              <w:r w:rsidRPr="00BE54B7">
                                <w:rPr>
                                  <w:rFonts w:ascii="游ゴシック" w:eastAsia="游ゴシック" w:hAnsi="游ゴシック" w:hint="eastAsia"/>
                                  <w:b/>
                                  <w:i w:val="0"/>
                                  <w:sz w:val="28"/>
                                  <w:szCs w:val="28"/>
                                  <w:lang w:eastAsia="ja-JP"/>
                                </w:rPr>
                                <w:t>事業実施</w:t>
                              </w:r>
                            </w:p>
                            <w:p w14:paraId="318D3B80" w14:textId="398DB463" w:rsidR="00806BF1" w:rsidRPr="00C92CDD" w:rsidRDefault="00806BF1" w:rsidP="00A93BFE">
                              <w:pPr>
                                <w:spacing w:after="0" w:line="300" w:lineRule="exact"/>
                                <w:ind w:firstLineChars="100" w:firstLine="224"/>
                                <w:rPr>
                                  <w:rFonts w:ascii="游ゴシック" w:eastAsia="游ゴシック" w:hAnsi="游ゴシック"/>
                                  <w:b/>
                                  <w:i w:val="0"/>
                                  <w:sz w:val="28"/>
                                  <w:szCs w:val="28"/>
                                  <w:lang w:eastAsia="ja-JP"/>
                                </w:rPr>
                              </w:pPr>
                              <w:r w:rsidRPr="00C92CDD">
                                <w:rPr>
                                  <w:rFonts w:ascii="游ゴシック" w:eastAsia="游ゴシック" w:hAnsi="游ゴシック" w:hint="eastAsia"/>
                                  <w:i w:val="0"/>
                                  <w:sz w:val="24"/>
                                  <w:szCs w:val="24"/>
                                  <w:lang w:eastAsia="ja-JP"/>
                                </w:rPr>
                                <w:t>※</w:t>
                              </w:r>
                              <w:r>
                                <w:rPr>
                                  <w:rFonts w:ascii="游ゴシック" w:eastAsia="游ゴシック" w:hAnsi="游ゴシック" w:hint="eastAsia"/>
                                  <w:i w:val="0"/>
                                  <w:sz w:val="24"/>
                                  <w:szCs w:val="24"/>
                                  <w:lang w:eastAsia="ja-JP"/>
                                </w:rPr>
                                <w:t xml:space="preserve">　</w:t>
                              </w:r>
                              <w:r w:rsidRPr="00C92CDD">
                                <w:rPr>
                                  <w:rFonts w:ascii="游ゴシック" w:eastAsia="游ゴシック" w:hAnsi="游ゴシック" w:hint="eastAsia"/>
                                  <w:i w:val="0"/>
                                  <w:sz w:val="24"/>
                                  <w:szCs w:val="24"/>
                                  <w:lang w:eastAsia="ja-JP"/>
                                </w:rPr>
                                <w:t>交付決定された内容に従い</w:t>
                              </w:r>
                              <w:r>
                                <w:rPr>
                                  <w:rFonts w:ascii="游ゴシック" w:eastAsia="游ゴシック" w:hAnsi="游ゴシック" w:hint="eastAsia"/>
                                  <w:i w:val="0"/>
                                  <w:sz w:val="24"/>
                                  <w:szCs w:val="24"/>
                                  <w:lang w:eastAsia="ja-JP"/>
                                </w:rPr>
                                <w:t>、</w:t>
                              </w:r>
                              <w:r w:rsidRPr="00C92CDD">
                                <w:rPr>
                                  <w:rFonts w:ascii="游ゴシック" w:eastAsia="游ゴシック" w:hAnsi="游ゴシック" w:hint="eastAsia"/>
                                  <w:i w:val="0"/>
                                  <w:sz w:val="24"/>
                                  <w:szCs w:val="24"/>
                                  <w:lang w:eastAsia="ja-JP"/>
                                </w:rPr>
                                <w:t>事業を実施してください。</w:t>
                              </w:r>
                            </w:p>
                            <w:p w14:paraId="4879A786" w14:textId="2C0F83DA" w:rsidR="00806BF1" w:rsidRPr="00C92CDD" w:rsidRDefault="00806BF1" w:rsidP="00A93BFE">
                              <w:pPr>
                                <w:spacing w:after="0" w:line="300" w:lineRule="exact"/>
                                <w:ind w:firstLineChars="100" w:firstLine="224"/>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 xml:space="preserve">※　</w:t>
                              </w:r>
                              <w:r w:rsidRPr="00C92CDD">
                                <w:rPr>
                                  <w:rFonts w:ascii="游ゴシック" w:eastAsia="游ゴシック" w:hAnsi="游ゴシック" w:hint="eastAsia"/>
                                  <w:i w:val="0"/>
                                  <w:sz w:val="24"/>
                                  <w:szCs w:val="24"/>
                                  <w:lang w:eastAsia="ja-JP"/>
                                </w:rPr>
                                <w:t>事業内容を変更したいときは</w:t>
                              </w:r>
                              <w:r>
                                <w:rPr>
                                  <w:rFonts w:ascii="游ゴシック" w:eastAsia="游ゴシック" w:hAnsi="游ゴシック" w:hint="eastAsia"/>
                                  <w:i w:val="0"/>
                                  <w:sz w:val="24"/>
                                  <w:szCs w:val="24"/>
                                  <w:lang w:eastAsia="ja-JP"/>
                                </w:rPr>
                                <w:t>、</w:t>
                              </w:r>
                              <w:r w:rsidRPr="00C92CDD">
                                <w:rPr>
                                  <w:rFonts w:ascii="游ゴシック" w:eastAsia="游ゴシック" w:hAnsi="游ゴシック" w:hint="eastAsia"/>
                                  <w:i w:val="0"/>
                                  <w:sz w:val="24"/>
                                  <w:szCs w:val="24"/>
                                  <w:lang w:eastAsia="ja-JP"/>
                                </w:rPr>
                                <w:t>予め「変更等申請書」の提出が必要です。</w:t>
                              </w:r>
                            </w:p>
                            <w:p w14:paraId="7E1C8C67" w14:textId="03462D73" w:rsidR="00806BF1" w:rsidRPr="00C92CDD" w:rsidRDefault="00806BF1" w:rsidP="00A93BFE">
                              <w:pPr>
                                <w:spacing w:after="0" w:line="300" w:lineRule="exact"/>
                                <w:ind w:firstLineChars="100" w:firstLine="224"/>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 xml:space="preserve">※　</w:t>
                              </w:r>
                              <w:r w:rsidRPr="00C92CDD">
                                <w:rPr>
                                  <w:rFonts w:ascii="游ゴシック" w:eastAsia="游ゴシック" w:hAnsi="游ゴシック" w:hint="eastAsia"/>
                                  <w:i w:val="0"/>
                                  <w:sz w:val="24"/>
                                  <w:szCs w:val="24"/>
                                  <w:lang w:eastAsia="ja-JP"/>
                                </w:rPr>
                                <w:t>変更内容によっては補助金を交付できない場合もあるため</w:t>
                              </w:r>
                              <w:r>
                                <w:rPr>
                                  <w:rFonts w:ascii="游ゴシック" w:eastAsia="游ゴシック" w:hAnsi="游ゴシック" w:hint="eastAsia"/>
                                  <w:i w:val="0"/>
                                  <w:sz w:val="24"/>
                                  <w:szCs w:val="24"/>
                                  <w:lang w:eastAsia="ja-JP"/>
                                </w:rPr>
                                <w:t>、</w:t>
                              </w:r>
                              <w:r w:rsidRPr="00C92CDD">
                                <w:rPr>
                                  <w:rFonts w:ascii="游ゴシック" w:eastAsia="游ゴシック" w:hAnsi="游ゴシック" w:hint="eastAsia"/>
                                  <w:i w:val="0"/>
                                  <w:sz w:val="24"/>
                                  <w:szCs w:val="24"/>
                                  <w:lang w:eastAsia="ja-JP"/>
                                </w:rPr>
                                <w:t>必ず事前にご相談ください。</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4" name="フローチャート: 処理 304"/>
                        <wps:cNvSpPr/>
                        <wps:spPr>
                          <a:xfrm>
                            <a:off x="0" y="8059066"/>
                            <a:ext cx="6517640" cy="1094459"/>
                          </a:xfrm>
                          <a:prstGeom prst="flowChartProcess">
                            <a:avLst/>
                          </a:prstGeom>
                          <a:ln w="19050"/>
                        </wps:spPr>
                        <wps:style>
                          <a:lnRef idx="2">
                            <a:schemeClr val="dk1"/>
                          </a:lnRef>
                          <a:fillRef idx="1">
                            <a:schemeClr val="lt1"/>
                          </a:fillRef>
                          <a:effectRef idx="0">
                            <a:schemeClr val="dk1"/>
                          </a:effectRef>
                          <a:fontRef idx="minor">
                            <a:schemeClr val="dk1"/>
                          </a:fontRef>
                        </wps:style>
                        <wps:txbx>
                          <w:txbxContent>
                            <w:p w14:paraId="651E7374" w14:textId="58B3E7B6" w:rsidR="00806BF1" w:rsidRDefault="00806BF1" w:rsidP="00DD7B70">
                              <w:pPr>
                                <w:pStyle w:val="Web"/>
                                <w:spacing w:before="0" w:beforeAutospacing="0" w:after="0" w:afterAutospacing="0" w:line="300" w:lineRule="exact"/>
                                <w:rPr>
                                  <w:rFonts w:ascii="游ゴシック" w:eastAsia="游ゴシック" w:hAnsi="游ゴシック" w:cs="Times New Roman"/>
                                  <w:b/>
                                  <w:bCs/>
                                  <w:sz w:val="28"/>
                                  <w:szCs w:val="28"/>
                                </w:rPr>
                              </w:pPr>
                              <w:r w:rsidRPr="00DD7B70">
                                <w:rPr>
                                  <w:rFonts w:ascii="游ゴシック" w:eastAsia="游ゴシック" w:hAnsi="游ゴシック" w:cs="Times New Roman" w:hint="eastAsia"/>
                                  <w:b/>
                                  <w:bCs/>
                                  <w:sz w:val="28"/>
                                  <w:szCs w:val="28"/>
                                </w:rPr>
                                <w:t>⑥補助金交付</w:t>
                              </w:r>
                            </w:p>
                            <w:p w14:paraId="5C4015A3" w14:textId="77777777" w:rsidR="00806BF1" w:rsidRDefault="00806BF1" w:rsidP="00DD7B70">
                              <w:pPr>
                                <w:pStyle w:val="Web"/>
                                <w:spacing w:before="0" w:beforeAutospacing="0" w:after="0" w:afterAutospacing="0" w:line="300" w:lineRule="exact"/>
                                <w:ind w:firstLineChars="100" w:firstLine="224"/>
                                <w:rPr>
                                  <w:rFonts w:ascii="游ゴシック" w:eastAsia="游ゴシック" w:hAnsi="游ゴシック"/>
                                </w:rPr>
                              </w:pPr>
                              <w:r>
                                <w:rPr>
                                  <w:rFonts w:ascii="游ゴシック" w:eastAsia="游ゴシック" w:hAnsi="游ゴシック" w:cs="ＭＳ 明朝" w:hint="eastAsia"/>
                                </w:rPr>
                                <w:t>・</w:t>
                              </w:r>
                              <w:r w:rsidRPr="00C92CDD">
                                <w:rPr>
                                  <w:rFonts w:ascii="游ゴシック" w:eastAsia="游ゴシック" w:hAnsi="游ゴシック" w:hint="eastAsia"/>
                                </w:rPr>
                                <w:t>交付請求書</w:t>
                              </w:r>
                            </w:p>
                            <w:p w14:paraId="218AE8A8" w14:textId="77777777" w:rsidR="00806BF1" w:rsidRDefault="00806BF1" w:rsidP="00DD7B70">
                              <w:pPr>
                                <w:pStyle w:val="Web"/>
                                <w:spacing w:before="0" w:beforeAutospacing="0" w:after="0" w:afterAutospacing="0" w:line="300" w:lineRule="exact"/>
                                <w:ind w:firstLineChars="100" w:firstLine="224"/>
                                <w:rPr>
                                  <w:rFonts w:ascii="游ゴシック" w:eastAsia="游ゴシック" w:hAnsi="游ゴシック"/>
                                </w:rPr>
                              </w:pPr>
                              <w:r>
                                <w:rPr>
                                  <w:rFonts w:ascii="游ゴシック" w:eastAsia="游ゴシック" w:hAnsi="游ゴシック" w:hint="eastAsia"/>
                                </w:rPr>
                                <w:t>・</w:t>
                              </w:r>
                              <w:r w:rsidRPr="000F2860">
                                <w:rPr>
                                  <w:rFonts w:ascii="游ゴシック" w:eastAsia="游ゴシック" w:hAnsi="游ゴシック" w:hint="eastAsia"/>
                                </w:rPr>
                                <w:t>補助金交付決定通知書の写し</w:t>
                              </w:r>
                            </w:p>
                            <w:p w14:paraId="690C31B9" w14:textId="77777777" w:rsidR="00806BF1" w:rsidRPr="00C92CDD" w:rsidRDefault="00806BF1" w:rsidP="00DD7B70">
                              <w:pPr>
                                <w:pStyle w:val="Web"/>
                                <w:spacing w:before="0" w:beforeAutospacing="0" w:after="0" w:afterAutospacing="0" w:line="300" w:lineRule="exact"/>
                                <w:ind w:firstLineChars="100" w:firstLine="224"/>
                                <w:rPr>
                                  <w:rFonts w:ascii="游ゴシック" w:eastAsia="游ゴシック" w:hAnsi="游ゴシック"/>
                                </w:rPr>
                              </w:pPr>
                              <w:r>
                                <w:rPr>
                                  <w:rFonts w:ascii="游ゴシック" w:eastAsia="游ゴシック" w:hAnsi="游ゴシック" w:hint="eastAsia"/>
                                </w:rPr>
                                <w:t>・</w:t>
                              </w:r>
                              <w:r w:rsidRPr="001B4EA9">
                                <w:rPr>
                                  <w:rFonts w:ascii="游ゴシック" w:eastAsia="游ゴシック" w:hAnsi="游ゴシック" w:hint="eastAsia"/>
                                </w:rPr>
                                <w:t>口座振込依頼書及び振込先通帳の写し</w:t>
                              </w:r>
                            </w:p>
                            <w:p w14:paraId="74490886" w14:textId="2B187A74" w:rsidR="00806BF1" w:rsidRPr="00DD7B70" w:rsidRDefault="00806BF1" w:rsidP="00860827">
                              <w:pPr>
                                <w:spacing w:before="100" w:beforeAutospacing="1" w:after="100" w:afterAutospacing="1" w:line="240" w:lineRule="atLeast"/>
                                <w:rPr>
                                  <w:rFonts w:ascii="游ゴシック" w:eastAsia="游ゴシック" w:hAnsi="游ゴシック"/>
                                  <w:i w:val="0"/>
                                  <w:strike/>
                                  <w:sz w:val="22"/>
                                  <w:szCs w:val="22"/>
                                  <w:lang w:eastAsia="ja-JP"/>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5" name="フローチャート: 処理 65"/>
                        <wps:cNvSpPr/>
                        <wps:spPr>
                          <a:xfrm>
                            <a:off x="0" y="2847724"/>
                            <a:ext cx="6517639" cy="389614"/>
                          </a:xfrm>
                          <a:prstGeom prst="flowChartProcess">
                            <a:avLst/>
                          </a:prstGeom>
                          <a:solidFill>
                            <a:schemeClr val="accent2">
                              <a:lumMod val="40000"/>
                              <a:lumOff val="60000"/>
                            </a:schemeClr>
                          </a:solidFill>
                          <a:ln>
                            <a:noFill/>
                          </a:ln>
                        </wps:spPr>
                        <wps:style>
                          <a:lnRef idx="1">
                            <a:schemeClr val="dk1"/>
                          </a:lnRef>
                          <a:fillRef idx="3">
                            <a:schemeClr val="dk1"/>
                          </a:fillRef>
                          <a:effectRef idx="2">
                            <a:schemeClr val="dk1"/>
                          </a:effectRef>
                          <a:fontRef idx="minor">
                            <a:schemeClr val="lt1"/>
                          </a:fontRef>
                        </wps:style>
                        <wps:txbx>
                          <w:txbxContent>
                            <w:p w14:paraId="58088D70" w14:textId="268A22A4" w:rsidR="00806BF1" w:rsidRPr="00BB4933" w:rsidRDefault="00806BF1" w:rsidP="00860827">
                              <w:pPr>
                                <w:jc w:val="center"/>
                                <w:rPr>
                                  <w:color w:val="000000" w:themeColor="text1"/>
                                  <w:lang w:eastAsia="ja-JP"/>
                                </w:rPr>
                              </w:pPr>
                              <w:r>
                                <w:rPr>
                                  <w:rFonts w:ascii="游ゴシック" w:eastAsia="游ゴシック" w:hAnsi="游ゴシック" w:hint="eastAsia"/>
                                  <w:b/>
                                  <w:i w:val="0"/>
                                  <w:color w:val="000000" w:themeColor="text1"/>
                                  <w:sz w:val="28"/>
                                  <w:szCs w:val="28"/>
                                  <w:lang w:eastAsia="ja-JP"/>
                                </w:rPr>
                                <w:t>審査（</w:t>
                              </w:r>
                              <w:r w:rsidRPr="008119D1">
                                <w:rPr>
                                  <w:rFonts w:ascii="游ゴシック" w:eastAsia="游ゴシック" w:hAnsi="游ゴシック" w:hint="eastAsia"/>
                                  <w:b/>
                                  <w:i w:val="0"/>
                                  <w:color w:val="000000" w:themeColor="text1"/>
                                  <w:sz w:val="28"/>
                                  <w:szCs w:val="28"/>
                                  <w:lang w:eastAsia="ja-JP"/>
                                </w:rPr>
                                <w:t>書類審査又は</w:t>
                              </w:r>
                              <w:r w:rsidRPr="00BB4933">
                                <w:rPr>
                                  <w:rFonts w:ascii="游ゴシック" w:eastAsia="游ゴシック" w:hAnsi="游ゴシック" w:hint="eastAsia"/>
                                  <w:b/>
                                  <w:i w:val="0"/>
                                  <w:color w:val="000000" w:themeColor="text1"/>
                                  <w:sz w:val="28"/>
                                  <w:szCs w:val="28"/>
                                  <w:lang w:eastAsia="ja-JP"/>
                                </w:rPr>
                                <w:t>審査委員会による審査</w:t>
                              </w:r>
                              <w:r>
                                <w:rPr>
                                  <w:rFonts w:ascii="游ゴシック" w:eastAsia="游ゴシック" w:hAnsi="游ゴシック" w:hint="eastAsia"/>
                                  <w:b/>
                                  <w:i w:val="0"/>
                                  <w:color w:val="000000" w:themeColor="text1"/>
                                  <w:sz w:val="28"/>
                                  <w:szCs w:val="28"/>
                                  <w:lang w:eastAsia="ja-JP"/>
                                </w:rPr>
                                <w:t>）</w:t>
                              </w:r>
                            </w:p>
                            <w:p w14:paraId="62148D7D" w14:textId="77777777" w:rsidR="00806BF1" w:rsidRDefault="00806BF1">
                              <w:pPr>
                                <w:rPr>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フローチャート: 処理 301"/>
                        <wps:cNvSpPr/>
                        <wps:spPr>
                          <a:xfrm>
                            <a:off x="0" y="5353046"/>
                            <a:ext cx="6517640" cy="1762125"/>
                          </a:xfrm>
                          <a:prstGeom prst="flowChartProcess">
                            <a:avLst/>
                          </a:prstGeom>
                          <a:ln w="19050"/>
                        </wps:spPr>
                        <wps:style>
                          <a:lnRef idx="2">
                            <a:schemeClr val="dk1"/>
                          </a:lnRef>
                          <a:fillRef idx="1">
                            <a:schemeClr val="lt1"/>
                          </a:fillRef>
                          <a:effectRef idx="0">
                            <a:schemeClr val="dk1"/>
                          </a:effectRef>
                          <a:fontRef idx="minor">
                            <a:schemeClr val="dk1"/>
                          </a:fontRef>
                        </wps:style>
                        <wps:txbx>
                          <w:txbxContent>
                            <w:p w14:paraId="3043B9A6" w14:textId="719C8403" w:rsidR="00806BF1" w:rsidRPr="00BA2F5D" w:rsidRDefault="00806BF1" w:rsidP="00BA2F5D">
                              <w:pPr>
                                <w:spacing w:after="0" w:line="300" w:lineRule="exact"/>
                                <w:rPr>
                                  <w:rFonts w:ascii="游ゴシック" w:eastAsia="游ゴシック" w:hAnsi="游ゴシック"/>
                                  <w:b/>
                                  <w:i w:val="0"/>
                                  <w:lang w:eastAsia="ja-JP"/>
                                </w:rPr>
                              </w:pPr>
                              <w:r>
                                <w:rPr>
                                  <w:rFonts w:ascii="游ゴシック" w:eastAsia="游ゴシック" w:hAnsi="游ゴシック" w:hint="eastAsia"/>
                                  <w:b/>
                                  <w:i w:val="0"/>
                                  <w:sz w:val="28"/>
                                  <w:szCs w:val="28"/>
                                  <w:lang w:eastAsia="ja-JP"/>
                                </w:rPr>
                                <w:t xml:space="preserve">④実績報告　</w:t>
                              </w:r>
                              <w:r w:rsidRPr="00C92CDD">
                                <w:rPr>
                                  <w:rFonts w:ascii="游ゴシック" w:eastAsia="游ゴシック" w:hAnsi="游ゴシック"/>
                                  <w:i w:val="0"/>
                                  <w:sz w:val="24"/>
                                  <w:szCs w:val="24"/>
                                  <w:lang w:eastAsia="ja-JP"/>
                                </w:rPr>
                                <w:t xml:space="preserve">　</w:t>
                              </w:r>
                            </w:p>
                            <w:p w14:paraId="1BC0E245" w14:textId="3E99E6C8" w:rsidR="00806BF1" w:rsidRDefault="00806BF1" w:rsidP="00A93BFE">
                              <w:pPr>
                                <w:spacing w:after="0" w:line="300" w:lineRule="exact"/>
                                <w:ind w:firstLineChars="100" w:firstLine="224"/>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w:t>
                              </w:r>
                              <w:r w:rsidRPr="00C92CDD">
                                <w:rPr>
                                  <w:rFonts w:ascii="游ゴシック" w:eastAsia="游ゴシック" w:hAnsi="游ゴシック"/>
                                  <w:i w:val="0"/>
                                  <w:sz w:val="24"/>
                                  <w:szCs w:val="24"/>
                                  <w:lang w:eastAsia="ja-JP"/>
                                </w:rPr>
                                <w:t>実績報告書</w:t>
                              </w:r>
                            </w:p>
                            <w:p w14:paraId="31376152" w14:textId="6137E3CA" w:rsidR="00806BF1" w:rsidRPr="00C92CDD" w:rsidRDefault="00806BF1" w:rsidP="00A93BFE">
                              <w:pPr>
                                <w:spacing w:after="0" w:line="300" w:lineRule="exact"/>
                                <w:ind w:firstLineChars="100" w:firstLine="224"/>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・事業報告書</w:t>
                              </w:r>
                            </w:p>
                            <w:p w14:paraId="68E55798" w14:textId="11136D5F" w:rsidR="00806BF1" w:rsidRDefault="00806BF1" w:rsidP="00A93BFE">
                              <w:pPr>
                                <w:spacing w:after="0" w:line="300" w:lineRule="exact"/>
                                <w:ind w:firstLineChars="100" w:firstLine="224"/>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・事業</w:t>
                              </w:r>
                              <w:r w:rsidRPr="00C92CDD">
                                <w:rPr>
                                  <w:rFonts w:ascii="游ゴシック" w:eastAsia="游ゴシック" w:hAnsi="游ゴシック" w:hint="eastAsia"/>
                                  <w:i w:val="0"/>
                                  <w:sz w:val="24"/>
                                  <w:szCs w:val="24"/>
                                  <w:lang w:eastAsia="ja-JP"/>
                                </w:rPr>
                                <w:t>収支決算書</w:t>
                              </w:r>
                            </w:p>
                            <w:p w14:paraId="67742BE6" w14:textId="02DD847D" w:rsidR="00806BF1" w:rsidRPr="00C92CDD" w:rsidRDefault="00806BF1" w:rsidP="00A93BFE">
                              <w:pPr>
                                <w:spacing w:after="0" w:line="300" w:lineRule="exact"/>
                                <w:ind w:firstLineChars="100" w:firstLine="224"/>
                                <w:rPr>
                                  <w:rFonts w:ascii="游ゴシック" w:eastAsia="游ゴシック" w:hAnsi="游ゴシック" w:cs="ＭＳ 明朝"/>
                                  <w:i w:val="0"/>
                                  <w:sz w:val="24"/>
                                  <w:szCs w:val="24"/>
                                  <w:lang w:eastAsia="ja-JP"/>
                                </w:rPr>
                              </w:pPr>
                              <w:r>
                                <w:rPr>
                                  <w:rFonts w:ascii="游ゴシック" w:eastAsia="游ゴシック" w:hAnsi="游ゴシック" w:cs="ＭＳ 明朝" w:hint="eastAsia"/>
                                  <w:i w:val="0"/>
                                  <w:sz w:val="24"/>
                                  <w:szCs w:val="24"/>
                                  <w:lang w:eastAsia="ja-JP"/>
                                </w:rPr>
                                <w:t>・</w:t>
                              </w:r>
                              <w:r w:rsidRPr="00C92CDD">
                                <w:rPr>
                                  <w:rFonts w:ascii="游ゴシック" w:eastAsia="游ゴシック" w:hAnsi="游ゴシック" w:cs="ＭＳ 明朝" w:hint="eastAsia"/>
                                  <w:i w:val="0"/>
                                  <w:sz w:val="24"/>
                                  <w:szCs w:val="24"/>
                                  <w:lang w:eastAsia="ja-JP"/>
                                </w:rPr>
                                <w:t>当該補助対象事業の経費に係る領収書の写し</w:t>
                              </w:r>
                            </w:p>
                            <w:p w14:paraId="2D60329B" w14:textId="001F99F8" w:rsidR="00806BF1" w:rsidRDefault="00806BF1" w:rsidP="00B80765">
                              <w:pPr>
                                <w:spacing w:after="0" w:line="300" w:lineRule="exact"/>
                                <w:ind w:firstLineChars="100" w:firstLine="224"/>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w:t>
                              </w:r>
                              <w:r w:rsidRPr="00C92CDD">
                                <w:rPr>
                                  <w:rFonts w:ascii="游ゴシック" w:eastAsia="游ゴシック" w:hAnsi="游ゴシック" w:hint="eastAsia"/>
                                  <w:i w:val="0"/>
                                  <w:sz w:val="24"/>
                                  <w:szCs w:val="24"/>
                                  <w:lang w:eastAsia="ja-JP"/>
                                </w:rPr>
                                <w:t>実施状況</w:t>
                              </w:r>
                              <w:r>
                                <w:rPr>
                                  <w:rFonts w:ascii="游ゴシック" w:eastAsia="游ゴシック" w:hAnsi="游ゴシック" w:hint="eastAsia"/>
                                  <w:i w:val="0"/>
                                  <w:sz w:val="24"/>
                                  <w:szCs w:val="24"/>
                                  <w:lang w:eastAsia="ja-JP"/>
                                </w:rPr>
                                <w:t>が確認できる</w:t>
                              </w:r>
                              <w:r w:rsidRPr="00C92CDD">
                                <w:rPr>
                                  <w:rFonts w:ascii="游ゴシック" w:eastAsia="游ゴシック" w:hAnsi="游ゴシック" w:hint="eastAsia"/>
                                  <w:i w:val="0"/>
                                  <w:sz w:val="24"/>
                                  <w:szCs w:val="24"/>
                                  <w:lang w:eastAsia="ja-JP"/>
                                </w:rPr>
                                <w:t>案内チラシや写真</w:t>
                              </w:r>
                              <w:r>
                                <w:rPr>
                                  <w:rFonts w:ascii="游ゴシック" w:eastAsia="游ゴシック" w:hAnsi="游ゴシック" w:hint="eastAsia"/>
                                  <w:i w:val="0"/>
                                  <w:sz w:val="24"/>
                                  <w:szCs w:val="24"/>
                                  <w:lang w:eastAsia="ja-JP"/>
                                </w:rPr>
                                <w:t>等</w:t>
                              </w:r>
                            </w:p>
                            <w:p w14:paraId="57627710" w14:textId="3B635347" w:rsidR="00806BF1" w:rsidRPr="008107A1" w:rsidRDefault="00806BF1" w:rsidP="00B80765">
                              <w:pPr>
                                <w:spacing w:after="0" w:line="300" w:lineRule="exact"/>
                                <w:ind w:firstLineChars="100" w:firstLine="224"/>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w:t>
                              </w:r>
                              <w:r w:rsidRPr="008107A1">
                                <w:rPr>
                                  <w:rFonts w:ascii="游ゴシック" w:eastAsia="游ゴシック" w:hAnsi="游ゴシック" w:hint="eastAsia"/>
                                  <w:i w:val="0"/>
                                  <w:sz w:val="24"/>
                                  <w:szCs w:val="24"/>
                                  <w:lang w:eastAsia="ja-JP"/>
                                </w:rPr>
                                <w:t>アンケート等調査結果の写し等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フローチャート: 処理 84"/>
                        <wps:cNvSpPr/>
                        <wps:spPr>
                          <a:xfrm>
                            <a:off x="0" y="7346808"/>
                            <a:ext cx="6517640" cy="434340"/>
                          </a:xfrm>
                          <a:prstGeom prst="flowChartProcess">
                            <a:avLst/>
                          </a:prstGeom>
                          <a:ln w="19050"/>
                        </wps:spPr>
                        <wps:style>
                          <a:lnRef idx="2">
                            <a:schemeClr val="dk1"/>
                          </a:lnRef>
                          <a:fillRef idx="1">
                            <a:schemeClr val="lt1"/>
                          </a:fillRef>
                          <a:effectRef idx="0">
                            <a:schemeClr val="dk1"/>
                          </a:effectRef>
                          <a:fontRef idx="minor">
                            <a:schemeClr val="dk1"/>
                          </a:fontRef>
                        </wps:style>
                        <wps:txbx>
                          <w:txbxContent>
                            <w:p w14:paraId="5D9C81C3" w14:textId="31F3CE3D" w:rsidR="00806BF1" w:rsidRDefault="00806BF1" w:rsidP="0009479E">
                              <w:pPr>
                                <w:pStyle w:val="Web"/>
                                <w:spacing w:before="0" w:beforeAutospacing="0" w:after="200" w:afterAutospacing="0" w:line="288" w:lineRule="auto"/>
                              </w:pPr>
                              <w:r>
                                <w:rPr>
                                  <w:rFonts w:ascii="游ゴシック" w:eastAsia="游ゴシック" w:hAnsi="游ゴシック" w:cs="Times New Roman" w:hint="eastAsia"/>
                                  <w:b/>
                                  <w:bCs/>
                                  <w:sz w:val="28"/>
                                  <w:szCs w:val="28"/>
                                </w:rPr>
                                <w:t xml:space="preserve">⑤交付額の確定　</w:t>
                              </w:r>
                              <w:r w:rsidRPr="001C00DD">
                                <w:rPr>
                                  <w:rFonts w:ascii="游ゴシック" w:eastAsia="游ゴシック" w:hAnsi="游ゴシック" w:hint="eastAsia"/>
                                </w:rPr>
                                <w:t>※交付</w:t>
                              </w:r>
                              <w:r>
                                <w:rPr>
                                  <w:rFonts w:ascii="游ゴシック" w:eastAsia="游ゴシック" w:hAnsi="游ゴシック" w:hint="eastAsia"/>
                                </w:rPr>
                                <w:t>確定</w:t>
                              </w:r>
                              <w:r w:rsidRPr="001C00DD">
                                <w:rPr>
                                  <w:rFonts w:ascii="游ゴシック" w:eastAsia="游ゴシック" w:hAnsi="游ゴシック" w:hint="eastAsia"/>
                                </w:rPr>
                                <w:t>通知書を送付します。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4708D70D" id="キャンバス 319" o:spid="_x0000_s1026" editas="canvas" style="position:absolute;left:0;text-align:left;margin-left:.75pt;margin-top:0;width:513.2pt;height:783.65pt;z-index:251657216;mso-position-horizontal-relative:margin;mso-width-relative:margin;mso-height-relative:margin" coordsize="65176,99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176;height:99523;visibility:visible;mso-wrap-style:square">
                  <v:fill o:detectmouseclick="t"/>
                  <v:path o:connecttype="none"/>
                </v:shape>
                <v:shapetype id="_x0000_t109" coordsize="21600,21600" o:spt="109" path="m,l,21600r21600,l21600,xe">
                  <v:stroke joinstyle="miter"/>
                  <v:path gradientshapeok="t" o:connecttype="rect"/>
                </v:shapetype>
                <v:shape id="フローチャート: 処理 292" o:spid="_x0000_s1028" type="#_x0000_t109" style="position:absolute;top:5308;width:65176;height:20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" fillcolor="white [3201]" strokecolor="black [3200]" strokeweight="1.5pt">
                  <v:textbox>
                    <w:txbxContent>
                      <w:p w14:paraId="7794E309" w14:textId="18EC717E" w:rsidR="00806BF1" w:rsidRPr="001138A3" w:rsidRDefault="00806BF1" w:rsidP="00A93BFE">
                        <w:pPr>
                          <w:pStyle w:val="ac"/>
                          <w:numPr>
                            <w:ilvl w:val="0"/>
                            <w:numId w:val="37"/>
                          </w:numPr>
                          <w:spacing w:after="0" w:line="300" w:lineRule="exact"/>
                          <w:contextualSpacing w:val="0"/>
                          <w:rPr>
                            <w:sz w:val="24"/>
                            <w:szCs w:val="24"/>
                            <w:lang w:eastAsia="ja-JP"/>
                          </w:rPr>
                        </w:pPr>
                        <w:r>
                          <w:rPr>
                            <w:rFonts w:ascii="游ゴシック" w:eastAsia="游ゴシック" w:hAnsi="游ゴシック" w:hint="eastAsia"/>
                            <w:b/>
                            <w:i w:val="0"/>
                            <w:sz w:val="28"/>
                            <w:szCs w:val="28"/>
                            <w:lang w:eastAsia="ja-JP"/>
                          </w:rPr>
                          <w:t>交付申</w:t>
                        </w:r>
                        <w:r w:rsidRPr="008B6524">
                          <w:rPr>
                            <w:rFonts w:ascii="游ゴシック" w:eastAsia="游ゴシック" w:hAnsi="游ゴシック" w:hint="eastAsia"/>
                            <w:b/>
                            <w:i w:val="0"/>
                            <w:sz w:val="28"/>
                            <w:szCs w:val="28"/>
                            <w:lang w:eastAsia="ja-JP"/>
                          </w:rPr>
                          <w:t>請</w:t>
                        </w:r>
                        <w:r>
                          <w:rPr>
                            <w:rFonts w:ascii="游ゴシック" w:eastAsia="游ゴシック" w:hAnsi="游ゴシック" w:hint="eastAsia"/>
                            <w:b/>
                            <w:i w:val="0"/>
                            <w:sz w:val="28"/>
                            <w:szCs w:val="28"/>
                            <w:lang w:eastAsia="ja-JP"/>
                          </w:rPr>
                          <w:t xml:space="preserve">　</w:t>
                        </w:r>
                        <w:r w:rsidRPr="001138A3">
                          <w:rPr>
                            <w:rFonts w:ascii="游ゴシック" w:eastAsia="游ゴシック" w:hAnsi="游ゴシック" w:hint="eastAsia"/>
                            <w:b/>
                            <w:i w:val="0"/>
                            <w:sz w:val="24"/>
                            <w:szCs w:val="24"/>
                            <w:lang w:eastAsia="ja-JP"/>
                          </w:rPr>
                          <w:t>※事業実施前に申請してください。</w:t>
                        </w:r>
                      </w:p>
                      <w:p w14:paraId="28081965" w14:textId="74383B48" w:rsidR="00806BF1" w:rsidRPr="00D36805" w:rsidRDefault="00806BF1" w:rsidP="00A93BFE">
                        <w:pPr>
                          <w:pStyle w:val="ac"/>
                          <w:spacing w:after="0" w:line="300" w:lineRule="exact"/>
                          <w:ind w:left="360"/>
                          <w:contextualSpacing w:val="0"/>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・補助金等</w:t>
                        </w:r>
                        <w:r w:rsidRPr="00D36805">
                          <w:rPr>
                            <w:rFonts w:ascii="游ゴシック" w:eastAsia="游ゴシック" w:hAnsi="游ゴシック" w:hint="eastAsia"/>
                            <w:i w:val="0"/>
                            <w:sz w:val="24"/>
                            <w:szCs w:val="24"/>
                            <w:lang w:eastAsia="ja-JP"/>
                          </w:rPr>
                          <w:t>交付申請書</w:t>
                        </w:r>
                      </w:p>
                      <w:p w14:paraId="7FE3021C" w14:textId="2C473610" w:rsidR="00806BF1" w:rsidRPr="00D36805" w:rsidRDefault="00806BF1" w:rsidP="00A93BFE">
                        <w:pPr>
                          <w:pStyle w:val="ac"/>
                          <w:spacing w:after="0" w:line="300" w:lineRule="exact"/>
                          <w:ind w:left="360"/>
                          <w:contextualSpacing w:val="0"/>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・交付を受けようとする事業の</w:t>
                        </w:r>
                        <w:r w:rsidRPr="00D36805">
                          <w:rPr>
                            <w:rFonts w:ascii="游ゴシック" w:eastAsia="游ゴシック" w:hAnsi="游ゴシック" w:hint="eastAsia"/>
                            <w:i w:val="0"/>
                            <w:sz w:val="24"/>
                            <w:szCs w:val="24"/>
                            <w:lang w:eastAsia="ja-JP"/>
                          </w:rPr>
                          <w:t>事業計画</w:t>
                        </w:r>
                        <w:bookmarkStart w:id="4" w:name="_Hlk136271864"/>
                        <w:r>
                          <w:rPr>
                            <w:rFonts w:ascii="游ゴシック" w:eastAsia="游ゴシック" w:hAnsi="游ゴシック" w:hint="eastAsia"/>
                            <w:i w:val="0"/>
                            <w:sz w:val="24"/>
                            <w:szCs w:val="24"/>
                            <w:lang w:eastAsia="ja-JP"/>
                          </w:rPr>
                          <w:t>書</w:t>
                        </w:r>
                      </w:p>
                      <w:bookmarkEnd w:id="4"/>
                      <w:p w14:paraId="42D4F4EB" w14:textId="42F1D5DC" w:rsidR="00806BF1" w:rsidRPr="00D36805" w:rsidRDefault="00806BF1" w:rsidP="00A93BFE">
                        <w:pPr>
                          <w:pStyle w:val="ac"/>
                          <w:spacing w:after="0" w:line="300" w:lineRule="exact"/>
                          <w:ind w:left="360"/>
                          <w:contextualSpacing w:val="0"/>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・交付を受けようとする事業の</w:t>
                        </w:r>
                        <w:r w:rsidRPr="00D36805">
                          <w:rPr>
                            <w:rFonts w:ascii="游ゴシック" w:eastAsia="游ゴシック" w:hAnsi="游ゴシック" w:hint="eastAsia"/>
                            <w:i w:val="0"/>
                            <w:sz w:val="24"/>
                            <w:szCs w:val="24"/>
                            <w:lang w:eastAsia="ja-JP"/>
                          </w:rPr>
                          <w:t>収支予算</w:t>
                        </w:r>
                        <w:r>
                          <w:rPr>
                            <w:rFonts w:ascii="游ゴシック" w:eastAsia="游ゴシック" w:hAnsi="游ゴシック" w:hint="eastAsia"/>
                            <w:i w:val="0"/>
                            <w:sz w:val="24"/>
                            <w:szCs w:val="24"/>
                            <w:lang w:eastAsia="ja-JP"/>
                          </w:rPr>
                          <w:t>書</w:t>
                        </w:r>
                      </w:p>
                      <w:p w14:paraId="7EC4A1E0" w14:textId="0D9635BB" w:rsidR="00806BF1" w:rsidRDefault="00806BF1" w:rsidP="00A93BFE">
                        <w:pPr>
                          <w:pStyle w:val="ac"/>
                          <w:spacing w:after="0" w:line="300" w:lineRule="exact"/>
                          <w:ind w:left="360"/>
                          <w:contextualSpacing w:val="0"/>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w:t>
                        </w:r>
                        <w:r w:rsidRPr="00E22988">
                          <w:rPr>
                            <w:rFonts w:ascii="游ゴシック" w:eastAsia="游ゴシック" w:hAnsi="游ゴシック" w:hint="eastAsia"/>
                            <w:i w:val="0"/>
                            <w:sz w:val="24"/>
                            <w:szCs w:val="24"/>
                            <w:lang w:eastAsia="ja-JP"/>
                          </w:rPr>
                          <w:t>交付を受けようとする事業に係る経費の見積書</w:t>
                        </w:r>
                      </w:p>
                      <w:p w14:paraId="56980C2B" w14:textId="5A62D24F" w:rsidR="00806BF1" w:rsidRPr="00D36805" w:rsidRDefault="00806BF1" w:rsidP="00A93BFE">
                        <w:pPr>
                          <w:pStyle w:val="ac"/>
                          <w:spacing w:after="0" w:line="300" w:lineRule="exact"/>
                          <w:ind w:left="360"/>
                          <w:contextualSpacing w:val="0"/>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・事業を実施する際に賃貸借契約が必要な場合は、</w:t>
                        </w:r>
                        <w:r w:rsidRPr="008E1ECC">
                          <w:rPr>
                            <w:rFonts w:ascii="游ゴシック" w:eastAsia="游ゴシック" w:hAnsi="游ゴシック" w:hint="eastAsia"/>
                            <w:i w:val="0"/>
                            <w:sz w:val="24"/>
                            <w:szCs w:val="24"/>
                            <w:lang w:eastAsia="ja-JP"/>
                          </w:rPr>
                          <w:t>賃貸契約書の写し</w:t>
                        </w:r>
                      </w:p>
                      <w:p w14:paraId="13FFB134" w14:textId="510973CC" w:rsidR="00806BF1" w:rsidRPr="007A51A5" w:rsidRDefault="00806BF1" w:rsidP="00A93BFE">
                        <w:pPr>
                          <w:pStyle w:val="ac"/>
                          <w:spacing w:after="0" w:line="300" w:lineRule="exact"/>
                          <w:ind w:left="360"/>
                          <w:contextualSpacing w:val="0"/>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w:t>
                        </w:r>
                        <w:r w:rsidRPr="008119D1">
                          <w:rPr>
                            <w:rFonts w:ascii="游ゴシック" w:eastAsia="游ゴシック" w:hAnsi="游ゴシック" w:hint="eastAsia"/>
                            <w:i w:val="0"/>
                            <w:sz w:val="24"/>
                            <w:szCs w:val="24"/>
                            <w:lang w:eastAsia="ja-JP"/>
                          </w:rPr>
                          <w:t>法人の場合はその法人の登記事項証明書</w:t>
                        </w:r>
                        <w:r w:rsidRPr="00D36805">
                          <w:rPr>
                            <w:rFonts w:ascii="游ゴシック" w:eastAsia="游ゴシック" w:hAnsi="游ゴシック" w:hint="eastAsia"/>
                            <w:i w:val="0"/>
                            <w:sz w:val="24"/>
                            <w:szCs w:val="24"/>
                            <w:lang w:eastAsia="ja-JP"/>
                          </w:rPr>
                          <w:t xml:space="preserve">　</w:t>
                        </w:r>
                      </w:p>
                      <w:p w14:paraId="31CCC87A" w14:textId="1A2CD869" w:rsidR="00806BF1" w:rsidRDefault="00806BF1" w:rsidP="00A93BFE">
                        <w:pPr>
                          <w:pStyle w:val="ac"/>
                          <w:spacing w:after="0" w:line="300" w:lineRule="exact"/>
                          <w:ind w:left="360"/>
                          <w:contextualSpacing w:val="0"/>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w:t>
                        </w:r>
                        <w:r w:rsidRPr="00D36805">
                          <w:rPr>
                            <w:rFonts w:ascii="游ゴシック" w:eastAsia="游ゴシック" w:hAnsi="游ゴシック" w:hint="eastAsia"/>
                            <w:i w:val="0"/>
                            <w:sz w:val="24"/>
                            <w:szCs w:val="24"/>
                            <w:lang w:eastAsia="ja-JP"/>
                          </w:rPr>
                          <w:t>申請者の市税完納証明書</w:t>
                        </w:r>
                      </w:p>
                      <w:p w14:paraId="595760D2" w14:textId="77777777" w:rsidR="00806BF1" w:rsidRDefault="00806BF1" w:rsidP="00A93BFE">
                        <w:pPr>
                          <w:pStyle w:val="ac"/>
                          <w:spacing w:after="0" w:line="300" w:lineRule="exact"/>
                          <w:ind w:left="357"/>
                          <w:contextualSpacing w:val="0"/>
                          <w:rPr>
                            <w:rFonts w:ascii="游ゴシック" w:eastAsia="游ゴシック" w:hAnsi="游ゴシック"/>
                            <w:i w:val="0"/>
                            <w:sz w:val="24"/>
                            <w:szCs w:val="24"/>
                            <w:lang w:eastAsia="ja-JP"/>
                          </w:rPr>
                        </w:pPr>
                      </w:p>
                      <w:p w14:paraId="7716BBEB" w14:textId="39D9FAC9" w:rsidR="00806BF1" w:rsidRPr="001138A3" w:rsidRDefault="00806BF1" w:rsidP="00A93BFE">
                        <w:pPr>
                          <w:pStyle w:val="ac"/>
                          <w:spacing w:after="0" w:line="300" w:lineRule="exact"/>
                          <w:ind w:left="357"/>
                          <w:contextualSpacing w:val="0"/>
                          <w:rPr>
                            <w:rFonts w:ascii="游ゴシック" w:eastAsia="游ゴシック" w:hAnsi="游ゴシック"/>
                            <w:i w:val="0"/>
                            <w:sz w:val="24"/>
                            <w:szCs w:val="24"/>
                            <w:lang w:eastAsia="ja-JP"/>
                          </w:rPr>
                        </w:pPr>
                        <w:r w:rsidRPr="00D36805">
                          <w:rPr>
                            <w:rFonts w:ascii="游ゴシック" w:eastAsia="游ゴシック" w:hAnsi="游ゴシック" w:hint="eastAsia"/>
                            <w:i w:val="0"/>
                            <w:sz w:val="24"/>
                            <w:szCs w:val="24"/>
                            <w:lang w:eastAsia="ja-JP"/>
                          </w:rPr>
                          <w:t>※</w:t>
                        </w:r>
                        <w:r>
                          <w:rPr>
                            <w:rFonts w:ascii="游ゴシック" w:eastAsia="游ゴシック" w:hAnsi="游ゴシック" w:hint="eastAsia"/>
                            <w:i w:val="0"/>
                            <w:sz w:val="24"/>
                            <w:szCs w:val="24"/>
                            <w:lang w:eastAsia="ja-JP"/>
                          </w:rPr>
                          <w:t>補助金の活用を希望する場合は、</w:t>
                        </w:r>
                        <w:r w:rsidRPr="00D36805">
                          <w:rPr>
                            <w:rFonts w:ascii="游ゴシック" w:eastAsia="游ゴシック" w:hAnsi="游ゴシック" w:hint="eastAsia"/>
                            <w:i w:val="0"/>
                            <w:sz w:val="24"/>
                            <w:szCs w:val="24"/>
                            <w:lang w:eastAsia="ja-JP"/>
                          </w:rPr>
                          <w:t>必ず事前にご連絡のうえ提出してください。</w:t>
                        </w:r>
                      </w:p>
                    </w:txbxContent>
                  </v:textbox>
                </v:shape>
                <v:shape id="フローチャート: 処理 294" o:spid="_x0000_s1029" type="#_x0000_t109" style="position:absolute;top:35310;width:65176;height:4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" fillcolor="white [3201]" strokecolor="black [3200]" strokeweight="1.5pt">
                  <v:textbox>
                    <w:txbxContent>
                      <w:p w14:paraId="3BAF9339" w14:textId="42775478" w:rsidR="00806BF1" w:rsidRDefault="00806BF1" w:rsidP="005E7176">
                        <w:pPr>
                          <w:rPr>
                            <w:lang w:eastAsia="ja-JP"/>
                          </w:rPr>
                        </w:pPr>
                        <w:r>
                          <w:rPr>
                            <w:rFonts w:ascii="游ゴシック" w:eastAsia="游ゴシック" w:hAnsi="游ゴシック" w:hint="eastAsia"/>
                            <w:b/>
                            <w:i w:val="0"/>
                            <w:sz w:val="28"/>
                            <w:szCs w:val="28"/>
                            <w:lang w:eastAsia="ja-JP"/>
                          </w:rPr>
                          <w:t>②</w:t>
                        </w:r>
                        <w:r w:rsidRPr="00BE54B7">
                          <w:rPr>
                            <w:rFonts w:ascii="游ゴシック" w:eastAsia="游ゴシック" w:hAnsi="游ゴシック" w:hint="eastAsia"/>
                            <w:b/>
                            <w:i w:val="0"/>
                            <w:sz w:val="28"/>
                            <w:szCs w:val="28"/>
                            <w:lang w:eastAsia="ja-JP"/>
                          </w:rPr>
                          <w:t>補助金交付決定</w:t>
                        </w:r>
                        <w:r>
                          <w:rPr>
                            <w:rFonts w:ascii="游ゴシック" w:eastAsia="游ゴシック" w:hAnsi="游ゴシック" w:hint="eastAsia"/>
                            <w:b/>
                            <w:i w:val="0"/>
                            <w:sz w:val="28"/>
                            <w:szCs w:val="28"/>
                            <w:lang w:eastAsia="ja-JP"/>
                          </w:rPr>
                          <w:t xml:space="preserve">　　</w:t>
                        </w:r>
                        <w:r w:rsidRPr="001C00DD">
                          <w:rPr>
                            <w:rFonts w:ascii="游ゴシック" w:eastAsia="游ゴシック" w:hAnsi="游ゴシック" w:hint="eastAsia"/>
                            <w:i w:val="0"/>
                            <w:sz w:val="24"/>
                            <w:szCs w:val="24"/>
                            <w:lang w:eastAsia="ja-JP"/>
                          </w:rPr>
                          <w:t>※交付決定通知書を送付します。</w:t>
                        </w:r>
                      </w:p>
                    </w:txbxContent>
                  </v:textbox>
                </v:shape>
                <v:shape id="フローチャート: 処理 299" o:spid="_x0000_s1030" type="#_x0000_t109" style="position:absolute;top:41753;width:65176;height:9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" fillcolor="white [3201]" strokecolor="black [3200]" strokeweight="1.5pt">
                  <v:textbox>
                    <w:txbxContent>
                      <w:p w14:paraId="27533226" w14:textId="7C4F0ABC" w:rsidR="00806BF1" w:rsidRDefault="00806BF1" w:rsidP="00A93BFE">
                        <w:pPr>
                          <w:spacing w:after="0" w:line="300" w:lineRule="exact"/>
                          <w:rPr>
                            <w:rFonts w:ascii="游ゴシック" w:eastAsia="游ゴシック" w:hAnsi="游ゴシック"/>
                            <w:b/>
                            <w:i w:val="0"/>
                            <w:sz w:val="28"/>
                            <w:szCs w:val="28"/>
                            <w:lang w:eastAsia="ja-JP"/>
                          </w:rPr>
                        </w:pPr>
                        <w:r>
                          <w:rPr>
                            <w:rFonts w:ascii="游ゴシック" w:eastAsia="游ゴシック" w:hAnsi="游ゴシック" w:hint="eastAsia"/>
                            <w:b/>
                            <w:i w:val="0"/>
                            <w:sz w:val="28"/>
                            <w:szCs w:val="28"/>
                            <w:lang w:eastAsia="ja-JP"/>
                          </w:rPr>
                          <w:t>③</w:t>
                        </w:r>
                        <w:r w:rsidRPr="00BE54B7">
                          <w:rPr>
                            <w:rFonts w:ascii="游ゴシック" w:eastAsia="游ゴシック" w:hAnsi="游ゴシック" w:hint="eastAsia"/>
                            <w:b/>
                            <w:i w:val="0"/>
                            <w:sz w:val="28"/>
                            <w:szCs w:val="28"/>
                            <w:lang w:eastAsia="ja-JP"/>
                          </w:rPr>
                          <w:t>事業実施</w:t>
                        </w:r>
                      </w:p>
                      <w:p w14:paraId="318D3B80" w14:textId="398DB463" w:rsidR="00806BF1" w:rsidRPr="00C92CDD" w:rsidRDefault="00806BF1" w:rsidP="00A93BFE">
                        <w:pPr>
                          <w:spacing w:after="0" w:line="300" w:lineRule="exact"/>
                          <w:ind w:firstLineChars="100" w:firstLine="224"/>
                          <w:rPr>
                            <w:rFonts w:ascii="游ゴシック" w:eastAsia="游ゴシック" w:hAnsi="游ゴシック"/>
                            <w:b/>
                            <w:i w:val="0"/>
                            <w:sz w:val="28"/>
                            <w:szCs w:val="28"/>
                            <w:lang w:eastAsia="ja-JP"/>
                          </w:rPr>
                        </w:pPr>
                        <w:r w:rsidRPr="00C92CDD">
                          <w:rPr>
                            <w:rFonts w:ascii="游ゴシック" w:eastAsia="游ゴシック" w:hAnsi="游ゴシック" w:hint="eastAsia"/>
                            <w:i w:val="0"/>
                            <w:sz w:val="24"/>
                            <w:szCs w:val="24"/>
                            <w:lang w:eastAsia="ja-JP"/>
                          </w:rPr>
                          <w:t>※</w:t>
                        </w:r>
                        <w:r>
                          <w:rPr>
                            <w:rFonts w:ascii="游ゴシック" w:eastAsia="游ゴシック" w:hAnsi="游ゴシック" w:hint="eastAsia"/>
                            <w:i w:val="0"/>
                            <w:sz w:val="24"/>
                            <w:szCs w:val="24"/>
                            <w:lang w:eastAsia="ja-JP"/>
                          </w:rPr>
                          <w:t xml:space="preserve">　</w:t>
                        </w:r>
                        <w:r w:rsidRPr="00C92CDD">
                          <w:rPr>
                            <w:rFonts w:ascii="游ゴシック" w:eastAsia="游ゴシック" w:hAnsi="游ゴシック" w:hint="eastAsia"/>
                            <w:i w:val="0"/>
                            <w:sz w:val="24"/>
                            <w:szCs w:val="24"/>
                            <w:lang w:eastAsia="ja-JP"/>
                          </w:rPr>
                          <w:t>交付決定された内容に従い</w:t>
                        </w:r>
                        <w:r>
                          <w:rPr>
                            <w:rFonts w:ascii="游ゴシック" w:eastAsia="游ゴシック" w:hAnsi="游ゴシック" w:hint="eastAsia"/>
                            <w:i w:val="0"/>
                            <w:sz w:val="24"/>
                            <w:szCs w:val="24"/>
                            <w:lang w:eastAsia="ja-JP"/>
                          </w:rPr>
                          <w:t>、</w:t>
                        </w:r>
                        <w:r w:rsidRPr="00C92CDD">
                          <w:rPr>
                            <w:rFonts w:ascii="游ゴシック" w:eastAsia="游ゴシック" w:hAnsi="游ゴシック" w:hint="eastAsia"/>
                            <w:i w:val="0"/>
                            <w:sz w:val="24"/>
                            <w:szCs w:val="24"/>
                            <w:lang w:eastAsia="ja-JP"/>
                          </w:rPr>
                          <w:t>事業を実施してください。</w:t>
                        </w:r>
                      </w:p>
                      <w:p w14:paraId="4879A786" w14:textId="2C0F83DA" w:rsidR="00806BF1" w:rsidRPr="00C92CDD" w:rsidRDefault="00806BF1" w:rsidP="00A93BFE">
                        <w:pPr>
                          <w:spacing w:after="0" w:line="300" w:lineRule="exact"/>
                          <w:ind w:firstLineChars="100" w:firstLine="224"/>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 xml:space="preserve">※　</w:t>
                        </w:r>
                        <w:r w:rsidRPr="00C92CDD">
                          <w:rPr>
                            <w:rFonts w:ascii="游ゴシック" w:eastAsia="游ゴシック" w:hAnsi="游ゴシック" w:hint="eastAsia"/>
                            <w:i w:val="0"/>
                            <w:sz w:val="24"/>
                            <w:szCs w:val="24"/>
                            <w:lang w:eastAsia="ja-JP"/>
                          </w:rPr>
                          <w:t>事業内容を変更したいときは</w:t>
                        </w:r>
                        <w:r>
                          <w:rPr>
                            <w:rFonts w:ascii="游ゴシック" w:eastAsia="游ゴシック" w:hAnsi="游ゴシック" w:hint="eastAsia"/>
                            <w:i w:val="0"/>
                            <w:sz w:val="24"/>
                            <w:szCs w:val="24"/>
                            <w:lang w:eastAsia="ja-JP"/>
                          </w:rPr>
                          <w:t>、</w:t>
                        </w:r>
                        <w:r w:rsidRPr="00C92CDD">
                          <w:rPr>
                            <w:rFonts w:ascii="游ゴシック" w:eastAsia="游ゴシック" w:hAnsi="游ゴシック" w:hint="eastAsia"/>
                            <w:i w:val="0"/>
                            <w:sz w:val="24"/>
                            <w:szCs w:val="24"/>
                            <w:lang w:eastAsia="ja-JP"/>
                          </w:rPr>
                          <w:t>予め「変更等申請書」の提出が必要です。</w:t>
                        </w:r>
                      </w:p>
                      <w:p w14:paraId="7E1C8C67" w14:textId="03462D73" w:rsidR="00806BF1" w:rsidRPr="00C92CDD" w:rsidRDefault="00806BF1" w:rsidP="00A93BFE">
                        <w:pPr>
                          <w:spacing w:after="0" w:line="300" w:lineRule="exact"/>
                          <w:ind w:firstLineChars="100" w:firstLine="224"/>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 xml:space="preserve">※　</w:t>
                        </w:r>
                        <w:r w:rsidRPr="00C92CDD">
                          <w:rPr>
                            <w:rFonts w:ascii="游ゴシック" w:eastAsia="游ゴシック" w:hAnsi="游ゴシック" w:hint="eastAsia"/>
                            <w:i w:val="0"/>
                            <w:sz w:val="24"/>
                            <w:szCs w:val="24"/>
                            <w:lang w:eastAsia="ja-JP"/>
                          </w:rPr>
                          <w:t>変更内容によっては補助金を交付できない場合もあるため</w:t>
                        </w:r>
                        <w:r>
                          <w:rPr>
                            <w:rFonts w:ascii="游ゴシック" w:eastAsia="游ゴシック" w:hAnsi="游ゴシック" w:hint="eastAsia"/>
                            <w:i w:val="0"/>
                            <w:sz w:val="24"/>
                            <w:szCs w:val="24"/>
                            <w:lang w:eastAsia="ja-JP"/>
                          </w:rPr>
                          <w:t>、</w:t>
                        </w:r>
                        <w:r w:rsidRPr="00C92CDD">
                          <w:rPr>
                            <w:rFonts w:ascii="游ゴシック" w:eastAsia="游ゴシック" w:hAnsi="游ゴシック" w:hint="eastAsia"/>
                            <w:i w:val="0"/>
                            <w:sz w:val="24"/>
                            <w:szCs w:val="24"/>
                            <w:lang w:eastAsia="ja-JP"/>
                          </w:rPr>
                          <w:t>必ず事前にご相談ください。</w:t>
                        </w:r>
                      </w:p>
                    </w:txbxContent>
                  </v:textbox>
                </v:shape>
                <v:shape id="フローチャート: 処理 304" o:spid="_x0000_s1031" type="#_x0000_t109" style="position:absolute;top:80590;width:65176;height:10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" fillcolor="white [3201]" strokecolor="black [3200]" strokeweight="1.5pt">
                  <v:textbox>
                    <w:txbxContent>
                      <w:p w14:paraId="651E7374" w14:textId="58B3E7B6" w:rsidR="00806BF1" w:rsidRDefault="00806BF1" w:rsidP="00DD7B70">
                        <w:pPr>
                          <w:pStyle w:val="Web"/>
                          <w:spacing w:before="0" w:beforeAutospacing="0" w:after="0" w:afterAutospacing="0" w:line="300" w:lineRule="exact"/>
                          <w:rPr>
                            <w:rFonts w:ascii="游ゴシック" w:eastAsia="游ゴシック" w:hAnsi="游ゴシック" w:cs="Times New Roman"/>
                            <w:b/>
                            <w:bCs/>
                            <w:sz w:val="28"/>
                            <w:szCs w:val="28"/>
                          </w:rPr>
                        </w:pPr>
                        <w:r w:rsidRPr="00DD7B70">
                          <w:rPr>
                            <w:rFonts w:ascii="游ゴシック" w:eastAsia="游ゴシック" w:hAnsi="游ゴシック" w:cs="Times New Roman" w:hint="eastAsia"/>
                            <w:b/>
                            <w:bCs/>
                            <w:sz w:val="28"/>
                            <w:szCs w:val="28"/>
                          </w:rPr>
                          <w:t>⑥補助金交付</w:t>
                        </w:r>
                      </w:p>
                      <w:p w14:paraId="5C4015A3" w14:textId="77777777" w:rsidR="00806BF1" w:rsidRDefault="00806BF1" w:rsidP="00DD7B70">
                        <w:pPr>
                          <w:pStyle w:val="Web"/>
                          <w:spacing w:before="0" w:beforeAutospacing="0" w:after="0" w:afterAutospacing="0" w:line="300" w:lineRule="exact"/>
                          <w:ind w:firstLineChars="100" w:firstLine="224"/>
                          <w:rPr>
                            <w:rFonts w:ascii="游ゴシック" w:eastAsia="游ゴシック" w:hAnsi="游ゴシック"/>
                          </w:rPr>
                        </w:pPr>
                        <w:r>
                          <w:rPr>
                            <w:rFonts w:ascii="游ゴシック" w:eastAsia="游ゴシック" w:hAnsi="游ゴシック" w:cs="ＭＳ 明朝" w:hint="eastAsia"/>
                          </w:rPr>
                          <w:t>・</w:t>
                        </w:r>
                        <w:r w:rsidRPr="00C92CDD">
                          <w:rPr>
                            <w:rFonts w:ascii="游ゴシック" w:eastAsia="游ゴシック" w:hAnsi="游ゴシック" w:hint="eastAsia"/>
                          </w:rPr>
                          <w:t>交付請求書</w:t>
                        </w:r>
                      </w:p>
                      <w:p w14:paraId="218AE8A8" w14:textId="77777777" w:rsidR="00806BF1" w:rsidRDefault="00806BF1" w:rsidP="00DD7B70">
                        <w:pPr>
                          <w:pStyle w:val="Web"/>
                          <w:spacing w:before="0" w:beforeAutospacing="0" w:after="0" w:afterAutospacing="0" w:line="300" w:lineRule="exact"/>
                          <w:ind w:firstLineChars="100" w:firstLine="224"/>
                          <w:rPr>
                            <w:rFonts w:ascii="游ゴシック" w:eastAsia="游ゴシック" w:hAnsi="游ゴシック"/>
                          </w:rPr>
                        </w:pPr>
                        <w:r>
                          <w:rPr>
                            <w:rFonts w:ascii="游ゴシック" w:eastAsia="游ゴシック" w:hAnsi="游ゴシック" w:hint="eastAsia"/>
                          </w:rPr>
                          <w:t>・</w:t>
                        </w:r>
                        <w:r w:rsidRPr="000F2860">
                          <w:rPr>
                            <w:rFonts w:ascii="游ゴシック" w:eastAsia="游ゴシック" w:hAnsi="游ゴシック" w:hint="eastAsia"/>
                          </w:rPr>
                          <w:t>補助金交付決定通知書の写し</w:t>
                        </w:r>
                      </w:p>
                      <w:p w14:paraId="690C31B9" w14:textId="77777777" w:rsidR="00806BF1" w:rsidRPr="00C92CDD" w:rsidRDefault="00806BF1" w:rsidP="00DD7B70">
                        <w:pPr>
                          <w:pStyle w:val="Web"/>
                          <w:spacing w:before="0" w:beforeAutospacing="0" w:after="0" w:afterAutospacing="0" w:line="300" w:lineRule="exact"/>
                          <w:ind w:firstLineChars="100" w:firstLine="224"/>
                          <w:rPr>
                            <w:rFonts w:ascii="游ゴシック" w:eastAsia="游ゴシック" w:hAnsi="游ゴシック"/>
                          </w:rPr>
                        </w:pPr>
                        <w:r>
                          <w:rPr>
                            <w:rFonts w:ascii="游ゴシック" w:eastAsia="游ゴシック" w:hAnsi="游ゴシック" w:hint="eastAsia"/>
                          </w:rPr>
                          <w:t>・</w:t>
                        </w:r>
                        <w:r w:rsidRPr="001B4EA9">
                          <w:rPr>
                            <w:rFonts w:ascii="游ゴシック" w:eastAsia="游ゴシック" w:hAnsi="游ゴシック" w:hint="eastAsia"/>
                          </w:rPr>
                          <w:t>口座振込依頼書及び振込先通帳の写し</w:t>
                        </w:r>
                      </w:p>
                      <w:p w14:paraId="74490886" w14:textId="2B187A74" w:rsidR="00806BF1" w:rsidRPr="00DD7B70" w:rsidRDefault="00806BF1" w:rsidP="00860827">
                        <w:pPr>
                          <w:spacing w:before="100" w:beforeAutospacing="1" w:after="100" w:afterAutospacing="1" w:line="240" w:lineRule="atLeast"/>
                          <w:rPr>
                            <w:rFonts w:ascii="游ゴシック" w:eastAsia="游ゴシック" w:hAnsi="游ゴシック"/>
                            <w:i w:val="0"/>
                            <w:strike/>
                            <w:sz w:val="22"/>
                            <w:szCs w:val="22"/>
                            <w:lang w:eastAsia="ja-JP"/>
                          </w:rPr>
                        </w:pPr>
                      </w:p>
                    </w:txbxContent>
                  </v:textbox>
                </v:shape>
                <v:shape id="フローチャート: 処理 65" o:spid="_x0000_s1032" type="#_x0000_t109" style="position:absolute;top:28477;width:65176;height:3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" fillcolor="#e5b8b7 [1301]" stroked="f">
                  <v:shadow on="t" color="black" opacity="22937f" origin=",.5" offset="0,.63889mm"/>
                  <v:textbox>
                    <w:txbxContent>
                      <w:p w14:paraId="58088D70" w14:textId="268A22A4" w:rsidR="00806BF1" w:rsidRPr="00BB4933" w:rsidRDefault="00806BF1" w:rsidP="00860827">
                        <w:pPr>
                          <w:jc w:val="center"/>
                          <w:rPr>
                            <w:color w:val="000000" w:themeColor="text1"/>
                            <w:lang w:eastAsia="ja-JP"/>
                          </w:rPr>
                        </w:pPr>
                        <w:r>
                          <w:rPr>
                            <w:rFonts w:ascii="游ゴシック" w:eastAsia="游ゴシック" w:hAnsi="游ゴシック" w:hint="eastAsia"/>
                            <w:b/>
                            <w:i w:val="0"/>
                            <w:color w:val="000000" w:themeColor="text1"/>
                            <w:sz w:val="28"/>
                            <w:szCs w:val="28"/>
                            <w:lang w:eastAsia="ja-JP"/>
                          </w:rPr>
                          <w:t>審査（</w:t>
                        </w:r>
                        <w:r w:rsidRPr="008119D1">
                          <w:rPr>
                            <w:rFonts w:ascii="游ゴシック" w:eastAsia="游ゴシック" w:hAnsi="游ゴシック" w:hint="eastAsia"/>
                            <w:b/>
                            <w:i w:val="0"/>
                            <w:color w:val="000000" w:themeColor="text1"/>
                            <w:sz w:val="28"/>
                            <w:szCs w:val="28"/>
                            <w:lang w:eastAsia="ja-JP"/>
                          </w:rPr>
                          <w:t>書類審査又は</w:t>
                        </w:r>
                        <w:r w:rsidRPr="00BB4933">
                          <w:rPr>
                            <w:rFonts w:ascii="游ゴシック" w:eastAsia="游ゴシック" w:hAnsi="游ゴシック" w:hint="eastAsia"/>
                            <w:b/>
                            <w:i w:val="0"/>
                            <w:color w:val="000000" w:themeColor="text1"/>
                            <w:sz w:val="28"/>
                            <w:szCs w:val="28"/>
                            <w:lang w:eastAsia="ja-JP"/>
                          </w:rPr>
                          <w:t>審査委員会による審査</w:t>
                        </w:r>
                        <w:r>
                          <w:rPr>
                            <w:rFonts w:ascii="游ゴシック" w:eastAsia="游ゴシック" w:hAnsi="游ゴシック" w:hint="eastAsia"/>
                            <w:b/>
                            <w:i w:val="0"/>
                            <w:color w:val="000000" w:themeColor="text1"/>
                            <w:sz w:val="28"/>
                            <w:szCs w:val="28"/>
                            <w:lang w:eastAsia="ja-JP"/>
                          </w:rPr>
                          <w:t>）</w:t>
                        </w:r>
                      </w:p>
                      <w:p w14:paraId="62148D7D" w14:textId="77777777" w:rsidR="00806BF1" w:rsidRDefault="00806BF1">
                        <w:pPr>
                          <w:rPr>
                            <w:lang w:eastAsia="ja-JP"/>
                          </w:rPr>
                        </w:pPr>
                      </w:p>
                    </w:txbxContent>
                  </v:textbox>
                </v:shape>
                <v:shape id="フローチャート: 処理 301" o:spid="_x0000_s1033" type="#_x0000_t109" style="position:absolute;top:53530;width:65176;height:17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" fillcolor="white [3201]" strokecolor="black [3200]" strokeweight="1.5pt">
                  <v:textbox>
                    <w:txbxContent>
                      <w:p w14:paraId="3043B9A6" w14:textId="719C8403" w:rsidR="00806BF1" w:rsidRPr="00BA2F5D" w:rsidRDefault="00806BF1" w:rsidP="00BA2F5D">
                        <w:pPr>
                          <w:spacing w:after="0" w:line="300" w:lineRule="exact"/>
                          <w:rPr>
                            <w:rFonts w:ascii="游ゴシック" w:eastAsia="游ゴシック" w:hAnsi="游ゴシック"/>
                            <w:b/>
                            <w:i w:val="0"/>
                            <w:lang w:eastAsia="ja-JP"/>
                          </w:rPr>
                        </w:pPr>
                        <w:r>
                          <w:rPr>
                            <w:rFonts w:ascii="游ゴシック" w:eastAsia="游ゴシック" w:hAnsi="游ゴシック" w:hint="eastAsia"/>
                            <w:b/>
                            <w:i w:val="0"/>
                            <w:sz w:val="28"/>
                            <w:szCs w:val="28"/>
                            <w:lang w:eastAsia="ja-JP"/>
                          </w:rPr>
                          <w:t xml:space="preserve">④実績報告　</w:t>
                        </w:r>
                        <w:r w:rsidRPr="00C92CDD">
                          <w:rPr>
                            <w:rFonts w:ascii="游ゴシック" w:eastAsia="游ゴシック" w:hAnsi="游ゴシック"/>
                            <w:i w:val="0"/>
                            <w:sz w:val="24"/>
                            <w:szCs w:val="24"/>
                            <w:lang w:eastAsia="ja-JP"/>
                          </w:rPr>
                          <w:t xml:space="preserve">　</w:t>
                        </w:r>
                      </w:p>
                      <w:p w14:paraId="1BC0E245" w14:textId="3E99E6C8" w:rsidR="00806BF1" w:rsidRDefault="00806BF1" w:rsidP="00A93BFE">
                        <w:pPr>
                          <w:spacing w:after="0" w:line="300" w:lineRule="exact"/>
                          <w:ind w:firstLineChars="100" w:firstLine="224"/>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w:t>
                        </w:r>
                        <w:r w:rsidRPr="00C92CDD">
                          <w:rPr>
                            <w:rFonts w:ascii="游ゴシック" w:eastAsia="游ゴシック" w:hAnsi="游ゴシック"/>
                            <w:i w:val="0"/>
                            <w:sz w:val="24"/>
                            <w:szCs w:val="24"/>
                            <w:lang w:eastAsia="ja-JP"/>
                          </w:rPr>
                          <w:t>実績報告書</w:t>
                        </w:r>
                      </w:p>
                      <w:p w14:paraId="31376152" w14:textId="6137E3CA" w:rsidR="00806BF1" w:rsidRPr="00C92CDD" w:rsidRDefault="00806BF1" w:rsidP="00A93BFE">
                        <w:pPr>
                          <w:spacing w:after="0" w:line="300" w:lineRule="exact"/>
                          <w:ind w:firstLineChars="100" w:firstLine="224"/>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・事業報告書</w:t>
                        </w:r>
                      </w:p>
                      <w:p w14:paraId="68E55798" w14:textId="11136D5F" w:rsidR="00806BF1" w:rsidRDefault="00806BF1" w:rsidP="00A93BFE">
                        <w:pPr>
                          <w:spacing w:after="0" w:line="300" w:lineRule="exact"/>
                          <w:ind w:firstLineChars="100" w:firstLine="224"/>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・事業</w:t>
                        </w:r>
                        <w:r w:rsidRPr="00C92CDD">
                          <w:rPr>
                            <w:rFonts w:ascii="游ゴシック" w:eastAsia="游ゴシック" w:hAnsi="游ゴシック" w:hint="eastAsia"/>
                            <w:i w:val="0"/>
                            <w:sz w:val="24"/>
                            <w:szCs w:val="24"/>
                            <w:lang w:eastAsia="ja-JP"/>
                          </w:rPr>
                          <w:t>収支決算書</w:t>
                        </w:r>
                      </w:p>
                      <w:p w14:paraId="67742BE6" w14:textId="02DD847D" w:rsidR="00806BF1" w:rsidRPr="00C92CDD" w:rsidRDefault="00806BF1" w:rsidP="00A93BFE">
                        <w:pPr>
                          <w:spacing w:after="0" w:line="300" w:lineRule="exact"/>
                          <w:ind w:firstLineChars="100" w:firstLine="224"/>
                          <w:rPr>
                            <w:rFonts w:ascii="游ゴシック" w:eastAsia="游ゴシック" w:hAnsi="游ゴシック" w:cs="ＭＳ 明朝"/>
                            <w:i w:val="0"/>
                            <w:sz w:val="24"/>
                            <w:szCs w:val="24"/>
                            <w:lang w:eastAsia="ja-JP"/>
                          </w:rPr>
                        </w:pPr>
                        <w:r>
                          <w:rPr>
                            <w:rFonts w:ascii="游ゴシック" w:eastAsia="游ゴシック" w:hAnsi="游ゴシック" w:cs="ＭＳ 明朝" w:hint="eastAsia"/>
                            <w:i w:val="0"/>
                            <w:sz w:val="24"/>
                            <w:szCs w:val="24"/>
                            <w:lang w:eastAsia="ja-JP"/>
                          </w:rPr>
                          <w:t>・</w:t>
                        </w:r>
                        <w:r w:rsidRPr="00C92CDD">
                          <w:rPr>
                            <w:rFonts w:ascii="游ゴシック" w:eastAsia="游ゴシック" w:hAnsi="游ゴシック" w:cs="ＭＳ 明朝" w:hint="eastAsia"/>
                            <w:i w:val="0"/>
                            <w:sz w:val="24"/>
                            <w:szCs w:val="24"/>
                            <w:lang w:eastAsia="ja-JP"/>
                          </w:rPr>
                          <w:t>当該補助対象事業の経費に係る領収書の写し</w:t>
                        </w:r>
                      </w:p>
                      <w:p w14:paraId="2D60329B" w14:textId="001F99F8" w:rsidR="00806BF1" w:rsidRDefault="00806BF1" w:rsidP="00B80765">
                        <w:pPr>
                          <w:spacing w:after="0" w:line="300" w:lineRule="exact"/>
                          <w:ind w:firstLineChars="100" w:firstLine="224"/>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w:t>
                        </w:r>
                        <w:r w:rsidRPr="00C92CDD">
                          <w:rPr>
                            <w:rFonts w:ascii="游ゴシック" w:eastAsia="游ゴシック" w:hAnsi="游ゴシック" w:hint="eastAsia"/>
                            <w:i w:val="0"/>
                            <w:sz w:val="24"/>
                            <w:szCs w:val="24"/>
                            <w:lang w:eastAsia="ja-JP"/>
                          </w:rPr>
                          <w:t>実施状況</w:t>
                        </w:r>
                        <w:r>
                          <w:rPr>
                            <w:rFonts w:ascii="游ゴシック" w:eastAsia="游ゴシック" w:hAnsi="游ゴシック" w:hint="eastAsia"/>
                            <w:i w:val="0"/>
                            <w:sz w:val="24"/>
                            <w:szCs w:val="24"/>
                            <w:lang w:eastAsia="ja-JP"/>
                          </w:rPr>
                          <w:t>が確認できる</w:t>
                        </w:r>
                        <w:r w:rsidRPr="00C92CDD">
                          <w:rPr>
                            <w:rFonts w:ascii="游ゴシック" w:eastAsia="游ゴシック" w:hAnsi="游ゴシック" w:hint="eastAsia"/>
                            <w:i w:val="0"/>
                            <w:sz w:val="24"/>
                            <w:szCs w:val="24"/>
                            <w:lang w:eastAsia="ja-JP"/>
                          </w:rPr>
                          <w:t>案内チラシや写真</w:t>
                        </w:r>
                        <w:r>
                          <w:rPr>
                            <w:rFonts w:ascii="游ゴシック" w:eastAsia="游ゴシック" w:hAnsi="游ゴシック" w:hint="eastAsia"/>
                            <w:i w:val="0"/>
                            <w:sz w:val="24"/>
                            <w:szCs w:val="24"/>
                            <w:lang w:eastAsia="ja-JP"/>
                          </w:rPr>
                          <w:t>等</w:t>
                        </w:r>
                      </w:p>
                      <w:p w14:paraId="57627710" w14:textId="3B635347" w:rsidR="00806BF1" w:rsidRPr="008107A1" w:rsidRDefault="00806BF1" w:rsidP="00B80765">
                        <w:pPr>
                          <w:spacing w:after="0" w:line="300" w:lineRule="exact"/>
                          <w:ind w:firstLineChars="100" w:firstLine="224"/>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w:t>
                        </w:r>
                        <w:r w:rsidRPr="008107A1">
                          <w:rPr>
                            <w:rFonts w:ascii="游ゴシック" w:eastAsia="游ゴシック" w:hAnsi="游ゴシック" w:hint="eastAsia"/>
                            <w:i w:val="0"/>
                            <w:sz w:val="24"/>
                            <w:szCs w:val="24"/>
                            <w:lang w:eastAsia="ja-JP"/>
                          </w:rPr>
                          <w:t>アンケート等調査結果の写し等</w:t>
                        </w:r>
                      </w:p>
                    </w:txbxContent>
                  </v:textbox>
                </v:shape>
                <v:shape id="フローチャート: 処理 84" o:spid="_x0000_s1034" type="#_x0000_t109" style="position:absolute;top:73468;width:65176;height:4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" fillcolor="white [3201]" strokecolor="black [3200]" strokeweight="1.5pt">
                  <v:textbox>
                    <w:txbxContent>
                      <w:p w14:paraId="5D9C81C3" w14:textId="31F3CE3D" w:rsidR="00806BF1" w:rsidRDefault="00806BF1" w:rsidP="0009479E">
                        <w:pPr>
                          <w:pStyle w:val="Web"/>
                          <w:spacing w:before="0" w:beforeAutospacing="0" w:after="200" w:afterAutospacing="0" w:line="288" w:lineRule="auto"/>
                        </w:pPr>
                        <w:r>
                          <w:rPr>
                            <w:rFonts w:ascii="游ゴシック" w:eastAsia="游ゴシック" w:hAnsi="游ゴシック" w:cs="Times New Roman" w:hint="eastAsia"/>
                            <w:b/>
                            <w:bCs/>
                            <w:sz w:val="28"/>
                            <w:szCs w:val="28"/>
                          </w:rPr>
                          <w:t xml:space="preserve">⑤交付額の確定　</w:t>
                        </w:r>
                        <w:r w:rsidRPr="001C00DD">
                          <w:rPr>
                            <w:rFonts w:ascii="游ゴシック" w:eastAsia="游ゴシック" w:hAnsi="游ゴシック" w:hint="eastAsia"/>
                          </w:rPr>
                          <w:t>※交付</w:t>
                        </w:r>
                        <w:r>
                          <w:rPr>
                            <w:rFonts w:ascii="游ゴシック" w:eastAsia="游ゴシック" w:hAnsi="游ゴシック" w:hint="eastAsia"/>
                          </w:rPr>
                          <w:t>確定</w:t>
                        </w:r>
                        <w:r w:rsidRPr="001C00DD">
                          <w:rPr>
                            <w:rFonts w:ascii="游ゴシック" w:eastAsia="游ゴシック" w:hAnsi="游ゴシック" w:hint="eastAsia"/>
                          </w:rPr>
                          <w:t>通知書を送付します。</w:t>
                        </w:r>
                      </w:p>
                    </w:txbxContent>
                  </v:textbox>
                </v:shape>
                <w10:wrap type="topAndBottom" anchorx="margin"/>
              </v:group>
            </w:pict>
          </mc:Fallback>
        </mc:AlternateContent>
      </w:r>
      <w:r>
        <w:rPr>
          <w:rFonts w:ascii="メイリオ" w:eastAsia="メイリオ" w:hAnsi="メイリオ" w:hint="eastAsia"/>
          <w:b/>
          <w:i w:val="0"/>
          <w:sz w:val="28"/>
          <w:szCs w:val="28"/>
          <w:lang w:eastAsia="ja-JP"/>
        </w:rPr>
        <w:t>７</w:t>
      </w:r>
      <w:r w:rsidR="000E6EF0" w:rsidRPr="00D36805">
        <w:rPr>
          <w:rFonts w:ascii="メイリオ" w:eastAsia="メイリオ" w:hAnsi="メイリオ" w:hint="eastAsia"/>
          <w:b/>
          <w:i w:val="0"/>
          <w:sz w:val="28"/>
          <w:szCs w:val="28"/>
          <w:lang w:eastAsia="ja-JP"/>
        </w:rPr>
        <w:t>．</w:t>
      </w:r>
      <w:r w:rsidR="00625D29" w:rsidRPr="00D36805">
        <w:rPr>
          <w:rFonts w:ascii="メイリオ" w:eastAsia="メイリオ" w:hAnsi="メイリオ" w:hint="eastAsia"/>
          <w:b/>
          <w:i w:val="0"/>
          <w:sz w:val="28"/>
          <w:szCs w:val="28"/>
          <w:lang w:eastAsia="ja-JP"/>
        </w:rPr>
        <w:t>事業</w:t>
      </w:r>
      <w:r w:rsidR="00052E03" w:rsidRPr="00D36805">
        <w:rPr>
          <w:rFonts w:ascii="メイリオ" w:eastAsia="メイリオ" w:hAnsi="メイリオ" w:hint="eastAsia"/>
          <w:b/>
          <w:i w:val="0"/>
          <w:sz w:val="28"/>
          <w:szCs w:val="28"/>
          <w:lang w:eastAsia="ja-JP"/>
        </w:rPr>
        <w:t>の流れ</w:t>
      </w:r>
    </w:p>
    <w:p w14:paraId="144B96DE" w14:textId="6E378C4F" w:rsidR="00E60D40" w:rsidRPr="00D36805" w:rsidRDefault="008C1239" w:rsidP="008C1239">
      <w:pPr>
        <w:pStyle w:val="a3"/>
        <w:spacing w:line="400" w:lineRule="exact"/>
        <w:ind w:firstLineChars="100" w:firstLine="284"/>
        <w:jc w:val="left"/>
        <w:rPr>
          <w:rFonts w:ascii="メイリオ" w:eastAsia="メイリオ" w:hAnsi="メイリオ"/>
          <w:b/>
          <w:i w:val="0"/>
          <w:sz w:val="28"/>
          <w:szCs w:val="28"/>
          <w:lang w:eastAsia="ja-JP"/>
        </w:rPr>
      </w:pPr>
      <w:r>
        <w:rPr>
          <w:rFonts w:ascii="メイリオ" w:eastAsia="メイリオ" w:hAnsi="メイリオ" w:hint="eastAsia"/>
          <w:b/>
          <w:i w:val="0"/>
          <w:sz w:val="28"/>
          <w:szCs w:val="28"/>
          <w:lang w:eastAsia="ja-JP"/>
        </w:rPr>
        <w:lastRenderedPageBreak/>
        <w:t>８</w:t>
      </w:r>
      <w:r w:rsidR="00023F04" w:rsidRPr="00D36805">
        <w:rPr>
          <w:rFonts w:ascii="メイリオ" w:eastAsia="メイリオ" w:hAnsi="メイリオ" w:hint="eastAsia"/>
          <w:b/>
          <w:i w:val="0"/>
          <w:sz w:val="28"/>
          <w:szCs w:val="28"/>
          <w:lang w:eastAsia="ja-JP"/>
        </w:rPr>
        <w:t>．</w:t>
      </w:r>
      <w:r w:rsidR="00D67D61" w:rsidRPr="00D36805">
        <w:rPr>
          <w:rFonts w:ascii="メイリオ" w:eastAsia="メイリオ" w:hAnsi="メイリオ" w:hint="eastAsia"/>
          <w:b/>
          <w:i w:val="0"/>
          <w:sz w:val="28"/>
          <w:szCs w:val="28"/>
          <w:lang w:eastAsia="ja-JP"/>
        </w:rPr>
        <w:t>申請</w:t>
      </w:r>
      <w:r w:rsidR="00023F04" w:rsidRPr="00D36805">
        <w:rPr>
          <w:rFonts w:ascii="メイリオ" w:eastAsia="メイリオ" w:hAnsi="メイリオ" w:hint="eastAsia"/>
          <w:b/>
          <w:i w:val="0"/>
          <w:sz w:val="28"/>
          <w:szCs w:val="28"/>
          <w:lang w:eastAsia="ja-JP"/>
        </w:rPr>
        <w:t>方法</w:t>
      </w:r>
    </w:p>
    <w:p w14:paraId="6B45BC0B" w14:textId="32EF05B6" w:rsidR="009F0ADC" w:rsidRPr="00BE54B7" w:rsidRDefault="009F0ADC" w:rsidP="00ED154D">
      <w:pPr>
        <w:spacing w:line="140" w:lineRule="exact"/>
        <w:rPr>
          <w:rFonts w:ascii="游ゴシック" w:eastAsia="游ゴシック" w:hAnsi="游ゴシック"/>
          <w:i w:val="0"/>
          <w:color w:val="000000" w:themeColor="text1"/>
          <w:sz w:val="28"/>
          <w:szCs w:val="28"/>
          <w:lang w:eastAsia="ja-JP"/>
        </w:rPr>
      </w:pPr>
    </w:p>
    <w:p w14:paraId="035A6E29" w14:textId="2F338904" w:rsidR="007E3FD2" w:rsidRDefault="007F0132" w:rsidP="00F71A6C">
      <w:pPr>
        <w:spacing w:after="0" w:line="320" w:lineRule="exact"/>
        <w:ind w:left="2460" w:hangingChars="1100" w:hanging="2460"/>
        <w:rPr>
          <w:rFonts w:ascii="游ゴシック" w:eastAsia="游ゴシック" w:hAnsi="游ゴシック"/>
          <w:i w:val="0"/>
          <w:sz w:val="24"/>
          <w:szCs w:val="24"/>
          <w:lang w:eastAsia="ja-JP"/>
        </w:rPr>
      </w:pPr>
      <w:r w:rsidRPr="008B6524">
        <w:rPr>
          <w:rFonts w:ascii="游ゴシック" w:eastAsia="游ゴシック" w:hAnsi="游ゴシック" w:hint="eastAsia"/>
          <w:i w:val="0"/>
          <w:sz w:val="24"/>
          <w:szCs w:val="24"/>
          <w:lang w:eastAsia="ja-JP"/>
        </w:rPr>
        <w:t>（１）</w:t>
      </w:r>
      <w:r w:rsidR="002355D1" w:rsidRPr="00BD7BE5">
        <w:rPr>
          <w:rFonts w:ascii="游ゴシック" w:eastAsia="游ゴシック" w:hAnsi="游ゴシック" w:hint="eastAsia"/>
          <w:i w:val="0"/>
          <w:w w:val="93"/>
          <w:sz w:val="24"/>
          <w:szCs w:val="24"/>
          <w:fitText w:val="896" w:id="-1767077887"/>
          <w:lang w:eastAsia="ja-JP"/>
        </w:rPr>
        <w:t>受付期間</w:t>
      </w:r>
      <w:r w:rsidR="002355D1" w:rsidRPr="008B6524">
        <w:rPr>
          <w:rFonts w:ascii="游ゴシック" w:eastAsia="游ゴシック" w:hAnsi="游ゴシック" w:hint="eastAsia"/>
          <w:i w:val="0"/>
          <w:sz w:val="24"/>
          <w:szCs w:val="24"/>
          <w:lang w:eastAsia="ja-JP"/>
        </w:rPr>
        <w:t xml:space="preserve">　</w:t>
      </w:r>
      <w:r w:rsidR="00F71A6C">
        <w:rPr>
          <w:rFonts w:ascii="游ゴシック" w:eastAsia="游ゴシック" w:hAnsi="游ゴシック" w:hint="eastAsia"/>
          <w:i w:val="0"/>
          <w:sz w:val="24"/>
          <w:szCs w:val="24"/>
          <w:lang w:eastAsia="ja-JP"/>
        </w:rPr>
        <w:t xml:space="preserve">　</w:t>
      </w:r>
      <w:r w:rsidR="004B0CB6" w:rsidRPr="00EB1D89">
        <w:rPr>
          <w:rFonts w:ascii="游ゴシック" w:eastAsia="游ゴシック" w:hAnsi="游ゴシック" w:hint="eastAsia"/>
          <w:i w:val="0"/>
          <w:sz w:val="24"/>
          <w:szCs w:val="24"/>
          <w:lang w:eastAsia="ja-JP"/>
        </w:rPr>
        <w:t>令和</w:t>
      </w:r>
      <w:r w:rsidR="00806BF1" w:rsidRPr="00EB1D89">
        <w:rPr>
          <w:rFonts w:ascii="游ゴシック" w:eastAsia="游ゴシック" w:hAnsi="游ゴシック" w:hint="eastAsia"/>
          <w:i w:val="0"/>
          <w:sz w:val="24"/>
          <w:szCs w:val="24"/>
          <w:lang w:eastAsia="ja-JP"/>
        </w:rPr>
        <w:t>７</w:t>
      </w:r>
      <w:r w:rsidR="004B0CB6" w:rsidRPr="00EB1D89">
        <w:rPr>
          <w:rFonts w:ascii="游ゴシック" w:eastAsia="游ゴシック" w:hAnsi="游ゴシック" w:hint="eastAsia"/>
          <w:i w:val="0"/>
          <w:sz w:val="24"/>
          <w:szCs w:val="24"/>
          <w:lang w:eastAsia="ja-JP"/>
        </w:rPr>
        <w:t>年</w:t>
      </w:r>
      <w:r w:rsidR="00806BF1" w:rsidRPr="00EB1D89">
        <w:rPr>
          <w:rFonts w:ascii="游ゴシック" w:eastAsia="游ゴシック" w:hAnsi="游ゴシック" w:hint="eastAsia"/>
          <w:i w:val="0"/>
          <w:sz w:val="24"/>
          <w:szCs w:val="24"/>
          <w:lang w:eastAsia="ja-JP"/>
        </w:rPr>
        <w:t>５</w:t>
      </w:r>
      <w:r w:rsidR="004B0CB6" w:rsidRPr="00EB1D89">
        <w:rPr>
          <w:rFonts w:ascii="游ゴシック" w:eastAsia="游ゴシック" w:hAnsi="游ゴシック" w:hint="eastAsia"/>
          <w:i w:val="0"/>
          <w:sz w:val="24"/>
          <w:szCs w:val="24"/>
          <w:lang w:eastAsia="ja-JP"/>
        </w:rPr>
        <w:t>月</w:t>
      </w:r>
      <w:r w:rsidR="000C6F42" w:rsidRPr="00EB1D89">
        <w:rPr>
          <w:rFonts w:ascii="游ゴシック" w:eastAsia="游ゴシック" w:hAnsi="游ゴシック" w:hint="eastAsia"/>
          <w:i w:val="0"/>
          <w:sz w:val="24"/>
          <w:szCs w:val="24"/>
          <w:lang w:eastAsia="ja-JP"/>
        </w:rPr>
        <w:t>１９</w:t>
      </w:r>
      <w:r w:rsidR="007F3379" w:rsidRPr="00EB1D89">
        <w:rPr>
          <w:rFonts w:ascii="游ゴシック" w:eastAsia="游ゴシック" w:hAnsi="游ゴシック" w:hint="eastAsia"/>
          <w:i w:val="0"/>
          <w:sz w:val="24"/>
          <w:szCs w:val="24"/>
          <w:lang w:eastAsia="ja-JP"/>
        </w:rPr>
        <w:t>日</w:t>
      </w:r>
      <w:r w:rsidR="004544B2" w:rsidRPr="00EB1D89">
        <w:rPr>
          <w:rFonts w:ascii="游ゴシック" w:eastAsia="游ゴシック" w:hAnsi="游ゴシック" w:hint="eastAsia"/>
          <w:i w:val="0"/>
          <w:sz w:val="24"/>
          <w:szCs w:val="24"/>
          <w:lang w:eastAsia="ja-JP"/>
        </w:rPr>
        <w:t>から</w:t>
      </w:r>
      <w:r w:rsidR="003676E7" w:rsidRPr="00EB1D89">
        <w:rPr>
          <w:rFonts w:ascii="游ゴシック" w:eastAsia="游ゴシック" w:hAnsi="游ゴシック" w:hint="eastAsia"/>
          <w:i w:val="0"/>
          <w:sz w:val="24"/>
          <w:szCs w:val="24"/>
          <w:lang w:eastAsia="ja-JP"/>
        </w:rPr>
        <w:t>令和</w:t>
      </w:r>
      <w:r w:rsidR="00806BF1" w:rsidRPr="00EB1D89">
        <w:rPr>
          <w:rFonts w:ascii="游ゴシック" w:eastAsia="游ゴシック" w:hAnsi="游ゴシック" w:hint="eastAsia"/>
          <w:i w:val="0"/>
          <w:sz w:val="24"/>
          <w:szCs w:val="24"/>
          <w:lang w:eastAsia="ja-JP"/>
        </w:rPr>
        <w:t>７</w:t>
      </w:r>
      <w:r w:rsidR="003676E7" w:rsidRPr="00EB1D89">
        <w:rPr>
          <w:rFonts w:ascii="游ゴシック" w:eastAsia="游ゴシック" w:hAnsi="游ゴシック" w:hint="eastAsia"/>
          <w:i w:val="0"/>
          <w:sz w:val="24"/>
          <w:szCs w:val="24"/>
          <w:lang w:eastAsia="ja-JP"/>
        </w:rPr>
        <w:t>年７月１</w:t>
      </w:r>
      <w:r w:rsidR="00806BF1" w:rsidRPr="00EB1D89">
        <w:rPr>
          <w:rFonts w:ascii="游ゴシック" w:eastAsia="游ゴシック" w:hAnsi="游ゴシック" w:hint="eastAsia"/>
          <w:i w:val="0"/>
          <w:sz w:val="24"/>
          <w:szCs w:val="24"/>
          <w:lang w:eastAsia="ja-JP"/>
        </w:rPr>
        <w:t>８</w:t>
      </w:r>
      <w:r w:rsidR="003676E7" w:rsidRPr="00EB1D89">
        <w:rPr>
          <w:rFonts w:ascii="游ゴシック" w:eastAsia="游ゴシック" w:hAnsi="游ゴシック" w:hint="eastAsia"/>
          <w:i w:val="0"/>
          <w:sz w:val="24"/>
          <w:szCs w:val="24"/>
          <w:lang w:eastAsia="ja-JP"/>
        </w:rPr>
        <w:t>日まで</w:t>
      </w:r>
    </w:p>
    <w:p w14:paraId="0009E1BE" w14:textId="1EA03693" w:rsidR="00F71A6C" w:rsidRPr="007E3FD2" w:rsidRDefault="007F3379" w:rsidP="007E3FD2">
      <w:pPr>
        <w:spacing w:after="0" w:line="320" w:lineRule="exact"/>
        <w:ind w:leftChars="1100" w:left="4260" w:hangingChars="1100" w:hanging="2240"/>
        <w:rPr>
          <w:rFonts w:ascii="游ゴシック" w:eastAsia="游ゴシック" w:hAnsi="游ゴシック"/>
          <w:i w:val="0"/>
          <w:sz w:val="22"/>
          <w:szCs w:val="24"/>
          <w:lang w:eastAsia="ja-JP"/>
        </w:rPr>
      </w:pPr>
      <w:r w:rsidRPr="007E3FD2">
        <w:rPr>
          <w:rFonts w:ascii="游ゴシック" w:eastAsia="游ゴシック" w:hAnsi="游ゴシック" w:hint="eastAsia"/>
          <w:i w:val="0"/>
          <w:sz w:val="22"/>
          <w:szCs w:val="24"/>
          <w:lang w:eastAsia="ja-JP"/>
        </w:rPr>
        <w:t>※予算がなくなり次第終了します。</w:t>
      </w:r>
    </w:p>
    <w:p w14:paraId="5C54DBCE" w14:textId="0F19CD7D" w:rsidR="00B214D0" w:rsidRPr="007E3FD2" w:rsidRDefault="002355D1" w:rsidP="00F71A6C">
      <w:pPr>
        <w:spacing w:after="0" w:line="320" w:lineRule="exact"/>
        <w:ind w:leftChars="1100" w:left="2020"/>
        <w:rPr>
          <w:rFonts w:ascii="游ゴシック" w:eastAsia="游ゴシック" w:hAnsi="游ゴシック"/>
          <w:i w:val="0"/>
          <w:sz w:val="22"/>
          <w:szCs w:val="23"/>
          <w:u w:val="wave"/>
          <w:lang w:eastAsia="ja-JP"/>
        </w:rPr>
      </w:pPr>
      <w:r w:rsidRPr="007E3FD2">
        <w:rPr>
          <w:rFonts w:ascii="游ゴシック" w:eastAsia="游ゴシック" w:hAnsi="游ゴシック" w:hint="eastAsia"/>
          <w:i w:val="0"/>
          <w:sz w:val="22"/>
          <w:szCs w:val="23"/>
          <w:lang w:eastAsia="ja-JP"/>
        </w:rPr>
        <w:t>※</w:t>
      </w:r>
      <w:r w:rsidR="005B2D4A" w:rsidRPr="007E3FD2">
        <w:rPr>
          <w:rFonts w:ascii="游ゴシック" w:eastAsia="游ゴシック" w:hAnsi="游ゴシック" w:hint="eastAsia"/>
          <w:i w:val="0"/>
          <w:sz w:val="22"/>
          <w:szCs w:val="23"/>
          <w:lang w:eastAsia="ja-JP"/>
        </w:rPr>
        <w:t>受付</w:t>
      </w:r>
      <w:r w:rsidR="000902B3" w:rsidRPr="007E3FD2">
        <w:rPr>
          <w:rFonts w:ascii="游ゴシック" w:eastAsia="游ゴシック" w:hAnsi="游ゴシック" w:hint="eastAsia"/>
          <w:i w:val="0"/>
          <w:sz w:val="22"/>
          <w:szCs w:val="23"/>
          <w:lang w:eastAsia="ja-JP"/>
        </w:rPr>
        <w:t>時に事業内容</w:t>
      </w:r>
      <w:r w:rsidR="00802DBC" w:rsidRPr="007E3FD2">
        <w:rPr>
          <w:rFonts w:ascii="游ゴシック" w:eastAsia="游ゴシック" w:hAnsi="游ゴシック" w:hint="eastAsia"/>
          <w:i w:val="0"/>
          <w:sz w:val="22"/>
          <w:szCs w:val="23"/>
          <w:lang w:eastAsia="ja-JP"/>
        </w:rPr>
        <w:t>をお尋ねしますので、</w:t>
      </w:r>
      <w:r w:rsidR="007F3379" w:rsidRPr="007E3FD2">
        <w:rPr>
          <w:rFonts w:ascii="游ゴシック" w:eastAsia="游ゴシック" w:hAnsi="游ゴシック" w:hint="eastAsia"/>
          <w:i w:val="0"/>
          <w:sz w:val="22"/>
          <w:szCs w:val="23"/>
          <w:u w:val="wave"/>
          <w:lang w:eastAsia="ja-JP"/>
        </w:rPr>
        <w:t>必ず事前にご相談</w:t>
      </w:r>
      <w:r w:rsidR="00802DBC" w:rsidRPr="007E3FD2">
        <w:rPr>
          <w:rFonts w:ascii="游ゴシック" w:eastAsia="游ゴシック" w:hAnsi="游ゴシック" w:hint="eastAsia"/>
          <w:i w:val="0"/>
          <w:sz w:val="22"/>
          <w:szCs w:val="23"/>
          <w:u w:val="wave"/>
          <w:lang w:eastAsia="ja-JP"/>
        </w:rPr>
        <w:t>のうえ提出してください</w:t>
      </w:r>
      <w:r w:rsidR="00802DBC" w:rsidRPr="007E3FD2">
        <w:rPr>
          <w:rFonts w:ascii="游ゴシック" w:eastAsia="游ゴシック" w:hAnsi="游ゴシック"/>
          <w:i w:val="0"/>
          <w:sz w:val="22"/>
          <w:szCs w:val="23"/>
          <w:u w:val="wave"/>
          <w:lang w:eastAsia="ja-JP"/>
        </w:rPr>
        <w:t>。</w:t>
      </w:r>
    </w:p>
    <w:p w14:paraId="44B2D0BE" w14:textId="77777777" w:rsidR="00F71A6C" w:rsidRPr="00F71A6C" w:rsidRDefault="00F71A6C" w:rsidP="00F71A6C">
      <w:pPr>
        <w:spacing w:after="0" w:line="320" w:lineRule="exact"/>
        <w:ind w:leftChars="1100" w:left="2020"/>
        <w:rPr>
          <w:rFonts w:ascii="游ゴシック" w:eastAsia="游ゴシック" w:hAnsi="游ゴシック"/>
          <w:i w:val="0"/>
          <w:sz w:val="22"/>
          <w:szCs w:val="22"/>
          <w:lang w:eastAsia="ja-JP"/>
        </w:rPr>
      </w:pPr>
    </w:p>
    <w:p w14:paraId="5FAF0EEB" w14:textId="77777777" w:rsidR="003C241D" w:rsidRDefault="007F0132" w:rsidP="003C241D">
      <w:pPr>
        <w:spacing w:after="0" w:line="320" w:lineRule="exact"/>
        <w:ind w:left="1583" w:hanging="1583"/>
        <w:rPr>
          <w:rFonts w:ascii="游ゴシック" w:eastAsia="游ゴシック" w:hAnsi="游ゴシック"/>
          <w:i w:val="0"/>
          <w:sz w:val="24"/>
          <w:szCs w:val="24"/>
          <w:lang w:eastAsia="ja-JP"/>
        </w:rPr>
      </w:pPr>
      <w:r w:rsidRPr="00DE5B7B">
        <w:rPr>
          <w:rFonts w:ascii="游ゴシック" w:eastAsia="游ゴシック" w:hAnsi="游ゴシック"/>
          <w:i w:val="0"/>
          <w:sz w:val="24"/>
          <w:szCs w:val="24"/>
          <w:lang w:eastAsia="ja-JP"/>
        </w:rPr>
        <w:t>（</w:t>
      </w:r>
      <w:r w:rsidRPr="00DE5B7B">
        <w:rPr>
          <w:rFonts w:ascii="游ゴシック" w:eastAsia="游ゴシック" w:hAnsi="游ゴシック" w:hint="eastAsia"/>
          <w:i w:val="0"/>
          <w:sz w:val="24"/>
          <w:szCs w:val="24"/>
          <w:lang w:eastAsia="ja-JP"/>
        </w:rPr>
        <w:t>２）</w:t>
      </w:r>
      <w:r w:rsidR="00B214D0" w:rsidRPr="003C241D">
        <w:rPr>
          <w:rFonts w:ascii="游ゴシック" w:eastAsia="游ゴシック" w:hAnsi="游ゴシック" w:hint="eastAsia"/>
          <w:i w:val="0"/>
          <w:spacing w:val="44"/>
          <w:sz w:val="24"/>
          <w:szCs w:val="24"/>
          <w:fitText w:val="896" w:id="-1767077888"/>
          <w:lang w:eastAsia="ja-JP"/>
        </w:rPr>
        <w:t>提出</w:t>
      </w:r>
      <w:r w:rsidR="00B214D0" w:rsidRPr="003C241D">
        <w:rPr>
          <w:rFonts w:ascii="游ゴシック" w:eastAsia="游ゴシック" w:hAnsi="游ゴシック" w:hint="eastAsia"/>
          <w:i w:val="0"/>
          <w:sz w:val="24"/>
          <w:szCs w:val="24"/>
          <w:fitText w:val="896" w:id="-1767077888"/>
          <w:lang w:eastAsia="ja-JP"/>
        </w:rPr>
        <w:t>物</w:t>
      </w:r>
      <w:r w:rsidR="003C241D">
        <w:rPr>
          <w:rFonts w:ascii="游ゴシック" w:eastAsia="游ゴシック" w:hAnsi="游ゴシック" w:hint="eastAsia"/>
          <w:i w:val="0"/>
          <w:sz w:val="24"/>
          <w:szCs w:val="24"/>
          <w:lang w:eastAsia="ja-JP"/>
        </w:rPr>
        <w:t xml:space="preserve">　　</w:t>
      </w:r>
      <w:r w:rsidRPr="00DE5B7B">
        <w:rPr>
          <w:rFonts w:ascii="游ゴシック" w:eastAsia="游ゴシック" w:hAnsi="游ゴシック"/>
          <w:i w:val="0"/>
          <w:sz w:val="24"/>
          <w:szCs w:val="24"/>
          <w:lang w:eastAsia="ja-JP"/>
        </w:rPr>
        <w:t>(様式は市の</w:t>
      </w:r>
      <w:r w:rsidRPr="00DE5B7B">
        <w:rPr>
          <w:rFonts w:ascii="游ゴシック" w:eastAsia="游ゴシック" w:hAnsi="游ゴシック" w:hint="eastAsia"/>
          <w:i w:val="0"/>
          <w:sz w:val="24"/>
          <w:szCs w:val="24"/>
          <w:lang w:eastAsia="ja-JP"/>
        </w:rPr>
        <w:t>ホームページ</w:t>
      </w:r>
      <w:r w:rsidRPr="00DE5B7B">
        <w:rPr>
          <w:rFonts w:ascii="游ゴシック" w:eastAsia="游ゴシック" w:hAnsi="游ゴシック"/>
          <w:i w:val="0"/>
          <w:sz w:val="24"/>
          <w:szCs w:val="24"/>
          <w:lang w:eastAsia="ja-JP"/>
        </w:rPr>
        <w:t>に</w:t>
      </w:r>
      <w:r w:rsidRPr="00DE5B7B">
        <w:rPr>
          <w:rFonts w:ascii="游ゴシック" w:eastAsia="游ゴシック" w:hAnsi="游ゴシック" w:hint="eastAsia"/>
          <w:i w:val="0"/>
          <w:sz w:val="24"/>
          <w:szCs w:val="24"/>
          <w:lang w:eastAsia="ja-JP"/>
        </w:rPr>
        <w:t>掲載</w:t>
      </w:r>
      <w:r w:rsidRPr="00DE5B7B">
        <w:rPr>
          <w:rFonts w:ascii="游ゴシック" w:eastAsia="游ゴシック" w:hAnsi="游ゴシック"/>
          <w:i w:val="0"/>
          <w:sz w:val="24"/>
          <w:szCs w:val="24"/>
          <w:lang w:eastAsia="ja-JP"/>
        </w:rPr>
        <w:t>)</w:t>
      </w:r>
    </w:p>
    <w:p w14:paraId="51F7F69F" w14:textId="77777777" w:rsidR="00860827" w:rsidRPr="00D36805" w:rsidRDefault="00860827" w:rsidP="008C1239">
      <w:pPr>
        <w:pStyle w:val="ac"/>
        <w:spacing w:after="0" w:line="400" w:lineRule="exact"/>
        <w:ind w:left="357" w:firstLineChars="100" w:firstLine="224"/>
        <w:contextualSpacing w:val="0"/>
        <w:rPr>
          <w:rFonts w:ascii="游ゴシック" w:eastAsia="游ゴシック" w:hAnsi="游ゴシック"/>
          <w:i w:val="0"/>
          <w:sz w:val="24"/>
          <w:szCs w:val="24"/>
          <w:lang w:eastAsia="ja-JP"/>
        </w:rPr>
      </w:pPr>
      <w:r w:rsidRPr="00D36805">
        <w:rPr>
          <w:rFonts w:ascii="游ゴシック" w:eastAsia="游ゴシック" w:hAnsi="游ゴシック"/>
          <w:i w:val="0"/>
          <w:sz w:val="24"/>
          <w:szCs w:val="24"/>
          <w:lang w:eastAsia="ja-JP"/>
        </w:rPr>
        <w:t>①</w:t>
      </w:r>
      <w:r>
        <w:rPr>
          <w:rFonts w:ascii="游ゴシック" w:eastAsia="游ゴシック" w:hAnsi="游ゴシック" w:hint="eastAsia"/>
          <w:i w:val="0"/>
          <w:sz w:val="24"/>
          <w:szCs w:val="24"/>
          <w:lang w:eastAsia="ja-JP"/>
        </w:rPr>
        <w:t>補助金等</w:t>
      </w:r>
      <w:r w:rsidRPr="00D36805">
        <w:rPr>
          <w:rFonts w:ascii="游ゴシック" w:eastAsia="游ゴシック" w:hAnsi="游ゴシック" w:hint="eastAsia"/>
          <w:i w:val="0"/>
          <w:sz w:val="24"/>
          <w:szCs w:val="24"/>
          <w:lang w:eastAsia="ja-JP"/>
        </w:rPr>
        <w:t>交付申請書（様式第１</w:t>
      </w:r>
      <w:r w:rsidRPr="00D36805">
        <w:rPr>
          <w:rFonts w:ascii="游ゴシック" w:eastAsia="游ゴシック" w:hAnsi="游ゴシック"/>
          <w:i w:val="0"/>
          <w:sz w:val="24"/>
          <w:szCs w:val="24"/>
          <w:lang w:eastAsia="ja-JP"/>
        </w:rPr>
        <w:t>号</w:t>
      </w:r>
      <w:r w:rsidRPr="00D36805">
        <w:rPr>
          <w:rFonts w:ascii="游ゴシック" w:eastAsia="游ゴシック" w:hAnsi="游ゴシック" w:hint="eastAsia"/>
          <w:i w:val="0"/>
          <w:sz w:val="24"/>
          <w:szCs w:val="24"/>
          <w:lang w:eastAsia="ja-JP"/>
        </w:rPr>
        <w:t>）</w:t>
      </w:r>
    </w:p>
    <w:p w14:paraId="30BD1A4A" w14:textId="77777777" w:rsidR="00860827" w:rsidRPr="00D36805" w:rsidRDefault="00860827" w:rsidP="008C1239">
      <w:pPr>
        <w:pStyle w:val="ac"/>
        <w:spacing w:after="0" w:line="400" w:lineRule="exact"/>
        <w:ind w:left="357" w:firstLineChars="100" w:firstLine="224"/>
        <w:contextualSpacing w:val="0"/>
        <w:rPr>
          <w:rFonts w:ascii="游ゴシック" w:eastAsia="游ゴシック" w:hAnsi="游ゴシック"/>
          <w:i w:val="0"/>
          <w:sz w:val="24"/>
          <w:szCs w:val="24"/>
          <w:lang w:eastAsia="ja-JP"/>
        </w:rPr>
      </w:pPr>
      <w:r w:rsidRPr="00D36805">
        <w:rPr>
          <w:rFonts w:ascii="游ゴシック" w:eastAsia="游ゴシック" w:hAnsi="游ゴシック" w:hint="eastAsia"/>
          <w:i w:val="0"/>
          <w:sz w:val="24"/>
          <w:szCs w:val="24"/>
          <w:lang w:eastAsia="ja-JP"/>
        </w:rPr>
        <w:t>②</w:t>
      </w:r>
      <w:r>
        <w:rPr>
          <w:rFonts w:ascii="游ゴシック" w:eastAsia="游ゴシック" w:hAnsi="游ゴシック" w:hint="eastAsia"/>
          <w:i w:val="0"/>
          <w:sz w:val="24"/>
          <w:szCs w:val="24"/>
          <w:lang w:eastAsia="ja-JP"/>
        </w:rPr>
        <w:t>交付を受けようとする事業の</w:t>
      </w:r>
      <w:r w:rsidRPr="00D36805">
        <w:rPr>
          <w:rFonts w:ascii="游ゴシック" w:eastAsia="游ゴシック" w:hAnsi="游ゴシック" w:hint="eastAsia"/>
          <w:i w:val="0"/>
          <w:sz w:val="24"/>
          <w:szCs w:val="24"/>
          <w:lang w:eastAsia="ja-JP"/>
        </w:rPr>
        <w:t>事業計画</w:t>
      </w:r>
      <w:r>
        <w:rPr>
          <w:rFonts w:ascii="游ゴシック" w:eastAsia="游ゴシック" w:hAnsi="游ゴシック" w:hint="eastAsia"/>
          <w:i w:val="0"/>
          <w:sz w:val="24"/>
          <w:szCs w:val="24"/>
          <w:lang w:eastAsia="ja-JP"/>
        </w:rPr>
        <w:t>書（任意様式※参考様式あり）</w:t>
      </w:r>
    </w:p>
    <w:p w14:paraId="1E636790" w14:textId="77777777" w:rsidR="00860827" w:rsidRDefault="00860827" w:rsidP="008C1239">
      <w:pPr>
        <w:pStyle w:val="ac"/>
        <w:spacing w:after="0" w:line="400" w:lineRule="exact"/>
        <w:ind w:left="357" w:firstLineChars="100" w:firstLine="224"/>
        <w:contextualSpacing w:val="0"/>
        <w:rPr>
          <w:rFonts w:ascii="游ゴシック" w:eastAsia="游ゴシック" w:hAnsi="游ゴシック"/>
          <w:i w:val="0"/>
          <w:sz w:val="24"/>
          <w:szCs w:val="24"/>
          <w:lang w:eastAsia="ja-JP"/>
        </w:rPr>
      </w:pPr>
      <w:r w:rsidRPr="00D36805">
        <w:rPr>
          <w:rFonts w:ascii="游ゴシック" w:eastAsia="游ゴシック" w:hAnsi="游ゴシック" w:hint="eastAsia"/>
          <w:i w:val="0"/>
          <w:sz w:val="24"/>
          <w:szCs w:val="24"/>
          <w:lang w:eastAsia="ja-JP"/>
        </w:rPr>
        <w:t>③</w:t>
      </w:r>
      <w:r>
        <w:rPr>
          <w:rFonts w:ascii="游ゴシック" w:eastAsia="游ゴシック" w:hAnsi="游ゴシック" w:hint="eastAsia"/>
          <w:i w:val="0"/>
          <w:sz w:val="24"/>
          <w:szCs w:val="24"/>
          <w:lang w:eastAsia="ja-JP"/>
        </w:rPr>
        <w:t>交付を受けようとする事業の</w:t>
      </w:r>
      <w:r w:rsidRPr="00D36805">
        <w:rPr>
          <w:rFonts w:ascii="游ゴシック" w:eastAsia="游ゴシック" w:hAnsi="游ゴシック" w:hint="eastAsia"/>
          <w:i w:val="0"/>
          <w:sz w:val="24"/>
          <w:szCs w:val="24"/>
          <w:lang w:eastAsia="ja-JP"/>
        </w:rPr>
        <w:t>収支予算</w:t>
      </w:r>
      <w:r>
        <w:rPr>
          <w:rFonts w:ascii="游ゴシック" w:eastAsia="游ゴシック" w:hAnsi="游ゴシック" w:hint="eastAsia"/>
          <w:i w:val="0"/>
          <w:sz w:val="24"/>
          <w:szCs w:val="24"/>
          <w:lang w:eastAsia="ja-JP"/>
        </w:rPr>
        <w:t>書（任意様式※参考様式あり）</w:t>
      </w:r>
    </w:p>
    <w:p w14:paraId="43A26D5C" w14:textId="05F4E0DE" w:rsidR="00860827" w:rsidRPr="00860827" w:rsidRDefault="00860827" w:rsidP="008C1239">
      <w:pPr>
        <w:pStyle w:val="ac"/>
        <w:spacing w:after="0" w:line="400" w:lineRule="exact"/>
        <w:ind w:left="357" w:firstLineChars="100" w:firstLine="224"/>
        <w:contextualSpacing w:val="0"/>
        <w:rPr>
          <w:rFonts w:ascii="游ゴシック" w:eastAsia="游ゴシック" w:hAnsi="游ゴシック"/>
          <w:i w:val="0"/>
          <w:sz w:val="24"/>
          <w:szCs w:val="24"/>
          <w:lang w:eastAsia="ja-JP"/>
        </w:rPr>
      </w:pPr>
      <w:r w:rsidRPr="00860827">
        <w:rPr>
          <w:rFonts w:ascii="游ゴシック" w:eastAsia="游ゴシック" w:hAnsi="游ゴシック" w:hint="eastAsia"/>
          <w:i w:val="0"/>
          <w:sz w:val="24"/>
          <w:szCs w:val="24"/>
          <w:lang w:eastAsia="ja-JP"/>
        </w:rPr>
        <w:t>④交付を受けようとする補助金等の算出の基礎（見積書等）</w:t>
      </w:r>
    </w:p>
    <w:p w14:paraId="494A2D5A" w14:textId="6688C627" w:rsidR="00860827" w:rsidRPr="007A51A5" w:rsidRDefault="00860827" w:rsidP="008C1239">
      <w:pPr>
        <w:pStyle w:val="ac"/>
        <w:spacing w:after="0" w:line="400" w:lineRule="exact"/>
        <w:ind w:left="357" w:firstLineChars="100" w:firstLine="224"/>
        <w:contextualSpacing w:val="0"/>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⑤</w:t>
      </w:r>
      <w:r w:rsidRPr="00D36805">
        <w:rPr>
          <w:rFonts w:ascii="游ゴシック" w:eastAsia="游ゴシック" w:hAnsi="游ゴシック" w:hint="eastAsia"/>
          <w:i w:val="0"/>
          <w:sz w:val="24"/>
          <w:szCs w:val="24"/>
          <w:lang w:eastAsia="ja-JP"/>
        </w:rPr>
        <w:t xml:space="preserve">登記事項証明書　</w:t>
      </w:r>
      <w:r w:rsidRPr="008119D1">
        <w:rPr>
          <w:rFonts w:ascii="游ゴシック" w:eastAsia="游ゴシック" w:hAnsi="游ゴシック" w:hint="eastAsia"/>
          <w:i w:val="0"/>
          <w:sz w:val="24"/>
          <w:szCs w:val="24"/>
          <w:lang w:eastAsia="ja-JP"/>
        </w:rPr>
        <w:t>※申請者が法人の場合のみ</w:t>
      </w:r>
    </w:p>
    <w:p w14:paraId="3DBAA1BF" w14:textId="77777777" w:rsidR="00860827" w:rsidRDefault="00860827" w:rsidP="008C1239">
      <w:pPr>
        <w:pStyle w:val="ac"/>
        <w:spacing w:after="0" w:line="400" w:lineRule="exact"/>
        <w:ind w:left="357" w:firstLineChars="100" w:firstLine="224"/>
        <w:contextualSpacing w:val="0"/>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⑥</w:t>
      </w:r>
      <w:r w:rsidRPr="00D36805">
        <w:rPr>
          <w:rFonts w:ascii="游ゴシック" w:eastAsia="游ゴシック" w:hAnsi="游ゴシック" w:hint="eastAsia"/>
          <w:i w:val="0"/>
          <w:sz w:val="24"/>
          <w:szCs w:val="24"/>
          <w:lang w:eastAsia="ja-JP"/>
        </w:rPr>
        <w:t>申請者の市税完納証明書</w:t>
      </w:r>
    </w:p>
    <w:p w14:paraId="3BDC043D" w14:textId="365EEB7C" w:rsidR="00860827" w:rsidRPr="00D36805" w:rsidRDefault="00860827" w:rsidP="008C1239">
      <w:pPr>
        <w:pStyle w:val="ac"/>
        <w:spacing w:after="0" w:line="400" w:lineRule="exact"/>
        <w:ind w:left="357" w:firstLineChars="100" w:firstLine="224"/>
        <w:contextualSpacing w:val="0"/>
        <w:rPr>
          <w:rFonts w:ascii="游ゴシック" w:eastAsia="游ゴシック" w:hAnsi="游ゴシック"/>
          <w:i w:val="0"/>
          <w:sz w:val="24"/>
          <w:szCs w:val="24"/>
          <w:lang w:eastAsia="ja-JP"/>
        </w:rPr>
      </w:pPr>
      <w:r>
        <w:rPr>
          <w:rFonts w:ascii="游ゴシック" w:eastAsia="游ゴシック" w:hAnsi="游ゴシック" w:hint="eastAsia"/>
          <w:i w:val="0"/>
          <w:sz w:val="24"/>
          <w:szCs w:val="24"/>
          <w:lang w:eastAsia="ja-JP"/>
        </w:rPr>
        <w:t>⑦事業を実施する際に賃貸借契約が必要な場合は</w:t>
      </w:r>
      <w:r w:rsidR="007E3FD2">
        <w:rPr>
          <w:rFonts w:ascii="游ゴシック" w:eastAsia="游ゴシック" w:hAnsi="游ゴシック" w:hint="eastAsia"/>
          <w:i w:val="0"/>
          <w:sz w:val="24"/>
          <w:szCs w:val="24"/>
          <w:lang w:eastAsia="ja-JP"/>
        </w:rPr>
        <w:t>、</w:t>
      </w:r>
      <w:r>
        <w:rPr>
          <w:rFonts w:ascii="游ゴシック" w:eastAsia="游ゴシック" w:hAnsi="游ゴシック" w:hint="eastAsia"/>
          <w:i w:val="0"/>
          <w:sz w:val="24"/>
          <w:szCs w:val="24"/>
          <w:lang w:eastAsia="ja-JP"/>
        </w:rPr>
        <w:t>賃貸契約書の写し及び借主の施工同意書の写し</w:t>
      </w:r>
      <w:r w:rsidRPr="00D36805">
        <w:rPr>
          <w:rFonts w:ascii="游ゴシック" w:eastAsia="游ゴシック" w:hAnsi="游ゴシック" w:hint="eastAsia"/>
          <w:i w:val="0"/>
          <w:sz w:val="24"/>
          <w:szCs w:val="24"/>
          <w:lang w:eastAsia="ja-JP"/>
        </w:rPr>
        <w:t xml:space="preserve">　</w:t>
      </w:r>
    </w:p>
    <w:p w14:paraId="4F6F6D23" w14:textId="49385B69" w:rsidR="00211EB6" w:rsidRPr="00860827" w:rsidRDefault="00211EB6" w:rsidP="00211EB6">
      <w:pPr>
        <w:spacing w:after="0" w:line="320" w:lineRule="exact"/>
        <w:ind w:leftChars="1100" w:left="3596" w:hanging="1576"/>
        <w:rPr>
          <w:rFonts w:ascii="游ゴシック" w:eastAsia="游ゴシック" w:hAnsi="游ゴシック"/>
          <w:i w:val="0"/>
          <w:sz w:val="24"/>
          <w:szCs w:val="24"/>
          <w:lang w:eastAsia="ja-JP"/>
        </w:rPr>
      </w:pPr>
    </w:p>
    <w:p w14:paraId="509FA307" w14:textId="08F3BE9F" w:rsidR="00363BD9" w:rsidRPr="00D43EF8" w:rsidRDefault="008C1239" w:rsidP="00D43EF8">
      <w:pPr>
        <w:pStyle w:val="a3"/>
        <w:spacing w:line="320" w:lineRule="exact"/>
        <w:ind w:firstLineChars="100" w:firstLine="284"/>
        <w:jc w:val="left"/>
        <w:rPr>
          <w:rFonts w:ascii="メイリオ" w:eastAsia="メイリオ" w:hAnsi="メイリオ"/>
          <w:b/>
          <w:i w:val="0"/>
          <w:sz w:val="28"/>
          <w:szCs w:val="28"/>
          <w:lang w:eastAsia="ja-JP"/>
        </w:rPr>
      </w:pPr>
      <w:r>
        <w:rPr>
          <w:rFonts w:ascii="メイリオ" w:eastAsia="メイリオ" w:hAnsi="メイリオ" w:hint="eastAsia"/>
          <w:b/>
          <w:i w:val="0"/>
          <w:sz w:val="28"/>
          <w:szCs w:val="28"/>
          <w:lang w:eastAsia="ja-JP"/>
        </w:rPr>
        <w:t>９</w:t>
      </w:r>
      <w:r w:rsidR="00E60D40" w:rsidRPr="00D36805">
        <w:rPr>
          <w:rFonts w:ascii="メイリオ" w:eastAsia="メイリオ" w:hAnsi="メイリオ" w:hint="eastAsia"/>
          <w:b/>
          <w:i w:val="0"/>
          <w:sz w:val="28"/>
          <w:szCs w:val="28"/>
          <w:lang w:eastAsia="ja-JP"/>
        </w:rPr>
        <w:t>．問い合わせ先</w:t>
      </w:r>
    </w:p>
    <w:p w14:paraId="444516ED" w14:textId="0A6B739A" w:rsidR="008B6524" w:rsidRPr="00BD7BE5" w:rsidRDefault="00211EB6" w:rsidP="00363BD9">
      <w:pPr>
        <w:spacing w:after="0" w:line="400" w:lineRule="exact"/>
        <w:ind w:firstLineChars="200" w:firstLine="447"/>
        <w:rPr>
          <w:rFonts w:ascii="游ゴシック" w:eastAsia="游ゴシック" w:hAnsi="游ゴシック"/>
          <w:i w:val="0"/>
          <w:sz w:val="24"/>
          <w:szCs w:val="24"/>
          <w:lang w:eastAsia="ja-JP"/>
        </w:rPr>
      </w:pPr>
      <w:r w:rsidRPr="00BD7BE5">
        <w:rPr>
          <w:rFonts w:ascii="游ゴシック" w:eastAsia="游ゴシック" w:hAnsi="游ゴシック" w:hint="eastAsia"/>
          <w:i w:val="0"/>
          <w:color w:val="000000" w:themeColor="text1"/>
          <w:sz w:val="24"/>
          <w:szCs w:val="24"/>
          <w:lang w:eastAsia="ja-JP"/>
        </w:rPr>
        <w:t>宇都宮</w:t>
      </w:r>
      <w:r w:rsidR="00BC26F8" w:rsidRPr="00BD7BE5">
        <w:rPr>
          <w:rFonts w:ascii="游ゴシック" w:eastAsia="游ゴシック" w:hAnsi="游ゴシック" w:hint="eastAsia"/>
          <w:i w:val="0"/>
          <w:color w:val="000000" w:themeColor="text1"/>
          <w:sz w:val="24"/>
          <w:szCs w:val="24"/>
          <w:lang w:eastAsia="ja-JP"/>
        </w:rPr>
        <w:t xml:space="preserve">市役所　</w:t>
      </w:r>
      <w:r w:rsidR="00F857C6">
        <w:rPr>
          <w:rFonts w:ascii="游ゴシック" w:eastAsia="游ゴシック" w:hAnsi="游ゴシック" w:hint="eastAsia"/>
          <w:i w:val="0"/>
          <w:color w:val="000000" w:themeColor="text1"/>
          <w:sz w:val="24"/>
          <w:szCs w:val="24"/>
          <w:lang w:eastAsia="ja-JP"/>
        </w:rPr>
        <w:t>魅力創造</w:t>
      </w:r>
      <w:r w:rsidR="00BC26F8" w:rsidRPr="00BD7BE5">
        <w:rPr>
          <w:rFonts w:ascii="游ゴシック" w:eastAsia="游ゴシック" w:hAnsi="游ゴシック" w:hint="eastAsia"/>
          <w:i w:val="0"/>
          <w:color w:val="000000" w:themeColor="text1"/>
          <w:sz w:val="24"/>
          <w:szCs w:val="24"/>
          <w:lang w:eastAsia="ja-JP"/>
        </w:rPr>
        <w:t xml:space="preserve">部　</w:t>
      </w:r>
      <w:r w:rsidRPr="00BD7BE5">
        <w:rPr>
          <w:rFonts w:ascii="游ゴシック" w:eastAsia="游ゴシック" w:hAnsi="游ゴシック" w:hint="eastAsia"/>
          <w:i w:val="0"/>
          <w:color w:val="000000" w:themeColor="text1"/>
          <w:sz w:val="24"/>
          <w:szCs w:val="24"/>
          <w:lang w:eastAsia="ja-JP"/>
        </w:rPr>
        <w:t>観光</w:t>
      </w:r>
      <w:r w:rsidR="00F857C6">
        <w:rPr>
          <w:rFonts w:ascii="游ゴシック" w:eastAsia="游ゴシック" w:hAnsi="游ゴシック" w:hint="eastAsia"/>
          <w:i w:val="0"/>
          <w:color w:val="000000" w:themeColor="text1"/>
          <w:sz w:val="24"/>
          <w:szCs w:val="24"/>
          <w:lang w:eastAsia="ja-JP"/>
        </w:rPr>
        <w:t>ＭＩＣＥ推進課</w:t>
      </w:r>
      <w:r w:rsidR="00BC26F8" w:rsidRPr="00BD7BE5">
        <w:rPr>
          <w:rFonts w:ascii="游ゴシック" w:eastAsia="游ゴシック" w:hAnsi="游ゴシック" w:hint="eastAsia"/>
          <w:i w:val="0"/>
          <w:color w:val="000000" w:themeColor="text1"/>
          <w:sz w:val="24"/>
          <w:szCs w:val="24"/>
          <w:lang w:eastAsia="ja-JP"/>
        </w:rPr>
        <w:t xml:space="preserve">　</w:t>
      </w:r>
      <w:r w:rsidRPr="00BD7BE5">
        <w:rPr>
          <w:rFonts w:ascii="游ゴシック" w:eastAsia="游ゴシック" w:hAnsi="游ゴシック" w:hint="eastAsia"/>
          <w:i w:val="0"/>
          <w:color w:val="000000" w:themeColor="text1"/>
          <w:sz w:val="24"/>
          <w:szCs w:val="24"/>
          <w:lang w:eastAsia="ja-JP"/>
        </w:rPr>
        <w:t>観光</w:t>
      </w:r>
      <w:r w:rsidR="00F857C6">
        <w:rPr>
          <w:rFonts w:ascii="游ゴシック" w:eastAsia="游ゴシック" w:hAnsi="游ゴシック" w:hint="eastAsia"/>
          <w:i w:val="0"/>
          <w:color w:val="000000" w:themeColor="text1"/>
          <w:sz w:val="24"/>
          <w:szCs w:val="24"/>
          <w:lang w:eastAsia="ja-JP"/>
        </w:rPr>
        <w:t>戦略</w:t>
      </w:r>
      <w:r w:rsidRPr="00BD7BE5">
        <w:rPr>
          <w:rFonts w:ascii="游ゴシック" w:eastAsia="游ゴシック" w:hAnsi="游ゴシック" w:hint="eastAsia"/>
          <w:i w:val="0"/>
          <w:color w:val="000000" w:themeColor="text1"/>
          <w:sz w:val="24"/>
          <w:szCs w:val="24"/>
          <w:lang w:eastAsia="ja-JP"/>
        </w:rPr>
        <w:t>グループ</w:t>
      </w:r>
      <w:r w:rsidR="008B6524" w:rsidRPr="00BD7BE5">
        <w:rPr>
          <w:rFonts w:ascii="游ゴシック" w:eastAsia="游ゴシック" w:hAnsi="游ゴシック" w:hint="eastAsia"/>
          <w:i w:val="0"/>
          <w:sz w:val="24"/>
          <w:szCs w:val="24"/>
          <w:lang w:eastAsia="ja-JP"/>
        </w:rPr>
        <w:t xml:space="preserve">　</w:t>
      </w:r>
    </w:p>
    <w:p w14:paraId="5226DA51" w14:textId="544DE1AB" w:rsidR="00BC26F8" w:rsidRPr="00BD7BE5" w:rsidRDefault="008B6524" w:rsidP="00363BD9">
      <w:pPr>
        <w:spacing w:after="0" w:line="400" w:lineRule="exact"/>
        <w:ind w:firstLineChars="200" w:firstLine="447"/>
        <w:rPr>
          <w:rFonts w:ascii="游ゴシック" w:eastAsia="游ゴシック" w:hAnsi="游ゴシック"/>
          <w:i w:val="0"/>
          <w:color w:val="000000" w:themeColor="text1"/>
          <w:sz w:val="24"/>
          <w:szCs w:val="24"/>
          <w:lang w:eastAsia="ja-JP"/>
        </w:rPr>
      </w:pPr>
      <w:r w:rsidRPr="00BD7BE5">
        <w:rPr>
          <w:rFonts w:ascii="游ゴシック" w:eastAsia="游ゴシック" w:hAnsi="游ゴシック" w:hint="eastAsia"/>
          <w:i w:val="0"/>
          <w:sz w:val="24"/>
          <w:szCs w:val="24"/>
          <w:lang w:eastAsia="ja-JP"/>
        </w:rPr>
        <w:t>受付時間</w:t>
      </w:r>
      <w:r w:rsidR="004F4FBD" w:rsidRPr="00BD7BE5">
        <w:rPr>
          <w:rFonts w:ascii="游ゴシック" w:eastAsia="游ゴシック" w:hAnsi="游ゴシック" w:hint="eastAsia"/>
          <w:i w:val="0"/>
          <w:sz w:val="24"/>
          <w:szCs w:val="24"/>
          <w:lang w:eastAsia="ja-JP"/>
        </w:rPr>
        <w:t>：</w:t>
      </w:r>
      <w:r w:rsidRPr="00BD7BE5">
        <w:rPr>
          <w:rFonts w:ascii="游ゴシック" w:eastAsia="游ゴシック" w:hAnsi="游ゴシック"/>
          <w:i w:val="0"/>
          <w:sz w:val="24"/>
          <w:szCs w:val="24"/>
          <w:lang w:eastAsia="ja-JP"/>
        </w:rPr>
        <w:t>平日8時30分～17時15分</w:t>
      </w:r>
    </w:p>
    <w:p w14:paraId="48FE52FF" w14:textId="0E67C4C5" w:rsidR="00BC26F8" w:rsidRPr="00BD7BE5" w:rsidRDefault="00BC26F8" w:rsidP="00205649">
      <w:pPr>
        <w:spacing w:after="0" w:line="400" w:lineRule="exact"/>
        <w:rPr>
          <w:rFonts w:ascii="游ゴシック" w:eastAsia="游ゴシック" w:hAnsi="游ゴシック"/>
          <w:i w:val="0"/>
          <w:color w:val="000000" w:themeColor="text1"/>
          <w:sz w:val="24"/>
          <w:szCs w:val="24"/>
          <w:lang w:eastAsia="ja-JP"/>
        </w:rPr>
      </w:pPr>
      <w:r w:rsidRPr="00BD7BE5">
        <w:rPr>
          <w:rFonts w:ascii="游ゴシック" w:eastAsia="游ゴシック" w:hAnsi="游ゴシック" w:hint="eastAsia"/>
          <w:i w:val="0"/>
          <w:color w:val="000000" w:themeColor="text1"/>
          <w:sz w:val="24"/>
          <w:szCs w:val="24"/>
          <w:lang w:eastAsia="ja-JP"/>
        </w:rPr>
        <w:t xml:space="preserve">　</w:t>
      </w:r>
      <w:r w:rsidR="00363BD9">
        <w:rPr>
          <w:rFonts w:ascii="游ゴシック" w:eastAsia="游ゴシック" w:hAnsi="游ゴシック" w:hint="eastAsia"/>
          <w:i w:val="0"/>
          <w:color w:val="000000" w:themeColor="text1"/>
          <w:sz w:val="24"/>
          <w:szCs w:val="24"/>
          <w:lang w:eastAsia="ja-JP"/>
        </w:rPr>
        <w:t xml:space="preserve">　</w:t>
      </w:r>
      <w:r w:rsidRPr="00BD7BE5">
        <w:rPr>
          <w:rFonts w:ascii="游ゴシック" w:eastAsia="游ゴシック" w:hAnsi="游ゴシック" w:hint="eastAsia"/>
          <w:i w:val="0"/>
          <w:color w:val="000000" w:themeColor="text1"/>
          <w:sz w:val="24"/>
          <w:szCs w:val="24"/>
          <w:lang w:eastAsia="ja-JP"/>
        </w:rPr>
        <w:t>〒</w:t>
      </w:r>
      <w:r w:rsidR="00877A30" w:rsidRPr="00BD7BE5">
        <w:rPr>
          <w:rFonts w:ascii="游ゴシック" w:eastAsia="游ゴシック" w:hAnsi="游ゴシック" w:hint="eastAsia"/>
          <w:i w:val="0"/>
          <w:color w:val="000000" w:themeColor="text1"/>
          <w:sz w:val="24"/>
          <w:szCs w:val="24"/>
          <w:lang w:eastAsia="ja-JP"/>
        </w:rPr>
        <w:t>320</w:t>
      </w:r>
      <w:r w:rsidRPr="00BD7BE5">
        <w:rPr>
          <w:rFonts w:ascii="游ゴシック" w:eastAsia="游ゴシック" w:hAnsi="游ゴシック" w:hint="eastAsia"/>
          <w:i w:val="0"/>
          <w:color w:val="000000" w:themeColor="text1"/>
          <w:sz w:val="24"/>
          <w:szCs w:val="24"/>
          <w:lang w:eastAsia="ja-JP"/>
        </w:rPr>
        <w:t>-</w:t>
      </w:r>
      <w:r w:rsidR="00877A30" w:rsidRPr="00BD7BE5">
        <w:rPr>
          <w:rFonts w:ascii="游ゴシック" w:eastAsia="游ゴシック" w:hAnsi="游ゴシック" w:hint="eastAsia"/>
          <w:i w:val="0"/>
          <w:color w:val="000000" w:themeColor="text1"/>
          <w:sz w:val="24"/>
          <w:szCs w:val="24"/>
          <w:lang w:eastAsia="ja-JP"/>
        </w:rPr>
        <w:t>8540</w:t>
      </w:r>
      <w:r w:rsidRPr="00BD7BE5">
        <w:rPr>
          <w:rFonts w:ascii="游ゴシック" w:eastAsia="游ゴシック" w:hAnsi="游ゴシック" w:hint="eastAsia"/>
          <w:i w:val="0"/>
          <w:color w:val="000000" w:themeColor="text1"/>
          <w:sz w:val="24"/>
          <w:szCs w:val="24"/>
          <w:lang w:eastAsia="ja-JP"/>
        </w:rPr>
        <w:t xml:space="preserve">　</w:t>
      </w:r>
      <w:r w:rsidR="00877A30" w:rsidRPr="00BD7BE5">
        <w:rPr>
          <w:rFonts w:ascii="游ゴシック" w:eastAsia="游ゴシック" w:hAnsi="游ゴシック" w:hint="eastAsia"/>
          <w:i w:val="0"/>
          <w:color w:val="000000" w:themeColor="text1"/>
          <w:sz w:val="24"/>
          <w:szCs w:val="24"/>
          <w:lang w:eastAsia="ja-JP"/>
        </w:rPr>
        <w:t>宇都宮市旭1-1-5</w:t>
      </w:r>
    </w:p>
    <w:p w14:paraId="0C00DE23" w14:textId="67D2B08D" w:rsidR="00BC26F8" w:rsidRPr="00BD7BE5" w:rsidRDefault="00BC26F8" w:rsidP="00205649">
      <w:pPr>
        <w:spacing w:after="0" w:line="400" w:lineRule="exact"/>
        <w:rPr>
          <w:rFonts w:ascii="游ゴシック" w:eastAsia="游ゴシック" w:hAnsi="游ゴシック"/>
          <w:i w:val="0"/>
          <w:color w:val="000000" w:themeColor="text1"/>
          <w:sz w:val="24"/>
          <w:szCs w:val="24"/>
          <w:lang w:eastAsia="ja-JP"/>
        </w:rPr>
      </w:pPr>
      <w:r w:rsidRPr="00BD7BE5">
        <w:rPr>
          <w:rFonts w:ascii="游ゴシック" w:eastAsia="游ゴシック" w:hAnsi="游ゴシック" w:hint="eastAsia"/>
          <w:i w:val="0"/>
          <w:color w:val="000000" w:themeColor="text1"/>
          <w:sz w:val="24"/>
          <w:szCs w:val="24"/>
          <w:lang w:eastAsia="ja-JP"/>
        </w:rPr>
        <w:t xml:space="preserve">　</w:t>
      </w:r>
      <w:r w:rsidR="00363BD9">
        <w:rPr>
          <w:rFonts w:ascii="游ゴシック" w:eastAsia="游ゴシック" w:hAnsi="游ゴシック" w:hint="eastAsia"/>
          <w:i w:val="0"/>
          <w:color w:val="000000" w:themeColor="text1"/>
          <w:sz w:val="24"/>
          <w:szCs w:val="24"/>
          <w:lang w:eastAsia="ja-JP"/>
        </w:rPr>
        <w:t xml:space="preserve">　</w:t>
      </w:r>
      <w:r w:rsidRPr="00BD7BE5">
        <w:rPr>
          <w:rFonts w:ascii="游ゴシック" w:eastAsia="游ゴシック" w:hAnsi="游ゴシック" w:hint="eastAsia"/>
          <w:i w:val="0"/>
          <w:color w:val="000000" w:themeColor="text1"/>
          <w:sz w:val="24"/>
          <w:szCs w:val="24"/>
          <w:lang w:eastAsia="ja-JP"/>
        </w:rPr>
        <w:t>TEL</w:t>
      </w:r>
      <w:r w:rsidR="00BD7BE5">
        <w:rPr>
          <w:rFonts w:ascii="游ゴシック" w:eastAsia="游ゴシック" w:hAnsi="游ゴシック" w:hint="eastAsia"/>
          <w:i w:val="0"/>
          <w:color w:val="000000" w:themeColor="text1"/>
          <w:sz w:val="24"/>
          <w:szCs w:val="24"/>
          <w:lang w:eastAsia="ja-JP"/>
        </w:rPr>
        <w:t>：</w:t>
      </w:r>
      <w:r w:rsidR="00877A30" w:rsidRPr="00BD7BE5">
        <w:rPr>
          <w:rFonts w:ascii="游ゴシック" w:eastAsia="游ゴシック" w:hAnsi="游ゴシック" w:hint="eastAsia"/>
          <w:i w:val="0"/>
          <w:color w:val="000000" w:themeColor="text1"/>
          <w:sz w:val="24"/>
          <w:szCs w:val="24"/>
          <w:lang w:eastAsia="ja-JP"/>
        </w:rPr>
        <w:t>028-632-2</w:t>
      </w:r>
      <w:r w:rsidR="00F857C6">
        <w:rPr>
          <w:rFonts w:ascii="游ゴシック" w:eastAsia="游ゴシック" w:hAnsi="游ゴシック" w:hint="eastAsia"/>
          <w:i w:val="0"/>
          <w:color w:val="000000" w:themeColor="text1"/>
          <w:sz w:val="24"/>
          <w:szCs w:val="24"/>
          <w:lang w:eastAsia="ja-JP"/>
        </w:rPr>
        <w:t>456</w:t>
      </w:r>
      <w:r w:rsidRPr="00BD7BE5">
        <w:rPr>
          <w:rFonts w:ascii="游ゴシック" w:eastAsia="游ゴシック" w:hAnsi="游ゴシック" w:hint="eastAsia"/>
          <w:i w:val="0"/>
          <w:color w:val="000000" w:themeColor="text1"/>
          <w:sz w:val="24"/>
          <w:szCs w:val="24"/>
          <w:lang w:eastAsia="ja-JP"/>
        </w:rPr>
        <w:t xml:space="preserve">　　FAX</w:t>
      </w:r>
      <w:r w:rsidR="00BD7BE5">
        <w:rPr>
          <w:rFonts w:ascii="游ゴシック" w:eastAsia="游ゴシック" w:hAnsi="游ゴシック" w:hint="eastAsia"/>
          <w:i w:val="0"/>
          <w:color w:val="000000" w:themeColor="text1"/>
          <w:sz w:val="24"/>
          <w:szCs w:val="24"/>
          <w:lang w:eastAsia="ja-JP"/>
        </w:rPr>
        <w:t>：</w:t>
      </w:r>
      <w:r w:rsidR="00877A30" w:rsidRPr="00BD7BE5">
        <w:rPr>
          <w:rFonts w:ascii="游ゴシック" w:eastAsia="游ゴシック" w:hAnsi="游ゴシック" w:hint="eastAsia"/>
          <w:i w:val="0"/>
          <w:color w:val="000000" w:themeColor="text1"/>
          <w:sz w:val="24"/>
          <w:szCs w:val="24"/>
          <w:lang w:eastAsia="ja-JP"/>
        </w:rPr>
        <w:t>028-632-</w:t>
      </w:r>
      <w:r w:rsidR="00F857C6">
        <w:rPr>
          <w:rFonts w:ascii="游ゴシック" w:eastAsia="游ゴシック" w:hAnsi="游ゴシック" w:hint="eastAsia"/>
          <w:i w:val="0"/>
          <w:color w:val="000000" w:themeColor="text1"/>
          <w:sz w:val="24"/>
          <w:szCs w:val="24"/>
          <w:lang w:eastAsia="ja-JP"/>
        </w:rPr>
        <w:t>2765</w:t>
      </w:r>
    </w:p>
    <w:p w14:paraId="2A85F634" w14:textId="66B45D65" w:rsidR="00BC26F8" w:rsidRPr="00BD7BE5" w:rsidRDefault="00BC26F8" w:rsidP="00205649">
      <w:pPr>
        <w:spacing w:after="0" w:line="400" w:lineRule="exact"/>
        <w:rPr>
          <w:rStyle w:val="afa"/>
          <w:rFonts w:ascii="游ゴシック" w:eastAsia="游ゴシック" w:hAnsi="游ゴシック"/>
          <w:i w:val="0"/>
          <w:sz w:val="24"/>
          <w:szCs w:val="24"/>
          <w:lang w:eastAsia="ja-JP"/>
        </w:rPr>
      </w:pPr>
      <w:r w:rsidRPr="00BD7BE5">
        <w:rPr>
          <w:rFonts w:ascii="游ゴシック" w:eastAsia="游ゴシック" w:hAnsi="游ゴシック" w:hint="eastAsia"/>
          <w:i w:val="0"/>
          <w:color w:val="000000" w:themeColor="text1"/>
          <w:sz w:val="24"/>
          <w:szCs w:val="24"/>
          <w:lang w:eastAsia="ja-JP"/>
        </w:rPr>
        <w:t xml:space="preserve">　</w:t>
      </w:r>
      <w:r w:rsidR="00363BD9">
        <w:rPr>
          <w:rFonts w:ascii="游ゴシック" w:eastAsia="游ゴシック" w:hAnsi="游ゴシック" w:hint="eastAsia"/>
          <w:i w:val="0"/>
          <w:color w:val="000000" w:themeColor="text1"/>
          <w:sz w:val="24"/>
          <w:szCs w:val="24"/>
          <w:lang w:eastAsia="ja-JP"/>
        </w:rPr>
        <w:t xml:space="preserve">　</w:t>
      </w:r>
      <w:r w:rsidRPr="00BD7BE5">
        <w:rPr>
          <w:rFonts w:ascii="游ゴシック" w:eastAsia="游ゴシック" w:hAnsi="游ゴシック" w:hint="eastAsia"/>
          <w:i w:val="0"/>
          <w:color w:val="000000" w:themeColor="text1"/>
          <w:sz w:val="24"/>
          <w:szCs w:val="24"/>
          <w:lang w:eastAsia="ja-JP"/>
        </w:rPr>
        <w:t>Mail</w:t>
      </w:r>
      <w:r w:rsidR="00BD7BE5">
        <w:rPr>
          <w:rFonts w:ascii="游ゴシック" w:eastAsia="游ゴシック" w:hAnsi="游ゴシック" w:hint="eastAsia"/>
          <w:i w:val="0"/>
          <w:color w:val="000000" w:themeColor="text1"/>
          <w:sz w:val="24"/>
          <w:szCs w:val="24"/>
          <w:lang w:eastAsia="ja-JP"/>
        </w:rPr>
        <w:t>：</w:t>
      </w:r>
      <w:r w:rsidR="00877A30" w:rsidRPr="00BD7BE5">
        <w:rPr>
          <w:rFonts w:ascii="游ゴシック" w:eastAsia="游ゴシック" w:hAnsi="游ゴシック"/>
          <w:i w:val="0"/>
          <w:sz w:val="24"/>
          <w:szCs w:val="24"/>
          <w:lang w:eastAsia="ja-JP"/>
        </w:rPr>
        <w:t>kanko@city.utsunomiya.tochigi.jp</w:t>
      </w:r>
    </w:p>
    <w:p w14:paraId="2428C403" w14:textId="2769D044" w:rsidR="00D30806" w:rsidRDefault="00D30806" w:rsidP="00205649">
      <w:pPr>
        <w:spacing w:after="0" w:line="400" w:lineRule="exact"/>
        <w:rPr>
          <w:rStyle w:val="afa"/>
          <w:rFonts w:ascii="游ゴシック" w:eastAsia="游ゴシック" w:hAnsi="游ゴシック"/>
          <w:i w:val="0"/>
          <w:sz w:val="24"/>
          <w:szCs w:val="24"/>
          <w:lang w:eastAsia="ja-JP"/>
        </w:rPr>
      </w:pPr>
    </w:p>
    <w:p w14:paraId="17FDB27B" w14:textId="77777777" w:rsidR="00E475D0" w:rsidRDefault="00E475D0" w:rsidP="00FD39EB">
      <w:pPr>
        <w:spacing w:after="0" w:line="400" w:lineRule="exact"/>
        <w:jc w:val="center"/>
        <w:rPr>
          <w:rStyle w:val="afa"/>
          <w:rFonts w:ascii="游ゴシック" w:eastAsia="游ゴシック" w:hAnsi="游ゴシック"/>
          <w:i w:val="0"/>
          <w:sz w:val="24"/>
          <w:szCs w:val="24"/>
          <w:lang w:eastAsia="ja-JP"/>
        </w:rPr>
      </w:pPr>
    </w:p>
    <w:p w14:paraId="229A22E8" w14:textId="6E60B87E" w:rsidR="00363BD9" w:rsidRPr="00D36805" w:rsidRDefault="008C1239" w:rsidP="00363BD9">
      <w:pPr>
        <w:pStyle w:val="a3"/>
        <w:spacing w:line="320" w:lineRule="exact"/>
        <w:ind w:firstLineChars="100" w:firstLine="284"/>
        <w:jc w:val="left"/>
        <w:rPr>
          <w:rFonts w:ascii="メイリオ" w:eastAsia="メイリオ" w:hAnsi="メイリオ"/>
          <w:b/>
          <w:i w:val="0"/>
          <w:sz w:val="28"/>
          <w:szCs w:val="28"/>
          <w:lang w:eastAsia="ja-JP"/>
        </w:rPr>
      </w:pPr>
      <w:r>
        <w:rPr>
          <w:rFonts w:ascii="メイリオ" w:eastAsia="メイリオ" w:hAnsi="メイリオ" w:hint="eastAsia"/>
          <w:b/>
          <w:i w:val="0"/>
          <w:sz w:val="28"/>
          <w:szCs w:val="28"/>
          <w:lang w:eastAsia="ja-JP"/>
        </w:rPr>
        <w:t>１０</w:t>
      </w:r>
      <w:r w:rsidR="00363BD9" w:rsidRPr="00D36805">
        <w:rPr>
          <w:rFonts w:ascii="メイリオ" w:eastAsia="メイリオ" w:hAnsi="メイリオ" w:hint="eastAsia"/>
          <w:b/>
          <w:i w:val="0"/>
          <w:sz w:val="28"/>
          <w:szCs w:val="28"/>
          <w:lang w:eastAsia="ja-JP"/>
        </w:rPr>
        <w:t>．</w:t>
      </w:r>
      <w:r w:rsidR="00363BD9">
        <w:rPr>
          <w:rFonts w:ascii="メイリオ" w:eastAsia="メイリオ" w:hAnsi="メイリオ" w:hint="eastAsia"/>
          <w:b/>
          <w:i w:val="0"/>
          <w:sz w:val="28"/>
          <w:szCs w:val="28"/>
          <w:lang w:eastAsia="ja-JP"/>
        </w:rPr>
        <w:t>Q&amp;A</w:t>
      </w:r>
    </w:p>
    <w:p w14:paraId="1623A845" w14:textId="6FC98BA7" w:rsidR="00363BD9" w:rsidRPr="000A4DED" w:rsidRDefault="000A4DED" w:rsidP="00205649">
      <w:pPr>
        <w:spacing w:after="0" w:line="400" w:lineRule="exact"/>
        <w:rPr>
          <w:rStyle w:val="afa"/>
          <w:rFonts w:ascii="游ゴシック" w:eastAsia="游ゴシック" w:hAnsi="游ゴシック"/>
          <w:b/>
          <w:i w:val="0"/>
          <w:color w:val="000000" w:themeColor="text1"/>
          <w:sz w:val="28"/>
          <w:szCs w:val="28"/>
          <w:u w:val="none"/>
          <w:lang w:eastAsia="ja-JP"/>
        </w:rPr>
      </w:pPr>
      <w:r w:rsidRPr="000A4DED">
        <w:rPr>
          <w:rStyle w:val="afa"/>
          <w:rFonts w:ascii="游ゴシック" w:eastAsia="游ゴシック" w:hAnsi="游ゴシック" w:hint="eastAsia"/>
          <w:b/>
          <w:i w:val="0"/>
          <w:color w:val="000000" w:themeColor="text1"/>
          <w:sz w:val="28"/>
          <w:szCs w:val="28"/>
          <w:u w:val="none"/>
          <w:lang w:eastAsia="ja-JP"/>
        </w:rPr>
        <w:t>１　対象事業について</w:t>
      </w:r>
    </w:p>
    <w:p w14:paraId="1D01645D" w14:textId="59D34E48" w:rsidR="00335E52" w:rsidRPr="00EB1D89" w:rsidRDefault="00335E52" w:rsidP="00335E52">
      <w:pPr>
        <w:spacing w:after="0" w:line="400" w:lineRule="exact"/>
        <w:rPr>
          <w:rStyle w:val="afa"/>
          <w:rFonts w:ascii="游ゴシック" w:eastAsia="游ゴシック" w:hAnsi="游ゴシック"/>
          <w:i w:val="0"/>
          <w:color w:val="auto"/>
          <w:sz w:val="28"/>
          <w:szCs w:val="28"/>
          <w:u w:val="none"/>
          <w:lang w:eastAsia="ja-JP"/>
        </w:rPr>
      </w:pPr>
      <w:r w:rsidRPr="00EB1D89">
        <w:rPr>
          <w:rStyle w:val="afa"/>
          <w:rFonts w:ascii="游ゴシック" w:eastAsia="游ゴシック" w:hAnsi="游ゴシック" w:hint="eastAsia"/>
          <w:i w:val="0"/>
          <w:color w:val="auto"/>
          <w:sz w:val="28"/>
          <w:szCs w:val="28"/>
          <w:u w:val="none"/>
          <w:shd w:val="pct15" w:color="auto" w:fill="FFFFFF"/>
          <w:lang w:eastAsia="ja-JP"/>
        </w:rPr>
        <w:t>Q</w:t>
      </w:r>
      <w:r w:rsidRPr="00EB1D89">
        <w:rPr>
          <w:rStyle w:val="afa"/>
          <w:rFonts w:ascii="游ゴシック" w:eastAsia="游ゴシック" w:hAnsi="游ゴシック"/>
          <w:i w:val="0"/>
          <w:color w:val="auto"/>
          <w:sz w:val="28"/>
          <w:szCs w:val="28"/>
          <w:u w:val="none"/>
          <w:shd w:val="pct15" w:color="auto" w:fill="FFFFFF"/>
          <w:lang w:eastAsia="ja-JP"/>
        </w:rPr>
        <w:t>.</w:t>
      </w:r>
      <w:r w:rsidRPr="00EB1D89">
        <w:rPr>
          <w:rStyle w:val="afa"/>
          <w:rFonts w:ascii="游ゴシック" w:eastAsia="游ゴシック" w:hAnsi="游ゴシック" w:hint="eastAsia"/>
          <w:i w:val="0"/>
          <w:color w:val="auto"/>
          <w:sz w:val="28"/>
          <w:szCs w:val="28"/>
          <w:u w:val="none"/>
          <w:shd w:val="pct15" w:color="auto" w:fill="FFFFFF"/>
          <w:lang w:eastAsia="ja-JP"/>
        </w:rPr>
        <w:t xml:space="preserve">　チラシやポスターの作成は対象になりますか？</w:t>
      </w:r>
    </w:p>
    <w:p w14:paraId="5973F29D" w14:textId="77777777" w:rsidR="00335E52" w:rsidRPr="00EB1D89" w:rsidRDefault="00335E52" w:rsidP="00335E52">
      <w:pPr>
        <w:spacing w:after="0" w:line="400" w:lineRule="exact"/>
        <w:rPr>
          <w:rStyle w:val="afa"/>
          <w:rFonts w:ascii="游ゴシック" w:eastAsia="游ゴシック" w:hAnsi="游ゴシック"/>
          <w:i w:val="0"/>
          <w:color w:val="auto"/>
          <w:sz w:val="28"/>
          <w:szCs w:val="28"/>
          <w:u w:val="none"/>
          <w:lang w:eastAsia="ja-JP"/>
        </w:rPr>
      </w:pPr>
      <w:r w:rsidRPr="00EB1D89">
        <w:rPr>
          <w:rStyle w:val="afa"/>
          <w:rFonts w:ascii="游ゴシック" w:eastAsia="游ゴシック" w:hAnsi="游ゴシック" w:hint="eastAsia"/>
          <w:i w:val="0"/>
          <w:color w:val="auto"/>
          <w:sz w:val="28"/>
          <w:szCs w:val="28"/>
          <w:u w:val="none"/>
          <w:lang w:eastAsia="ja-JP"/>
        </w:rPr>
        <w:t>A</w:t>
      </w:r>
      <w:r w:rsidRPr="00EB1D89">
        <w:rPr>
          <w:rStyle w:val="afa"/>
          <w:rFonts w:ascii="游ゴシック" w:eastAsia="游ゴシック" w:hAnsi="游ゴシック"/>
          <w:i w:val="0"/>
          <w:color w:val="auto"/>
          <w:sz w:val="28"/>
          <w:szCs w:val="28"/>
          <w:u w:val="none"/>
          <w:lang w:eastAsia="ja-JP"/>
        </w:rPr>
        <w:t xml:space="preserve">. </w:t>
      </w:r>
      <w:r w:rsidRPr="00EB1D89">
        <w:rPr>
          <w:rStyle w:val="afa"/>
          <w:rFonts w:ascii="游ゴシック" w:eastAsia="游ゴシック" w:hAnsi="游ゴシック" w:hint="eastAsia"/>
          <w:i w:val="0"/>
          <w:color w:val="auto"/>
          <w:sz w:val="28"/>
          <w:szCs w:val="28"/>
          <w:u w:val="none"/>
          <w:lang w:eastAsia="ja-JP"/>
        </w:rPr>
        <w:t xml:space="preserve">　対象になります。</w:t>
      </w:r>
    </w:p>
    <w:p w14:paraId="4D359E29" w14:textId="77777777" w:rsidR="00335E52" w:rsidRDefault="00335E52" w:rsidP="00205649">
      <w:pPr>
        <w:spacing w:after="0" w:line="400" w:lineRule="exact"/>
        <w:rPr>
          <w:rStyle w:val="afa"/>
          <w:rFonts w:ascii="游ゴシック" w:eastAsia="游ゴシック" w:hAnsi="游ゴシック"/>
          <w:i w:val="0"/>
          <w:color w:val="auto"/>
          <w:sz w:val="28"/>
          <w:szCs w:val="28"/>
          <w:u w:val="none"/>
          <w:shd w:val="pct15" w:color="auto" w:fill="FFFFFF"/>
          <w:lang w:eastAsia="ja-JP"/>
        </w:rPr>
      </w:pPr>
    </w:p>
    <w:p w14:paraId="07E6215A" w14:textId="1D9A8D90" w:rsidR="00363BD9" w:rsidRDefault="00363BD9" w:rsidP="00205649">
      <w:pPr>
        <w:spacing w:after="0" w:line="400" w:lineRule="exact"/>
        <w:rPr>
          <w:rStyle w:val="afa"/>
          <w:rFonts w:ascii="游ゴシック" w:eastAsia="游ゴシック" w:hAnsi="游ゴシック"/>
          <w:i w:val="0"/>
          <w:color w:val="auto"/>
          <w:sz w:val="28"/>
          <w:szCs w:val="28"/>
          <w:u w:val="none"/>
          <w:shd w:val="pct15" w:color="auto" w:fill="FFFFFF"/>
          <w:lang w:eastAsia="ja-JP"/>
        </w:rPr>
      </w:pPr>
      <w:r w:rsidRPr="00363BD9">
        <w:rPr>
          <w:rStyle w:val="afa"/>
          <w:rFonts w:ascii="游ゴシック" w:eastAsia="游ゴシック" w:hAnsi="游ゴシック" w:hint="eastAsia"/>
          <w:i w:val="0"/>
          <w:color w:val="auto"/>
          <w:sz w:val="28"/>
          <w:szCs w:val="28"/>
          <w:u w:val="none"/>
          <w:shd w:val="pct15" w:color="auto" w:fill="FFFFFF"/>
          <w:lang w:eastAsia="ja-JP"/>
        </w:rPr>
        <w:t>Q</w:t>
      </w:r>
      <w:r w:rsidR="00E25996">
        <w:rPr>
          <w:rStyle w:val="afa"/>
          <w:rFonts w:ascii="游ゴシック" w:eastAsia="游ゴシック" w:hAnsi="游ゴシック" w:hint="eastAsia"/>
          <w:i w:val="0"/>
          <w:color w:val="auto"/>
          <w:sz w:val="28"/>
          <w:szCs w:val="28"/>
          <w:u w:val="none"/>
          <w:shd w:val="pct15" w:color="auto" w:fill="FFFFFF"/>
          <w:lang w:eastAsia="ja-JP"/>
        </w:rPr>
        <w:t>.</w:t>
      </w:r>
      <w:r w:rsidR="002975F3">
        <w:rPr>
          <w:rStyle w:val="afa"/>
          <w:rFonts w:ascii="游ゴシック" w:eastAsia="游ゴシック" w:hAnsi="游ゴシック" w:hint="eastAsia"/>
          <w:i w:val="0"/>
          <w:color w:val="auto"/>
          <w:sz w:val="28"/>
          <w:szCs w:val="28"/>
          <w:u w:val="none"/>
          <w:shd w:val="pct15" w:color="auto" w:fill="FFFFFF"/>
          <w:lang w:eastAsia="ja-JP"/>
        </w:rPr>
        <w:t xml:space="preserve">　</w:t>
      </w:r>
      <w:r w:rsidRPr="00363BD9">
        <w:rPr>
          <w:rStyle w:val="afa"/>
          <w:rFonts w:ascii="游ゴシック" w:eastAsia="游ゴシック" w:hAnsi="游ゴシック" w:hint="eastAsia"/>
          <w:i w:val="0"/>
          <w:color w:val="auto"/>
          <w:sz w:val="28"/>
          <w:szCs w:val="28"/>
          <w:u w:val="none"/>
          <w:shd w:val="pct15" w:color="auto" w:fill="FFFFFF"/>
          <w:lang w:eastAsia="ja-JP"/>
        </w:rPr>
        <w:t>対象事業にならないものはどんな事業ですか？</w:t>
      </w:r>
    </w:p>
    <w:p w14:paraId="55BECADB" w14:textId="62244D48" w:rsidR="00363BD9" w:rsidRDefault="00363BD9" w:rsidP="00205649">
      <w:pPr>
        <w:spacing w:after="0" w:line="400" w:lineRule="exact"/>
        <w:rPr>
          <w:rStyle w:val="afa"/>
          <w:rFonts w:ascii="游ゴシック" w:eastAsia="游ゴシック" w:hAnsi="游ゴシック"/>
          <w:i w:val="0"/>
          <w:color w:val="auto"/>
          <w:sz w:val="28"/>
          <w:szCs w:val="28"/>
          <w:u w:val="none"/>
          <w:lang w:eastAsia="ja-JP"/>
        </w:rPr>
      </w:pPr>
      <w:r>
        <w:rPr>
          <w:rStyle w:val="afa"/>
          <w:rFonts w:ascii="游ゴシック" w:eastAsia="游ゴシック" w:hAnsi="游ゴシック" w:hint="eastAsia"/>
          <w:i w:val="0"/>
          <w:color w:val="auto"/>
          <w:sz w:val="28"/>
          <w:szCs w:val="28"/>
          <w:u w:val="none"/>
          <w:lang w:eastAsia="ja-JP"/>
        </w:rPr>
        <w:t>A</w:t>
      </w:r>
      <w:r>
        <w:rPr>
          <w:rStyle w:val="afa"/>
          <w:rFonts w:ascii="游ゴシック" w:eastAsia="游ゴシック" w:hAnsi="游ゴシック"/>
          <w:i w:val="0"/>
          <w:color w:val="auto"/>
          <w:sz w:val="28"/>
          <w:szCs w:val="28"/>
          <w:u w:val="none"/>
          <w:lang w:eastAsia="ja-JP"/>
        </w:rPr>
        <w:t xml:space="preserve">. </w:t>
      </w:r>
      <w:r w:rsidR="00E25996">
        <w:rPr>
          <w:rStyle w:val="afa"/>
          <w:rFonts w:ascii="游ゴシック" w:eastAsia="游ゴシック" w:hAnsi="游ゴシック" w:hint="eastAsia"/>
          <w:i w:val="0"/>
          <w:color w:val="auto"/>
          <w:sz w:val="28"/>
          <w:szCs w:val="28"/>
          <w:u w:val="none"/>
          <w:lang w:eastAsia="ja-JP"/>
        </w:rPr>
        <w:t xml:space="preserve">　</w:t>
      </w:r>
      <w:r>
        <w:rPr>
          <w:rStyle w:val="afa"/>
          <w:rFonts w:ascii="游ゴシック" w:eastAsia="游ゴシック" w:hAnsi="游ゴシック" w:hint="eastAsia"/>
          <w:i w:val="0"/>
          <w:color w:val="auto"/>
          <w:sz w:val="28"/>
          <w:szCs w:val="28"/>
          <w:u w:val="none"/>
          <w:lang w:eastAsia="ja-JP"/>
        </w:rPr>
        <w:t>以下の事業は対象としません</w:t>
      </w:r>
    </w:p>
    <w:p w14:paraId="2E012152" w14:textId="35E8522F" w:rsidR="00363BD9" w:rsidRPr="00E25996" w:rsidRDefault="00363BD9" w:rsidP="00E25996">
      <w:pPr>
        <w:spacing w:after="0" w:line="400" w:lineRule="exact"/>
        <w:ind w:firstLineChars="100" w:firstLine="264"/>
        <w:rPr>
          <w:rStyle w:val="afa"/>
          <w:rFonts w:ascii="游ゴシック" w:eastAsia="游ゴシック" w:hAnsi="游ゴシック"/>
          <w:i w:val="0"/>
          <w:color w:val="auto"/>
          <w:sz w:val="28"/>
          <w:szCs w:val="28"/>
          <w:u w:val="none"/>
          <w:lang w:eastAsia="ja-JP"/>
        </w:rPr>
      </w:pPr>
      <w:r w:rsidRPr="00E25996">
        <w:rPr>
          <w:rStyle w:val="afa"/>
          <w:rFonts w:ascii="游ゴシック" w:eastAsia="游ゴシック" w:hAnsi="游ゴシック" w:hint="eastAsia"/>
          <w:i w:val="0"/>
          <w:color w:val="auto"/>
          <w:sz w:val="28"/>
          <w:szCs w:val="28"/>
          <w:u w:val="none"/>
          <w:lang w:eastAsia="ja-JP"/>
        </w:rPr>
        <w:t>・　市などから財政的支援を受けて</w:t>
      </w:r>
      <w:r w:rsidR="00E25996" w:rsidRPr="00E25996">
        <w:rPr>
          <w:rStyle w:val="afa"/>
          <w:rFonts w:ascii="游ゴシック" w:eastAsia="游ゴシック" w:hAnsi="游ゴシック" w:hint="eastAsia"/>
          <w:i w:val="0"/>
          <w:color w:val="auto"/>
          <w:sz w:val="28"/>
          <w:szCs w:val="28"/>
          <w:u w:val="none"/>
          <w:lang w:eastAsia="ja-JP"/>
        </w:rPr>
        <w:t>いる</w:t>
      </w:r>
      <w:r w:rsidR="00A310D4">
        <w:rPr>
          <w:rStyle w:val="afa"/>
          <w:rFonts w:ascii="游ゴシック" w:eastAsia="游ゴシック" w:hAnsi="游ゴシック" w:hint="eastAsia"/>
          <w:i w:val="0"/>
          <w:color w:val="auto"/>
          <w:sz w:val="28"/>
          <w:szCs w:val="28"/>
          <w:u w:val="none"/>
          <w:lang w:eastAsia="ja-JP"/>
        </w:rPr>
        <w:t>又</w:t>
      </w:r>
      <w:r w:rsidR="00E25996" w:rsidRPr="00E25996">
        <w:rPr>
          <w:rStyle w:val="afa"/>
          <w:rFonts w:ascii="游ゴシック" w:eastAsia="游ゴシック" w:hAnsi="游ゴシック" w:hint="eastAsia"/>
          <w:i w:val="0"/>
          <w:color w:val="auto"/>
          <w:sz w:val="28"/>
          <w:szCs w:val="28"/>
          <w:u w:val="none"/>
          <w:lang w:eastAsia="ja-JP"/>
        </w:rPr>
        <w:t>は</w:t>
      </w:r>
      <w:r w:rsidR="007E3FD2">
        <w:rPr>
          <w:rStyle w:val="afa"/>
          <w:rFonts w:ascii="游ゴシック" w:eastAsia="游ゴシック" w:hAnsi="游ゴシック" w:hint="eastAsia"/>
          <w:i w:val="0"/>
          <w:color w:val="auto"/>
          <w:sz w:val="28"/>
          <w:szCs w:val="28"/>
          <w:u w:val="none"/>
          <w:lang w:eastAsia="ja-JP"/>
        </w:rPr>
        <w:t>、</w:t>
      </w:r>
      <w:r w:rsidR="00E25996" w:rsidRPr="00E25996">
        <w:rPr>
          <w:rStyle w:val="afa"/>
          <w:rFonts w:ascii="游ゴシック" w:eastAsia="游ゴシック" w:hAnsi="游ゴシック" w:hint="eastAsia"/>
          <w:i w:val="0"/>
          <w:color w:val="auto"/>
          <w:sz w:val="28"/>
          <w:szCs w:val="28"/>
          <w:u w:val="none"/>
          <w:lang w:eastAsia="ja-JP"/>
        </w:rPr>
        <w:t>申請しているもの</w:t>
      </w:r>
    </w:p>
    <w:p w14:paraId="7F2288CB" w14:textId="0C170ADA" w:rsidR="00E25996" w:rsidRPr="00E25996" w:rsidRDefault="00E25996" w:rsidP="00E25996">
      <w:pPr>
        <w:spacing w:after="0" w:line="400" w:lineRule="exact"/>
        <w:ind w:firstLineChars="100" w:firstLine="264"/>
        <w:rPr>
          <w:rStyle w:val="afa"/>
          <w:rFonts w:ascii="游ゴシック" w:eastAsia="游ゴシック" w:hAnsi="游ゴシック"/>
          <w:i w:val="0"/>
          <w:color w:val="auto"/>
          <w:sz w:val="28"/>
          <w:szCs w:val="28"/>
          <w:u w:val="none"/>
          <w:lang w:eastAsia="ja-JP"/>
        </w:rPr>
      </w:pPr>
      <w:r w:rsidRPr="00E25996">
        <w:rPr>
          <w:rStyle w:val="afa"/>
          <w:rFonts w:ascii="游ゴシック" w:eastAsia="游ゴシック" w:hAnsi="游ゴシック" w:hint="eastAsia"/>
          <w:i w:val="0"/>
          <w:color w:val="auto"/>
          <w:sz w:val="28"/>
          <w:szCs w:val="28"/>
          <w:u w:val="none"/>
          <w:lang w:eastAsia="ja-JP"/>
        </w:rPr>
        <w:t>・　趣味的活動を目的とするもの</w:t>
      </w:r>
    </w:p>
    <w:p w14:paraId="4D9FB317" w14:textId="280B0FFB" w:rsidR="00E25996" w:rsidRPr="00E25996" w:rsidRDefault="00E25996" w:rsidP="00E25996">
      <w:pPr>
        <w:spacing w:after="0" w:line="400" w:lineRule="exact"/>
        <w:ind w:firstLineChars="100" w:firstLine="264"/>
        <w:rPr>
          <w:rStyle w:val="afa"/>
          <w:rFonts w:ascii="游ゴシック" w:eastAsia="游ゴシック" w:hAnsi="游ゴシック"/>
          <w:i w:val="0"/>
          <w:color w:val="auto"/>
          <w:sz w:val="28"/>
          <w:szCs w:val="28"/>
          <w:u w:val="none"/>
          <w:lang w:eastAsia="ja-JP"/>
        </w:rPr>
      </w:pPr>
      <w:r w:rsidRPr="00E25996">
        <w:rPr>
          <w:rStyle w:val="afa"/>
          <w:rFonts w:ascii="游ゴシック" w:eastAsia="游ゴシック" w:hAnsi="游ゴシック" w:hint="eastAsia"/>
          <w:i w:val="0"/>
          <w:color w:val="auto"/>
          <w:sz w:val="28"/>
          <w:szCs w:val="28"/>
          <w:u w:val="none"/>
          <w:lang w:eastAsia="ja-JP"/>
        </w:rPr>
        <w:t>・　物品等の購入・配布</w:t>
      </w:r>
      <w:r w:rsidRPr="007F339D">
        <w:rPr>
          <w:rStyle w:val="afa"/>
          <w:rFonts w:ascii="游ゴシック" w:eastAsia="游ゴシック" w:hAnsi="游ゴシック" w:hint="eastAsia"/>
          <w:i w:val="0"/>
          <w:color w:val="auto"/>
          <w:sz w:val="28"/>
          <w:szCs w:val="28"/>
          <w:u w:val="none"/>
          <w:lang w:eastAsia="ja-JP"/>
        </w:rPr>
        <w:t>・設置</w:t>
      </w:r>
      <w:r w:rsidRPr="00E25996">
        <w:rPr>
          <w:rStyle w:val="afa"/>
          <w:rFonts w:ascii="游ゴシック" w:eastAsia="游ゴシック" w:hAnsi="游ゴシック" w:hint="eastAsia"/>
          <w:i w:val="0"/>
          <w:color w:val="auto"/>
          <w:sz w:val="28"/>
          <w:szCs w:val="28"/>
          <w:u w:val="none"/>
          <w:lang w:eastAsia="ja-JP"/>
        </w:rPr>
        <w:t>を主たる目的とするもの</w:t>
      </w:r>
    </w:p>
    <w:p w14:paraId="4B70DA36" w14:textId="007E7B2D" w:rsidR="00E25996" w:rsidRDefault="00E25996" w:rsidP="00E25996">
      <w:pPr>
        <w:spacing w:after="0" w:line="400" w:lineRule="exact"/>
        <w:ind w:firstLineChars="100" w:firstLine="264"/>
        <w:rPr>
          <w:rStyle w:val="afa"/>
          <w:rFonts w:ascii="游ゴシック" w:eastAsia="游ゴシック" w:hAnsi="游ゴシック"/>
          <w:i w:val="0"/>
          <w:color w:val="auto"/>
          <w:sz w:val="28"/>
          <w:szCs w:val="28"/>
          <w:u w:val="none"/>
          <w:lang w:eastAsia="ja-JP"/>
        </w:rPr>
      </w:pPr>
      <w:r w:rsidRPr="00E25996">
        <w:rPr>
          <w:rStyle w:val="afa"/>
          <w:rFonts w:ascii="游ゴシック" w:eastAsia="游ゴシック" w:hAnsi="游ゴシック" w:hint="eastAsia"/>
          <w:i w:val="0"/>
          <w:color w:val="auto"/>
          <w:sz w:val="28"/>
          <w:szCs w:val="28"/>
          <w:u w:val="none"/>
          <w:lang w:eastAsia="ja-JP"/>
        </w:rPr>
        <w:t>・　公序良俗に反するなど適当でないと認められるもの　など</w:t>
      </w:r>
    </w:p>
    <w:p w14:paraId="0F4823C0" w14:textId="5D902B48" w:rsidR="00E25996" w:rsidRDefault="00E25996" w:rsidP="00E25996">
      <w:pPr>
        <w:spacing w:after="0" w:line="400" w:lineRule="exact"/>
        <w:rPr>
          <w:rStyle w:val="afa"/>
          <w:rFonts w:ascii="游ゴシック" w:eastAsia="游ゴシック" w:hAnsi="游ゴシック"/>
          <w:i w:val="0"/>
          <w:color w:val="auto"/>
          <w:sz w:val="28"/>
          <w:szCs w:val="28"/>
          <w:u w:val="none"/>
          <w:lang w:eastAsia="ja-JP"/>
        </w:rPr>
      </w:pPr>
    </w:p>
    <w:p w14:paraId="707D2BBD" w14:textId="2E26AF38" w:rsidR="00E25996" w:rsidRDefault="00E25996" w:rsidP="002975F3">
      <w:pPr>
        <w:spacing w:after="0" w:line="400" w:lineRule="exact"/>
        <w:ind w:left="264" w:hangingChars="100" w:hanging="264"/>
        <w:rPr>
          <w:rStyle w:val="afa"/>
          <w:rFonts w:ascii="游ゴシック" w:eastAsia="游ゴシック" w:hAnsi="游ゴシック"/>
          <w:i w:val="0"/>
          <w:color w:val="auto"/>
          <w:sz w:val="28"/>
          <w:szCs w:val="28"/>
          <w:u w:val="none"/>
          <w:shd w:val="pct15" w:color="auto" w:fill="FFFFFF"/>
          <w:lang w:eastAsia="ja-JP"/>
        </w:rPr>
      </w:pPr>
      <w:r w:rsidRPr="00377AB8">
        <w:rPr>
          <w:rStyle w:val="afa"/>
          <w:rFonts w:ascii="游ゴシック" w:eastAsia="游ゴシック" w:hAnsi="游ゴシック" w:hint="eastAsia"/>
          <w:i w:val="0"/>
          <w:color w:val="auto"/>
          <w:sz w:val="28"/>
          <w:szCs w:val="28"/>
          <w:u w:val="none"/>
          <w:shd w:val="pct15" w:color="auto" w:fill="FFFFFF"/>
          <w:lang w:eastAsia="ja-JP"/>
        </w:rPr>
        <w:t>Q</w:t>
      </w:r>
      <w:r w:rsidRPr="00377AB8">
        <w:rPr>
          <w:rStyle w:val="afa"/>
          <w:rFonts w:ascii="游ゴシック" w:eastAsia="游ゴシック" w:hAnsi="游ゴシック"/>
          <w:i w:val="0"/>
          <w:color w:val="auto"/>
          <w:sz w:val="28"/>
          <w:szCs w:val="28"/>
          <w:u w:val="none"/>
          <w:shd w:val="pct15" w:color="auto" w:fill="FFFFFF"/>
          <w:lang w:eastAsia="ja-JP"/>
        </w:rPr>
        <w:t>.</w:t>
      </w:r>
      <w:r w:rsidR="002975F3">
        <w:rPr>
          <w:rStyle w:val="afa"/>
          <w:rFonts w:ascii="游ゴシック" w:eastAsia="游ゴシック" w:hAnsi="游ゴシック" w:hint="eastAsia"/>
          <w:i w:val="0"/>
          <w:color w:val="auto"/>
          <w:sz w:val="28"/>
          <w:szCs w:val="28"/>
          <w:u w:val="none"/>
          <w:shd w:val="pct15" w:color="auto" w:fill="FFFFFF"/>
          <w:lang w:eastAsia="ja-JP"/>
        </w:rPr>
        <w:t xml:space="preserve">　</w:t>
      </w:r>
      <w:r w:rsidR="005A18E3">
        <w:rPr>
          <w:rStyle w:val="afa"/>
          <w:rFonts w:ascii="游ゴシック" w:eastAsia="游ゴシック" w:hAnsi="游ゴシック" w:hint="eastAsia"/>
          <w:i w:val="0"/>
          <w:color w:val="auto"/>
          <w:sz w:val="28"/>
          <w:szCs w:val="28"/>
          <w:u w:val="none"/>
          <w:shd w:val="pct15" w:color="auto" w:fill="FFFFFF"/>
          <w:lang w:eastAsia="ja-JP"/>
        </w:rPr>
        <w:t>既に造成・開催されたツアーは</w:t>
      </w:r>
      <w:r w:rsidR="007D3B74">
        <w:rPr>
          <w:rStyle w:val="afa"/>
          <w:rFonts w:ascii="游ゴシック" w:eastAsia="游ゴシック" w:hAnsi="游ゴシック" w:hint="eastAsia"/>
          <w:i w:val="0"/>
          <w:color w:val="auto"/>
          <w:sz w:val="28"/>
          <w:szCs w:val="28"/>
          <w:u w:val="none"/>
          <w:shd w:val="pct15" w:color="auto" w:fill="FFFFFF"/>
          <w:lang w:eastAsia="ja-JP"/>
        </w:rPr>
        <w:t>、</w:t>
      </w:r>
      <w:r w:rsidR="005A18E3">
        <w:rPr>
          <w:rStyle w:val="afa"/>
          <w:rFonts w:ascii="游ゴシック" w:eastAsia="游ゴシック" w:hAnsi="游ゴシック" w:hint="eastAsia"/>
          <w:i w:val="0"/>
          <w:color w:val="auto"/>
          <w:sz w:val="28"/>
          <w:szCs w:val="28"/>
          <w:u w:val="none"/>
          <w:shd w:val="pct15" w:color="auto" w:fill="FFFFFF"/>
          <w:lang w:eastAsia="ja-JP"/>
        </w:rPr>
        <w:t>補助対象となりますか？</w:t>
      </w:r>
    </w:p>
    <w:p w14:paraId="04F784A8" w14:textId="6E8487F8" w:rsidR="000A4DED" w:rsidRDefault="00E25996" w:rsidP="005A18E3">
      <w:pPr>
        <w:spacing w:after="0" w:line="400" w:lineRule="exact"/>
        <w:ind w:left="264" w:hangingChars="100" w:hanging="264"/>
        <w:rPr>
          <w:rFonts w:ascii="游ゴシック" w:eastAsia="游ゴシック" w:hAnsi="游ゴシック"/>
          <w:i w:val="0"/>
          <w:sz w:val="28"/>
          <w:szCs w:val="28"/>
          <w:lang w:eastAsia="ja-JP"/>
        </w:rPr>
      </w:pPr>
      <w:r>
        <w:rPr>
          <w:rStyle w:val="afa"/>
          <w:rFonts w:ascii="游ゴシック" w:eastAsia="游ゴシック" w:hAnsi="游ゴシック" w:hint="eastAsia"/>
          <w:i w:val="0"/>
          <w:color w:val="auto"/>
          <w:sz w:val="28"/>
          <w:szCs w:val="28"/>
          <w:u w:val="none"/>
          <w:lang w:eastAsia="ja-JP"/>
        </w:rPr>
        <w:t>A</w:t>
      </w:r>
      <w:r>
        <w:rPr>
          <w:rStyle w:val="afa"/>
          <w:rFonts w:ascii="游ゴシック" w:eastAsia="游ゴシック" w:hAnsi="游ゴシック"/>
          <w:i w:val="0"/>
          <w:color w:val="auto"/>
          <w:sz w:val="28"/>
          <w:szCs w:val="28"/>
          <w:u w:val="none"/>
          <w:lang w:eastAsia="ja-JP"/>
        </w:rPr>
        <w:t xml:space="preserve">. </w:t>
      </w:r>
      <w:r>
        <w:rPr>
          <w:rStyle w:val="afa"/>
          <w:rFonts w:ascii="游ゴシック" w:eastAsia="游ゴシック" w:hAnsi="游ゴシック" w:hint="eastAsia"/>
          <w:i w:val="0"/>
          <w:color w:val="auto"/>
          <w:sz w:val="28"/>
          <w:szCs w:val="28"/>
          <w:u w:val="none"/>
          <w:lang w:eastAsia="ja-JP"/>
        </w:rPr>
        <w:t xml:space="preserve">　</w:t>
      </w:r>
      <w:r w:rsidR="005A18E3">
        <w:rPr>
          <w:rStyle w:val="afa"/>
          <w:rFonts w:ascii="游ゴシック" w:eastAsia="游ゴシック" w:hAnsi="游ゴシック" w:hint="eastAsia"/>
          <w:i w:val="0"/>
          <w:color w:val="auto"/>
          <w:sz w:val="28"/>
          <w:szCs w:val="28"/>
          <w:u w:val="none"/>
          <w:lang w:eastAsia="ja-JP"/>
        </w:rPr>
        <w:t>対象となりません。ただし</w:t>
      </w:r>
      <w:r w:rsidR="007D3B74">
        <w:rPr>
          <w:rStyle w:val="afa"/>
          <w:rFonts w:ascii="游ゴシック" w:eastAsia="游ゴシック" w:hAnsi="游ゴシック" w:hint="eastAsia"/>
          <w:i w:val="0"/>
          <w:color w:val="auto"/>
          <w:sz w:val="28"/>
          <w:szCs w:val="28"/>
          <w:u w:val="none"/>
          <w:lang w:eastAsia="ja-JP"/>
        </w:rPr>
        <w:t>、</w:t>
      </w:r>
      <w:r w:rsidR="008119D1" w:rsidRPr="008119D1">
        <w:rPr>
          <w:rFonts w:ascii="游ゴシック" w:eastAsia="游ゴシック" w:hAnsi="游ゴシック" w:hint="eastAsia"/>
          <w:i w:val="0"/>
          <w:sz w:val="28"/>
          <w:szCs w:val="28"/>
          <w:lang w:eastAsia="ja-JP"/>
        </w:rPr>
        <w:t>事業内容が拡充・変更されている</w:t>
      </w:r>
      <w:r w:rsidR="005A18E3">
        <w:rPr>
          <w:rFonts w:ascii="游ゴシック" w:eastAsia="游ゴシック" w:hAnsi="游ゴシック" w:hint="eastAsia"/>
          <w:i w:val="0"/>
          <w:sz w:val="28"/>
          <w:szCs w:val="28"/>
          <w:lang w:eastAsia="ja-JP"/>
        </w:rPr>
        <w:t>と事務局が判断した</w:t>
      </w:r>
      <w:r w:rsidR="008119D1" w:rsidRPr="008119D1">
        <w:rPr>
          <w:rFonts w:ascii="游ゴシック" w:eastAsia="游ゴシック" w:hAnsi="游ゴシック" w:hint="eastAsia"/>
          <w:i w:val="0"/>
          <w:sz w:val="28"/>
          <w:szCs w:val="28"/>
          <w:lang w:eastAsia="ja-JP"/>
        </w:rPr>
        <w:t>場合</w:t>
      </w:r>
      <w:r w:rsidR="005A18E3">
        <w:rPr>
          <w:rFonts w:ascii="游ゴシック" w:eastAsia="游ゴシック" w:hAnsi="游ゴシック" w:hint="eastAsia"/>
          <w:i w:val="0"/>
          <w:sz w:val="28"/>
          <w:szCs w:val="28"/>
          <w:lang w:eastAsia="ja-JP"/>
        </w:rPr>
        <w:t>は</w:t>
      </w:r>
      <w:r w:rsidR="007D3B74">
        <w:rPr>
          <w:rFonts w:ascii="游ゴシック" w:eastAsia="游ゴシック" w:hAnsi="游ゴシック" w:hint="eastAsia"/>
          <w:i w:val="0"/>
          <w:sz w:val="28"/>
          <w:szCs w:val="28"/>
          <w:lang w:eastAsia="ja-JP"/>
        </w:rPr>
        <w:t>、</w:t>
      </w:r>
      <w:r w:rsidR="008119D1" w:rsidRPr="008119D1">
        <w:rPr>
          <w:rFonts w:ascii="游ゴシック" w:eastAsia="游ゴシック" w:hAnsi="游ゴシック" w:hint="eastAsia"/>
          <w:i w:val="0"/>
          <w:sz w:val="28"/>
          <w:szCs w:val="28"/>
          <w:lang w:eastAsia="ja-JP"/>
        </w:rPr>
        <w:t>対象と</w:t>
      </w:r>
      <w:r w:rsidR="005A18E3">
        <w:rPr>
          <w:rFonts w:ascii="游ゴシック" w:eastAsia="游ゴシック" w:hAnsi="游ゴシック" w:hint="eastAsia"/>
          <w:i w:val="0"/>
          <w:sz w:val="28"/>
          <w:szCs w:val="28"/>
          <w:lang w:eastAsia="ja-JP"/>
        </w:rPr>
        <w:t>なります。</w:t>
      </w:r>
    </w:p>
    <w:p w14:paraId="540092AA" w14:textId="77777777" w:rsidR="008119D1" w:rsidRDefault="008119D1" w:rsidP="008119D1">
      <w:pPr>
        <w:spacing w:after="0" w:line="400" w:lineRule="exact"/>
        <w:ind w:leftChars="409" w:left="751"/>
        <w:rPr>
          <w:rStyle w:val="afa"/>
          <w:rFonts w:ascii="游ゴシック" w:eastAsia="游ゴシック" w:hAnsi="游ゴシック"/>
          <w:i w:val="0"/>
          <w:color w:val="auto"/>
          <w:sz w:val="28"/>
          <w:szCs w:val="28"/>
          <w:u w:val="none"/>
          <w:lang w:eastAsia="ja-JP"/>
        </w:rPr>
      </w:pPr>
    </w:p>
    <w:p w14:paraId="2D3532C2" w14:textId="302CE687" w:rsidR="009C5023" w:rsidRDefault="009C5023" w:rsidP="009C5023">
      <w:pPr>
        <w:spacing w:after="0" w:line="400" w:lineRule="exact"/>
        <w:rPr>
          <w:rStyle w:val="afa"/>
          <w:rFonts w:ascii="游ゴシック" w:eastAsia="游ゴシック" w:hAnsi="游ゴシック"/>
          <w:i w:val="0"/>
          <w:color w:val="auto"/>
          <w:sz w:val="28"/>
          <w:szCs w:val="28"/>
          <w:u w:val="none"/>
          <w:shd w:val="pct15" w:color="auto" w:fill="FFFFFF"/>
          <w:lang w:eastAsia="ja-JP"/>
        </w:rPr>
      </w:pPr>
      <w:r w:rsidRPr="00377AB8">
        <w:rPr>
          <w:rStyle w:val="afa"/>
          <w:rFonts w:ascii="游ゴシック" w:eastAsia="游ゴシック" w:hAnsi="游ゴシック" w:hint="eastAsia"/>
          <w:i w:val="0"/>
          <w:color w:val="auto"/>
          <w:sz w:val="28"/>
          <w:szCs w:val="28"/>
          <w:u w:val="none"/>
          <w:shd w:val="pct15" w:color="auto" w:fill="FFFFFF"/>
          <w:lang w:eastAsia="ja-JP"/>
        </w:rPr>
        <w:t>Q</w:t>
      </w:r>
      <w:r w:rsidRPr="00377AB8">
        <w:rPr>
          <w:rStyle w:val="afa"/>
          <w:rFonts w:ascii="游ゴシック" w:eastAsia="游ゴシック" w:hAnsi="游ゴシック"/>
          <w:i w:val="0"/>
          <w:color w:val="auto"/>
          <w:sz w:val="28"/>
          <w:szCs w:val="28"/>
          <w:u w:val="none"/>
          <w:shd w:val="pct15" w:color="auto" w:fill="FFFFFF"/>
          <w:lang w:eastAsia="ja-JP"/>
        </w:rPr>
        <w:t>.</w:t>
      </w:r>
      <w:r w:rsidRPr="00377AB8">
        <w:rPr>
          <w:rStyle w:val="afa"/>
          <w:rFonts w:ascii="游ゴシック" w:eastAsia="游ゴシック" w:hAnsi="游ゴシック" w:hint="eastAsia"/>
          <w:i w:val="0"/>
          <w:color w:val="auto"/>
          <w:sz w:val="28"/>
          <w:szCs w:val="28"/>
          <w:u w:val="none"/>
          <w:shd w:val="pct15" w:color="auto" w:fill="FFFFFF"/>
          <w:lang w:eastAsia="ja-JP"/>
        </w:rPr>
        <w:t xml:space="preserve">　</w:t>
      </w:r>
      <w:r w:rsidRPr="00377AB8">
        <w:rPr>
          <w:rFonts w:hint="eastAsia"/>
          <w:shd w:val="pct15" w:color="auto" w:fill="FFFFFF"/>
          <w:lang w:eastAsia="ja-JP"/>
        </w:rPr>
        <w:t xml:space="preserve"> </w:t>
      </w:r>
      <w:r>
        <w:rPr>
          <w:rFonts w:ascii="游ゴシック" w:eastAsia="游ゴシック" w:hAnsi="游ゴシック" w:hint="eastAsia"/>
          <w:i w:val="0"/>
          <w:sz w:val="28"/>
          <w:szCs w:val="28"/>
          <w:shd w:val="pct15" w:color="auto" w:fill="FFFFFF"/>
          <w:lang w:eastAsia="ja-JP"/>
        </w:rPr>
        <w:t>補助回数は１回ですが</w:t>
      </w:r>
      <w:r w:rsidR="007E3FD2">
        <w:rPr>
          <w:rFonts w:ascii="游ゴシック" w:eastAsia="游ゴシック" w:hAnsi="游ゴシック" w:hint="eastAsia"/>
          <w:i w:val="0"/>
          <w:sz w:val="28"/>
          <w:szCs w:val="28"/>
          <w:shd w:val="pct15" w:color="auto" w:fill="FFFFFF"/>
          <w:lang w:eastAsia="ja-JP"/>
        </w:rPr>
        <w:t>、</w:t>
      </w:r>
      <w:r>
        <w:rPr>
          <w:rFonts w:ascii="游ゴシック" w:eastAsia="游ゴシック" w:hAnsi="游ゴシック" w:hint="eastAsia"/>
          <w:i w:val="0"/>
          <w:sz w:val="28"/>
          <w:szCs w:val="28"/>
          <w:shd w:val="pct15" w:color="auto" w:fill="FFFFFF"/>
          <w:lang w:eastAsia="ja-JP"/>
        </w:rPr>
        <w:t>複数回</w:t>
      </w:r>
      <w:r w:rsidR="008119D1">
        <w:rPr>
          <w:rFonts w:ascii="游ゴシック" w:eastAsia="游ゴシック" w:hAnsi="游ゴシック" w:hint="eastAsia"/>
          <w:i w:val="0"/>
          <w:sz w:val="28"/>
          <w:szCs w:val="28"/>
          <w:shd w:val="pct15" w:color="auto" w:fill="FFFFFF"/>
          <w:lang w:eastAsia="ja-JP"/>
        </w:rPr>
        <w:t>内容が</w:t>
      </w:r>
      <w:r>
        <w:rPr>
          <w:rFonts w:ascii="游ゴシック" w:eastAsia="游ゴシック" w:hAnsi="游ゴシック" w:hint="eastAsia"/>
          <w:i w:val="0"/>
          <w:sz w:val="28"/>
          <w:szCs w:val="28"/>
          <w:shd w:val="pct15" w:color="auto" w:fill="FFFFFF"/>
          <w:lang w:eastAsia="ja-JP"/>
        </w:rPr>
        <w:t>異なるツアー</w:t>
      </w:r>
      <w:r w:rsidR="008119D1">
        <w:rPr>
          <w:rFonts w:ascii="游ゴシック" w:eastAsia="游ゴシック" w:hAnsi="游ゴシック" w:hint="eastAsia"/>
          <w:i w:val="0"/>
          <w:sz w:val="28"/>
          <w:szCs w:val="28"/>
          <w:shd w:val="pct15" w:color="auto" w:fill="FFFFFF"/>
          <w:lang w:eastAsia="ja-JP"/>
        </w:rPr>
        <w:t>を</w:t>
      </w:r>
      <w:r>
        <w:rPr>
          <w:rFonts w:ascii="游ゴシック" w:eastAsia="游ゴシック" w:hAnsi="游ゴシック" w:hint="eastAsia"/>
          <w:i w:val="0"/>
          <w:sz w:val="28"/>
          <w:szCs w:val="28"/>
          <w:shd w:val="pct15" w:color="auto" w:fill="FFFFFF"/>
          <w:lang w:eastAsia="ja-JP"/>
        </w:rPr>
        <w:t>実施してもよいですか？</w:t>
      </w:r>
      <w:r>
        <w:rPr>
          <w:rStyle w:val="afa"/>
          <w:rFonts w:ascii="游ゴシック" w:eastAsia="游ゴシック" w:hAnsi="游ゴシック"/>
          <w:i w:val="0"/>
          <w:color w:val="auto"/>
          <w:sz w:val="28"/>
          <w:szCs w:val="28"/>
          <w:u w:val="none"/>
          <w:shd w:val="pct15" w:color="auto" w:fill="FFFFFF"/>
          <w:lang w:eastAsia="ja-JP"/>
        </w:rPr>
        <w:t xml:space="preserve"> </w:t>
      </w:r>
    </w:p>
    <w:p w14:paraId="2E293936" w14:textId="42AE8B3C" w:rsidR="009C5023" w:rsidRDefault="009C5023" w:rsidP="009C5023">
      <w:pPr>
        <w:spacing w:after="0" w:line="400" w:lineRule="exact"/>
        <w:rPr>
          <w:rStyle w:val="afa"/>
          <w:rFonts w:ascii="游ゴシック" w:eastAsia="游ゴシック" w:hAnsi="游ゴシック"/>
          <w:i w:val="0"/>
          <w:color w:val="auto"/>
          <w:sz w:val="28"/>
          <w:szCs w:val="28"/>
          <w:u w:val="none"/>
          <w:lang w:eastAsia="ja-JP"/>
        </w:rPr>
      </w:pPr>
      <w:r>
        <w:rPr>
          <w:rStyle w:val="afa"/>
          <w:rFonts w:ascii="游ゴシック" w:eastAsia="游ゴシック" w:hAnsi="游ゴシック" w:hint="eastAsia"/>
          <w:i w:val="0"/>
          <w:color w:val="auto"/>
          <w:sz w:val="28"/>
          <w:szCs w:val="28"/>
          <w:u w:val="none"/>
          <w:lang w:eastAsia="ja-JP"/>
        </w:rPr>
        <w:t>A</w:t>
      </w:r>
      <w:r>
        <w:rPr>
          <w:rStyle w:val="afa"/>
          <w:rFonts w:ascii="游ゴシック" w:eastAsia="游ゴシック" w:hAnsi="游ゴシック"/>
          <w:i w:val="0"/>
          <w:color w:val="auto"/>
          <w:sz w:val="28"/>
          <w:szCs w:val="28"/>
          <w:u w:val="none"/>
          <w:lang w:eastAsia="ja-JP"/>
        </w:rPr>
        <w:t xml:space="preserve">. </w:t>
      </w:r>
      <w:r>
        <w:rPr>
          <w:rStyle w:val="afa"/>
          <w:rFonts w:ascii="游ゴシック" w:eastAsia="游ゴシック" w:hAnsi="游ゴシック" w:hint="eastAsia"/>
          <w:i w:val="0"/>
          <w:color w:val="auto"/>
          <w:sz w:val="28"/>
          <w:szCs w:val="28"/>
          <w:u w:val="none"/>
          <w:lang w:eastAsia="ja-JP"/>
        </w:rPr>
        <w:t xml:space="preserve">　問題ありません。</w:t>
      </w:r>
      <w:r w:rsidR="008119D1">
        <w:rPr>
          <w:rStyle w:val="afa"/>
          <w:rFonts w:ascii="游ゴシック" w:eastAsia="游ゴシック" w:hAnsi="游ゴシック" w:hint="eastAsia"/>
          <w:i w:val="0"/>
          <w:color w:val="auto"/>
          <w:sz w:val="28"/>
          <w:szCs w:val="28"/>
          <w:u w:val="none"/>
          <w:lang w:eastAsia="ja-JP"/>
        </w:rPr>
        <w:t>審査の際</w:t>
      </w:r>
      <w:r w:rsidR="007D3B74">
        <w:rPr>
          <w:rStyle w:val="afa"/>
          <w:rFonts w:ascii="游ゴシック" w:eastAsia="游ゴシック" w:hAnsi="游ゴシック" w:hint="eastAsia"/>
          <w:i w:val="0"/>
          <w:color w:val="auto"/>
          <w:sz w:val="28"/>
          <w:szCs w:val="28"/>
          <w:u w:val="none"/>
          <w:lang w:eastAsia="ja-JP"/>
        </w:rPr>
        <w:t>、</w:t>
      </w:r>
      <w:r w:rsidR="008119D1">
        <w:rPr>
          <w:rStyle w:val="afa"/>
          <w:rFonts w:ascii="游ゴシック" w:eastAsia="游ゴシック" w:hAnsi="游ゴシック" w:hint="eastAsia"/>
          <w:i w:val="0"/>
          <w:color w:val="auto"/>
          <w:sz w:val="28"/>
          <w:szCs w:val="28"/>
          <w:u w:val="none"/>
          <w:lang w:eastAsia="ja-JP"/>
        </w:rPr>
        <w:t>加点対象となります。</w:t>
      </w:r>
    </w:p>
    <w:p w14:paraId="4553717A" w14:textId="43EA7F17" w:rsidR="009C5023" w:rsidRDefault="009C5023" w:rsidP="009C5023">
      <w:pPr>
        <w:spacing w:after="0" w:line="400" w:lineRule="exact"/>
        <w:rPr>
          <w:rStyle w:val="afa"/>
          <w:rFonts w:ascii="游ゴシック" w:eastAsia="游ゴシック" w:hAnsi="游ゴシック"/>
          <w:i w:val="0"/>
          <w:color w:val="auto"/>
          <w:sz w:val="28"/>
          <w:szCs w:val="28"/>
          <w:u w:val="none"/>
          <w:lang w:eastAsia="ja-JP"/>
        </w:rPr>
      </w:pPr>
    </w:p>
    <w:p w14:paraId="0D319EE8" w14:textId="3F5183DE" w:rsidR="005A18E3" w:rsidRDefault="005A18E3" w:rsidP="005A18E3">
      <w:pPr>
        <w:spacing w:after="0" w:line="400" w:lineRule="exact"/>
        <w:rPr>
          <w:rStyle w:val="afa"/>
          <w:rFonts w:ascii="游ゴシック" w:eastAsia="游ゴシック" w:hAnsi="游ゴシック"/>
          <w:i w:val="0"/>
          <w:color w:val="auto"/>
          <w:sz w:val="28"/>
          <w:szCs w:val="28"/>
          <w:u w:val="none"/>
          <w:shd w:val="pct15" w:color="auto" w:fill="FFFFFF"/>
          <w:lang w:eastAsia="ja-JP"/>
        </w:rPr>
      </w:pPr>
      <w:r w:rsidRPr="00377AB8">
        <w:rPr>
          <w:rStyle w:val="afa"/>
          <w:rFonts w:ascii="游ゴシック" w:eastAsia="游ゴシック" w:hAnsi="游ゴシック" w:hint="eastAsia"/>
          <w:i w:val="0"/>
          <w:color w:val="auto"/>
          <w:sz w:val="28"/>
          <w:szCs w:val="28"/>
          <w:u w:val="none"/>
          <w:shd w:val="pct15" w:color="auto" w:fill="FFFFFF"/>
          <w:lang w:eastAsia="ja-JP"/>
        </w:rPr>
        <w:t>Q</w:t>
      </w:r>
      <w:r w:rsidRPr="00377AB8">
        <w:rPr>
          <w:rStyle w:val="afa"/>
          <w:rFonts w:ascii="游ゴシック" w:eastAsia="游ゴシック" w:hAnsi="游ゴシック"/>
          <w:i w:val="0"/>
          <w:color w:val="auto"/>
          <w:sz w:val="28"/>
          <w:szCs w:val="28"/>
          <w:u w:val="none"/>
          <w:shd w:val="pct15" w:color="auto" w:fill="FFFFFF"/>
          <w:lang w:eastAsia="ja-JP"/>
        </w:rPr>
        <w:t>.</w:t>
      </w:r>
      <w:r w:rsidRPr="00377AB8">
        <w:rPr>
          <w:rStyle w:val="afa"/>
          <w:rFonts w:ascii="游ゴシック" w:eastAsia="游ゴシック" w:hAnsi="游ゴシック" w:hint="eastAsia"/>
          <w:i w:val="0"/>
          <w:color w:val="auto"/>
          <w:sz w:val="28"/>
          <w:szCs w:val="28"/>
          <w:u w:val="none"/>
          <w:shd w:val="pct15" w:color="auto" w:fill="FFFFFF"/>
          <w:lang w:eastAsia="ja-JP"/>
        </w:rPr>
        <w:t xml:space="preserve">　</w:t>
      </w:r>
      <w:r>
        <w:rPr>
          <w:rStyle w:val="afa"/>
          <w:rFonts w:ascii="游ゴシック" w:eastAsia="游ゴシック" w:hAnsi="游ゴシック" w:hint="eastAsia"/>
          <w:i w:val="0"/>
          <w:color w:val="auto"/>
          <w:sz w:val="28"/>
          <w:szCs w:val="28"/>
          <w:u w:val="none"/>
          <w:shd w:val="pct15" w:color="auto" w:fill="FFFFFF"/>
          <w:lang w:eastAsia="ja-JP"/>
        </w:rPr>
        <w:t>ツアー造</w:t>
      </w:r>
      <w:r w:rsidRPr="00EB1D89">
        <w:rPr>
          <w:rStyle w:val="afa"/>
          <w:rFonts w:ascii="游ゴシック" w:eastAsia="游ゴシック" w:hAnsi="游ゴシック" w:hint="eastAsia"/>
          <w:i w:val="0"/>
          <w:color w:val="auto"/>
          <w:sz w:val="28"/>
          <w:szCs w:val="28"/>
          <w:u w:val="none"/>
          <w:shd w:val="pct15" w:color="auto" w:fill="FFFFFF"/>
          <w:lang w:eastAsia="ja-JP"/>
        </w:rPr>
        <w:t>成</w:t>
      </w:r>
      <w:r w:rsidR="00335E52" w:rsidRPr="00EB1D89">
        <w:rPr>
          <w:rStyle w:val="afa"/>
          <w:rFonts w:ascii="游ゴシック" w:eastAsia="游ゴシック" w:hAnsi="游ゴシック" w:hint="eastAsia"/>
          <w:i w:val="0"/>
          <w:color w:val="auto"/>
          <w:sz w:val="28"/>
          <w:szCs w:val="28"/>
          <w:u w:val="none"/>
          <w:shd w:val="pct15" w:color="auto" w:fill="FFFFFF"/>
          <w:lang w:eastAsia="ja-JP"/>
        </w:rPr>
        <w:t>やイベント会場の設定</w:t>
      </w:r>
      <w:r w:rsidRPr="00EB1D89">
        <w:rPr>
          <w:rStyle w:val="afa"/>
          <w:rFonts w:ascii="游ゴシック" w:eastAsia="游ゴシック" w:hAnsi="游ゴシック" w:hint="eastAsia"/>
          <w:i w:val="0"/>
          <w:color w:val="auto"/>
          <w:sz w:val="28"/>
          <w:szCs w:val="28"/>
          <w:u w:val="none"/>
          <w:shd w:val="pct15" w:color="auto" w:fill="FFFFFF"/>
          <w:lang w:eastAsia="ja-JP"/>
        </w:rPr>
        <w:t>にあたり</w:t>
      </w:r>
      <w:r w:rsidR="007D3B74">
        <w:rPr>
          <w:rStyle w:val="afa"/>
          <w:rFonts w:ascii="游ゴシック" w:eastAsia="游ゴシック" w:hAnsi="游ゴシック" w:hint="eastAsia"/>
          <w:i w:val="0"/>
          <w:color w:val="auto"/>
          <w:sz w:val="28"/>
          <w:szCs w:val="28"/>
          <w:u w:val="none"/>
          <w:shd w:val="pct15" w:color="auto" w:fill="FFFFFF"/>
          <w:lang w:eastAsia="ja-JP"/>
        </w:rPr>
        <w:t>、</w:t>
      </w:r>
      <w:r>
        <w:rPr>
          <w:rStyle w:val="afa"/>
          <w:rFonts w:ascii="游ゴシック" w:eastAsia="游ゴシック" w:hAnsi="游ゴシック" w:hint="eastAsia"/>
          <w:i w:val="0"/>
          <w:color w:val="auto"/>
          <w:sz w:val="28"/>
          <w:szCs w:val="28"/>
          <w:u w:val="none"/>
          <w:shd w:val="pct15" w:color="auto" w:fill="FFFFFF"/>
          <w:lang w:eastAsia="ja-JP"/>
        </w:rPr>
        <w:t>公共施設等の調整はお願いできますか</w:t>
      </w:r>
      <w:r>
        <w:rPr>
          <w:rFonts w:ascii="游ゴシック" w:eastAsia="游ゴシック" w:hAnsi="游ゴシック" w:hint="eastAsia"/>
          <w:i w:val="0"/>
          <w:sz w:val="28"/>
          <w:szCs w:val="28"/>
          <w:shd w:val="pct15" w:color="auto" w:fill="FFFFFF"/>
          <w:lang w:eastAsia="ja-JP"/>
        </w:rPr>
        <w:t>？</w:t>
      </w:r>
      <w:r>
        <w:rPr>
          <w:rStyle w:val="afa"/>
          <w:rFonts w:ascii="游ゴシック" w:eastAsia="游ゴシック" w:hAnsi="游ゴシック"/>
          <w:i w:val="0"/>
          <w:color w:val="auto"/>
          <w:sz w:val="28"/>
          <w:szCs w:val="28"/>
          <w:u w:val="none"/>
          <w:shd w:val="pct15" w:color="auto" w:fill="FFFFFF"/>
          <w:lang w:eastAsia="ja-JP"/>
        </w:rPr>
        <w:t xml:space="preserve"> </w:t>
      </w:r>
    </w:p>
    <w:p w14:paraId="161A5D24" w14:textId="16B63A04" w:rsidR="005A18E3" w:rsidRPr="005A18E3" w:rsidRDefault="005A18E3" w:rsidP="009C5023">
      <w:pPr>
        <w:spacing w:after="0" w:line="400" w:lineRule="exact"/>
        <w:rPr>
          <w:rStyle w:val="afa"/>
          <w:rFonts w:ascii="游ゴシック" w:eastAsia="游ゴシック" w:hAnsi="游ゴシック"/>
          <w:i w:val="0"/>
          <w:color w:val="auto"/>
          <w:sz w:val="28"/>
          <w:szCs w:val="28"/>
          <w:u w:val="none"/>
          <w:lang w:eastAsia="ja-JP"/>
        </w:rPr>
      </w:pPr>
      <w:r>
        <w:rPr>
          <w:rStyle w:val="afa"/>
          <w:rFonts w:ascii="游ゴシック" w:eastAsia="游ゴシック" w:hAnsi="游ゴシック" w:hint="eastAsia"/>
          <w:i w:val="0"/>
          <w:color w:val="auto"/>
          <w:sz w:val="28"/>
          <w:szCs w:val="28"/>
          <w:u w:val="none"/>
          <w:lang w:eastAsia="ja-JP"/>
        </w:rPr>
        <w:t>A</w:t>
      </w:r>
      <w:r>
        <w:rPr>
          <w:rStyle w:val="afa"/>
          <w:rFonts w:ascii="游ゴシック" w:eastAsia="游ゴシック" w:hAnsi="游ゴシック"/>
          <w:i w:val="0"/>
          <w:color w:val="auto"/>
          <w:sz w:val="28"/>
          <w:szCs w:val="28"/>
          <w:u w:val="none"/>
          <w:lang w:eastAsia="ja-JP"/>
        </w:rPr>
        <w:t xml:space="preserve">. </w:t>
      </w:r>
      <w:r>
        <w:rPr>
          <w:rStyle w:val="afa"/>
          <w:rFonts w:ascii="游ゴシック" w:eastAsia="游ゴシック" w:hAnsi="游ゴシック" w:hint="eastAsia"/>
          <w:i w:val="0"/>
          <w:color w:val="auto"/>
          <w:sz w:val="28"/>
          <w:szCs w:val="28"/>
          <w:u w:val="none"/>
          <w:lang w:eastAsia="ja-JP"/>
        </w:rPr>
        <w:t xml:space="preserve">　できません。申請者自らで調整ください。</w:t>
      </w:r>
    </w:p>
    <w:p w14:paraId="54B2157B" w14:textId="75A029F4" w:rsidR="005A18E3" w:rsidRDefault="005A18E3" w:rsidP="009C5023">
      <w:pPr>
        <w:spacing w:after="0" w:line="400" w:lineRule="exact"/>
        <w:rPr>
          <w:rStyle w:val="afa"/>
          <w:rFonts w:ascii="游ゴシック" w:eastAsia="游ゴシック" w:hAnsi="游ゴシック"/>
          <w:i w:val="0"/>
          <w:color w:val="auto"/>
          <w:sz w:val="28"/>
          <w:szCs w:val="28"/>
          <w:u w:val="none"/>
          <w:lang w:eastAsia="ja-JP"/>
        </w:rPr>
      </w:pPr>
    </w:p>
    <w:p w14:paraId="261DEF6A" w14:textId="18C667D1" w:rsidR="00160025" w:rsidRPr="00A54DF2" w:rsidRDefault="00160025" w:rsidP="00160025">
      <w:pPr>
        <w:spacing w:after="0" w:line="400" w:lineRule="exact"/>
        <w:rPr>
          <w:rStyle w:val="afa"/>
          <w:rFonts w:ascii="游ゴシック" w:eastAsia="游ゴシック" w:hAnsi="游ゴシック"/>
          <w:i w:val="0"/>
          <w:color w:val="auto"/>
          <w:sz w:val="28"/>
          <w:szCs w:val="28"/>
          <w:u w:val="none"/>
          <w:shd w:val="pct15" w:color="auto" w:fill="FFFFFF"/>
          <w:lang w:eastAsia="ja-JP"/>
        </w:rPr>
      </w:pPr>
      <w:r w:rsidRPr="00A54DF2">
        <w:rPr>
          <w:rStyle w:val="afa"/>
          <w:rFonts w:ascii="游ゴシック" w:eastAsia="游ゴシック" w:hAnsi="游ゴシック" w:hint="eastAsia"/>
          <w:i w:val="0"/>
          <w:color w:val="auto"/>
          <w:sz w:val="28"/>
          <w:szCs w:val="28"/>
          <w:u w:val="none"/>
          <w:shd w:val="pct15" w:color="auto" w:fill="FFFFFF"/>
          <w:lang w:eastAsia="ja-JP"/>
        </w:rPr>
        <w:t>Q</w:t>
      </w:r>
      <w:r w:rsidRPr="00A54DF2">
        <w:rPr>
          <w:rStyle w:val="afa"/>
          <w:rFonts w:ascii="游ゴシック" w:eastAsia="游ゴシック" w:hAnsi="游ゴシック"/>
          <w:i w:val="0"/>
          <w:color w:val="auto"/>
          <w:sz w:val="28"/>
          <w:szCs w:val="28"/>
          <w:u w:val="none"/>
          <w:shd w:val="pct15" w:color="auto" w:fill="FFFFFF"/>
          <w:lang w:eastAsia="ja-JP"/>
        </w:rPr>
        <w:t>.</w:t>
      </w:r>
      <w:r w:rsidRPr="00A54DF2">
        <w:rPr>
          <w:rStyle w:val="afa"/>
          <w:rFonts w:ascii="游ゴシック" w:eastAsia="游ゴシック" w:hAnsi="游ゴシック" w:hint="eastAsia"/>
          <w:i w:val="0"/>
          <w:color w:val="auto"/>
          <w:sz w:val="28"/>
          <w:szCs w:val="28"/>
          <w:u w:val="none"/>
          <w:shd w:val="pct15" w:color="auto" w:fill="FFFFFF"/>
          <w:lang w:eastAsia="ja-JP"/>
        </w:rPr>
        <w:t xml:space="preserve">　なぜ，</w:t>
      </w:r>
      <w:r w:rsidRPr="00A54DF2">
        <w:rPr>
          <w:rStyle w:val="afa"/>
          <w:rFonts w:ascii="游ゴシック" w:eastAsia="游ゴシック" w:hAnsi="游ゴシック"/>
          <w:i w:val="0"/>
          <w:color w:val="auto"/>
          <w:sz w:val="28"/>
          <w:szCs w:val="28"/>
          <w:u w:val="none"/>
          <w:shd w:val="pct15" w:color="auto" w:fill="FFFFFF"/>
          <w:lang w:eastAsia="ja-JP"/>
        </w:rPr>
        <w:t xml:space="preserve"> </w:t>
      </w:r>
      <w:r w:rsidRPr="00A54DF2">
        <w:rPr>
          <w:rStyle w:val="afa"/>
          <w:rFonts w:ascii="游ゴシック" w:eastAsia="游ゴシック" w:hAnsi="游ゴシック" w:hint="eastAsia"/>
          <w:i w:val="0"/>
          <w:color w:val="auto"/>
          <w:sz w:val="28"/>
          <w:szCs w:val="28"/>
          <w:u w:val="none"/>
          <w:shd w:val="pct15" w:color="auto" w:fill="FFFFFF"/>
          <w:lang w:eastAsia="ja-JP"/>
        </w:rPr>
        <w:t>ライトキューブ宇都宮（交流広場も含む），JR宇都宮駅東口暫定広場（複合施設棟建設予定地），マロニエプラザはエリア対象外</w:t>
      </w:r>
      <w:r w:rsidR="00EB1D89" w:rsidRPr="00A54DF2">
        <w:rPr>
          <w:rStyle w:val="afa"/>
          <w:rFonts w:ascii="游ゴシック" w:eastAsia="游ゴシック" w:hAnsi="游ゴシック" w:hint="eastAsia"/>
          <w:i w:val="0"/>
          <w:color w:val="auto"/>
          <w:sz w:val="28"/>
          <w:szCs w:val="28"/>
          <w:u w:val="none"/>
          <w:shd w:val="pct15" w:color="auto" w:fill="FFFFFF"/>
          <w:lang w:eastAsia="ja-JP"/>
        </w:rPr>
        <w:t>なのですか？</w:t>
      </w:r>
    </w:p>
    <w:p w14:paraId="7A775DB2" w14:textId="77777777" w:rsidR="00EB1D89" w:rsidRPr="00A54DF2" w:rsidRDefault="00160025" w:rsidP="00160025">
      <w:pPr>
        <w:spacing w:after="0" w:line="400" w:lineRule="exact"/>
        <w:rPr>
          <w:rStyle w:val="afa"/>
          <w:rFonts w:ascii="游ゴシック" w:eastAsia="游ゴシック" w:hAnsi="游ゴシック"/>
          <w:i w:val="0"/>
          <w:color w:val="auto"/>
          <w:sz w:val="28"/>
          <w:szCs w:val="28"/>
          <w:u w:val="none"/>
          <w:lang w:eastAsia="ja-JP"/>
        </w:rPr>
      </w:pPr>
      <w:r w:rsidRPr="00A54DF2">
        <w:rPr>
          <w:rStyle w:val="afa"/>
          <w:rFonts w:ascii="游ゴシック" w:eastAsia="游ゴシック" w:hAnsi="游ゴシック" w:hint="eastAsia"/>
          <w:i w:val="0"/>
          <w:color w:val="auto"/>
          <w:sz w:val="28"/>
          <w:szCs w:val="28"/>
          <w:u w:val="none"/>
          <w:lang w:eastAsia="ja-JP"/>
        </w:rPr>
        <w:t>A</w:t>
      </w:r>
      <w:r w:rsidRPr="00A54DF2">
        <w:rPr>
          <w:rStyle w:val="afa"/>
          <w:rFonts w:ascii="游ゴシック" w:eastAsia="游ゴシック" w:hAnsi="游ゴシック"/>
          <w:i w:val="0"/>
          <w:color w:val="auto"/>
          <w:sz w:val="28"/>
          <w:szCs w:val="28"/>
          <w:u w:val="none"/>
          <w:lang w:eastAsia="ja-JP"/>
        </w:rPr>
        <w:t xml:space="preserve">. </w:t>
      </w:r>
      <w:r w:rsidRPr="00A54DF2">
        <w:rPr>
          <w:rStyle w:val="afa"/>
          <w:rFonts w:ascii="游ゴシック" w:eastAsia="游ゴシック" w:hAnsi="游ゴシック" w:hint="eastAsia"/>
          <w:i w:val="0"/>
          <w:color w:val="auto"/>
          <w:sz w:val="28"/>
          <w:szCs w:val="28"/>
          <w:u w:val="none"/>
          <w:lang w:eastAsia="ja-JP"/>
        </w:rPr>
        <w:t xml:space="preserve">　</w:t>
      </w:r>
      <w:r w:rsidR="00EB1D89" w:rsidRPr="00A54DF2">
        <w:rPr>
          <w:rStyle w:val="afa"/>
          <w:rFonts w:ascii="游ゴシック" w:eastAsia="游ゴシック" w:hAnsi="游ゴシック" w:hint="eastAsia"/>
          <w:i w:val="0"/>
          <w:color w:val="auto"/>
          <w:sz w:val="28"/>
          <w:szCs w:val="28"/>
          <w:u w:val="none"/>
          <w:lang w:eastAsia="ja-JP"/>
        </w:rPr>
        <w:t>既に賑わいが創出されているエリアであるため，対象外としています。対象のエリ</w:t>
      </w:r>
    </w:p>
    <w:p w14:paraId="1C76679C" w14:textId="3DDA4AE1" w:rsidR="00160025" w:rsidRPr="00A54DF2" w:rsidRDefault="00EB1D89" w:rsidP="00EB1D89">
      <w:pPr>
        <w:spacing w:after="0" w:line="400" w:lineRule="exact"/>
        <w:ind w:firstLineChars="100" w:firstLine="264"/>
        <w:rPr>
          <w:rStyle w:val="afa"/>
          <w:rFonts w:ascii="游ゴシック" w:eastAsia="游ゴシック" w:hAnsi="游ゴシック"/>
          <w:i w:val="0"/>
          <w:color w:val="auto"/>
          <w:sz w:val="28"/>
          <w:szCs w:val="28"/>
          <w:u w:val="none"/>
          <w:lang w:eastAsia="ja-JP"/>
        </w:rPr>
      </w:pPr>
      <w:r w:rsidRPr="00A54DF2">
        <w:rPr>
          <w:rStyle w:val="afa"/>
          <w:rFonts w:ascii="游ゴシック" w:eastAsia="游ゴシック" w:hAnsi="游ゴシック" w:hint="eastAsia"/>
          <w:i w:val="0"/>
          <w:color w:val="auto"/>
          <w:sz w:val="28"/>
          <w:szCs w:val="28"/>
          <w:u w:val="none"/>
          <w:lang w:eastAsia="ja-JP"/>
        </w:rPr>
        <w:t>アに該当するかどうかはお問い合わせください。</w:t>
      </w:r>
    </w:p>
    <w:p w14:paraId="0560E437" w14:textId="77777777" w:rsidR="00160025" w:rsidRDefault="00160025" w:rsidP="009C5023">
      <w:pPr>
        <w:spacing w:after="0" w:line="400" w:lineRule="exact"/>
        <w:rPr>
          <w:rStyle w:val="afa"/>
          <w:rFonts w:ascii="游ゴシック" w:eastAsia="游ゴシック" w:hAnsi="游ゴシック"/>
          <w:i w:val="0"/>
          <w:color w:val="auto"/>
          <w:sz w:val="28"/>
          <w:szCs w:val="28"/>
          <w:u w:val="none"/>
          <w:lang w:eastAsia="ja-JP"/>
        </w:rPr>
      </w:pPr>
      <w:bookmarkStart w:id="5" w:name="_GoBack"/>
      <w:bookmarkEnd w:id="5"/>
    </w:p>
    <w:p w14:paraId="7ED946C7" w14:textId="0B25404F" w:rsidR="00E25996" w:rsidRPr="004412EA" w:rsidRDefault="000A4DED" w:rsidP="004412EA">
      <w:pPr>
        <w:spacing w:after="0" w:line="400" w:lineRule="exact"/>
        <w:rPr>
          <w:rStyle w:val="afa"/>
          <w:rFonts w:ascii="游ゴシック" w:eastAsia="游ゴシック" w:hAnsi="游ゴシック"/>
          <w:i w:val="0"/>
          <w:color w:val="auto"/>
          <w:sz w:val="28"/>
          <w:szCs w:val="28"/>
          <w:u w:val="none"/>
          <w:lang w:eastAsia="ja-JP"/>
        </w:rPr>
      </w:pPr>
      <w:r>
        <w:rPr>
          <w:rStyle w:val="afa"/>
          <w:rFonts w:ascii="游ゴシック" w:eastAsia="游ゴシック" w:hAnsi="游ゴシック" w:hint="eastAsia"/>
          <w:b/>
          <w:i w:val="0"/>
          <w:color w:val="auto"/>
          <w:sz w:val="28"/>
          <w:szCs w:val="28"/>
          <w:u w:val="none"/>
          <w:lang w:eastAsia="ja-JP"/>
        </w:rPr>
        <w:t>２</w:t>
      </w:r>
      <w:r w:rsidRPr="000A4DED">
        <w:rPr>
          <w:rStyle w:val="afa"/>
          <w:rFonts w:ascii="游ゴシック" w:eastAsia="游ゴシック" w:hAnsi="游ゴシック" w:hint="eastAsia"/>
          <w:b/>
          <w:i w:val="0"/>
          <w:color w:val="auto"/>
          <w:sz w:val="28"/>
          <w:szCs w:val="28"/>
          <w:u w:val="none"/>
          <w:lang w:eastAsia="ja-JP"/>
        </w:rPr>
        <w:t xml:space="preserve">　対象</w:t>
      </w:r>
      <w:r>
        <w:rPr>
          <w:rStyle w:val="afa"/>
          <w:rFonts w:ascii="游ゴシック" w:eastAsia="游ゴシック" w:hAnsi="游ゴシック" w:hint="eastAsia"/>
          <w:b/>
          <w:i w:val="0"/>
          <w:color w:val="auto"/>
          <w:sz w:val="28"/>
          <w:szCs w:val="28"/>
          <w:u w:val="none"/>
          <w:lang w:eastAsia="ja-JP"/>
        </w:rPr>
        <w:t>経費</w:t>
      </w:r>
      <w:r w:rsidRPr="000A4DED">
        <w:rPr>
          <w:rStyle w:val="afa"/>
          <w:rFonts w:ascii="游ゴシック" w:eastAsia="游ゴシック" w:hAnsi="游ゴシック" w:hint="eastAsia"/>
          <w:b/>
          <w:i w:val="0"/>
          <w:color w:val="auto"/>
          <w:sz w:val="28"/>
          <w:szCs w:val="28"/>
          <w:u w:val="none"/>
          <w:lang w:eastAsia="ja-JP"/>
        </w:rPr>
        <w:t>について</w:t>
      </w:r>
    </w:p>
    <w:p w14:paraId="25AB8807" w14:textId="2A0FF764" w:rsidR="00FB7CB3" w:rsidRDefault="00FB7CB3" w:rsidP="00FB7CB3">
      <w:pPr>
        <w:spacing w:after="0" w:line="400" w:lineRule="exact"/>
        <w:rPr>
          <w:rStyle w:val="afa"/>
          <w:rFonts w:ascii="游ゴシック" w:eastAsia="游ゴシック" w:hAnsi="游ゴシック"/>
          <w:i w:val="0"/>
          <w:color w:val="auto"/>
          <w:sz w:val="28"/>
          <w:szCs w:val="28"/>
          <w:u w:val="none"/>
          <w:shd w:val="pct15" w:color="auto" w:fill="FFFFFF"/>
          <w:lang w:eastAsia="ja-JP"/>
        </w:rPr>
      </w:pPr>
      <w:bookmarkStart w:id="6" w:name="_Hlk137232483"/>
      <w:r w:rsidRPr="00363BD9">
        <w:rPr>
          <w:rStyle w:val="afa"/>
          <w:rFonts w:ascii="游ゴシック" w:eastAsia="游ゴシック" w:hAnsi="游ゴシック" w:hint="eastAsia"/>
          <w:i w:val="0"/>
          <w:color w:val="auto"/>
          <w:sz w:val="28"/>
          <w:szCs w:val="28"/>
          <w:u w:val="none"/>
          <w:shd w:val="pct15" w:color="auto" w:fill="FFFFFF"/>
          <w:lang w:eastAsia="ja-JP"/>
        </w:rPr>
        <w:t>Q</w:t>
      </w:r>
      <w:r>
        <w:rPr>
          <w:rStyle w:val="afa"/>
          <w:rFonts w:ascii="游ゴシック" w:eastAsia="游ゴシック" w:hAnsi="游ゴシック"/>
          <w:i w:val="0"/>
          <w:color w:val="auto"/>
          <w:sz w:val="28"/>
          <w:szCs w:val="28"/>
          <w:u w:val="none"/>
          <w:shd w:val="pct15" w:color="auto" w:fill="FFFFFF"/>
          <w:lang w:eastAsia="ja-JP"/>
        </w:rPr>
        <w:t>.</w:t>
      </w:r>
      <w:r>
        <w:rPr>
          <w:rStyle w:val="afa"/>
          <w:rFonts w:ascii="游ゴシック" w:eastAsia="游ゴシック" w:hAnsi="游ゴシック" w:hint="eastAsia"/>
          <w:i w:val="0"/>
          <w:color w:val="auto"/>
          <w:sz w:val="28"/>
          <w:szCs w:val="28"/>
          <w:u w:val="none"/>
          <w:shd w:val="pct15" w:color="auto" w:fill="FFFFFF"/>
          <w:lang w:eastAsia="ja-JP"/>
        </w:rPr>
        <w:t xml:space="preserve">　備品の対象はどのようなものですか？</w:t>
      </w:r>
    </w:p>
    <w:p w14:paraId="39ABC9C0" w14:textId="6BC3CF3E" w:rsidR="00FB7CB3" w:rsidRDefault="00FB7CB3" w:rsidP="00FB7CB3">
      <w:pPr>
        <w:spacing w:after="0" w:line="400" w:lineRule="exact"/>
        <w:rPr>
          <w:rStyle w:val="afa"/>
          <w:rFonts w:ascii="游ゴシック" w:eastAsia="游ゴシック" w:hAnsi="游ゴシック"/>
          <w:i w:val="0"/>
          <w:color w:val="auto"/>
          <w:sz w:val="28"/>
          <w:szCs w:val="28"/>
          <w:u w:val="none"/>
          <w:lang w:eastAsia="ja-JP"/>
        </w:rPr>
      </w:pPr>
      <w:r>
        <w:rPr>
          <w:rStyle w:val="afa"/>
          <w:rFonts w:ascii="游ゴシック" w:eastAsia="游ゴシック" w:hAnsi="游ゴシック" w:hint="eastAsia"/>
          <w:i w:val="0"/>
          <w:color w:val="auto"/>
          <w:sz w:val="28"/>
          <w:szCs w:val="28"/>
          <w:u w:val="none"/>
          <w:lang w:eastAsia="ja-JP"/>
        </w:rPr>
        <w:t>A</w:t>
      </w:r>
      <w:r>
        <w:rPr>
          <w:rStyle w:val="afa"/>
          <w:rFonts w:ascii="游ゴシック" w:eastAsia="游ゴシック" w:hAnsi="游ゴシック"/>
          <w:i w:val="0"/>
          <w:color w:val="auto"/>
          <w:sz w:val="28"/>
          <w:szCs w:val="28"/>
          <w:u w:val="none"/>
          <w:lang w:eastAsia="ja-JP"/>
        </w:rPr>
        <w:t xml:space="preserve">. </w:t>
      </w:r>
      <w:r>
        <w:rPr>
          <w:rStyle w:val="afa"/>
          <w:rFonts w:ascii="游ゴシック" w:eastAsia="游ゴシック" w:hAnsi="游ゴシック" w:hint="eastAsia"/>
          <w:i w:val="0"/>
          <w:color w:val="auto"/>
          <w:sz w:val="28"/>
          <w:szCs w:val="28"/>
          <w:u w:val="none"/>
          <w:lang w:eastAsia="ja-JP"/>
        </w:rPr>
        <w:t xml:space="preserve">　申請する活動に直接必要な機材・備品で</w:t>
      </w:r>
      <w:r w:rsidR="007E3FD2">
        <w:rPr>
          <w:rStyle w:val="afa"/>
          <w:rFonts w:ascii="游ゴシック" w:eastAsia="游ゴシック" w:hAnsi="游ゴシック" w:hint="eastAsia"/>
          <w:i w:val="0"/>
          <w:color w:val="auto"/>
          <w:sz w:val="28"/>
          <w:szCs w:val="28"/>
          <w:u w:val="none"/>
          <w:lang w:eastAsia="ja-JP"/>
        </w:rPr>
        <w:t>、</w:t>
      </w:r>
      <w:r>
        <w:rPr>
          <w:rStyle w:val="afa"/>
          <w:rFonts w:ascii="游ゴシック" w:eastAsia="游ゴシック" w:hAnsi="游ゴシック" w:hint="eastAsia"/>
          <w:i w:val="0"/>
          <w:color w:val="auto"/>
          <w:sz w:val="28"/>
          <w:szCs w:val="28"/>
          <w:u w:val="none"/>
          <w:lang w:eastAsia="ja-JP"/>
        </w:rPr>
        <w:t>新規であり</w:t>
      </w:r>
      <w:r w:rsidR="007E3FD2">
        <w:rPr>
          <w:rStyle w:val="afa"/>
          <w:rFonts w:ascii="游ゴシック" w:eastAsia="游ゴシック" w:hAnsi="游ゴシック" w:hint="eastAsia"/>
          <w:i w:val="0"/>
          <w:color w:val="auto"/>
          <w:sz w:val="28"/>
          <w:szCs w:val="28"/>
          <w:u w:val="none"/>
          <w:lang w:eastAsia="ja-JP"/>
        </w:rPr>
        <w:t>、</w:t>
      </w:r>
      <w:r>
        <w:rPr>
          <w:rStyle w:val="afa"/>
          <w:rFonts w:ascii="游ゴシック" w:eastAsia="游ゴシック" w:hAnsi="游ゴシック" w:hint="eastAsia"/>
          <w:i w:val="0"/>
          <w:color w:val="auto"/>
          <w:sz w:val="28"/>
          <w:szCs w:val="28"/>
          <w:u w:val="none"/>
          <w:lang w:eastAsia="ja-JP"/>
        </w:rPr>
        <w:t>その備品がなければ活動・</w:t>
      </w:r>
    </w:p>
    <w:p w14:paraId="785832DE" w14:textId="01C893B5" w:rsidR="00FB7CB3" w:rsidRDefault="00FB7CB3" w:rsidP="00FB7CB3">
      <w:pPr>
        <w:spacing w:after="0" w:line="400" w:lineRule="exact"/>
        <w:ind w:firstLineChars="150" w:firstLine="395"/>
        <w:rPr>
          <w:rStyle w:val="afa"/>
          <w:rFonts w:ascii="游ゴシック" w:eastAsia="游ゴシック" w:hAnsi="游ゴシック"/>
          <w:i w:val="0"/>
          <w:color w:val="auto"/>
          <w:sz w:val="28"/>
          <w:szCs w:val="28"/>
          <w:u w:val="none"/>
          <w:lang w:eastAsia="ja-JP"/>
        </w:rPr>
      </w:pPr>
      <w:r>
        <w:rPr>
          <w:rStyle w:val="afa"/>
          <w:rFonts w:ascii="游ゴシック" w:eastAsia="游ゴシック" w:hAnsi="游ゴシック" w:hint="eastAsia"/>
          <w:i w:val="0"/>
          <w:color w:val="auto"/>
          <w:sz w:val="28"/>
          <w:szCs w:val="28"/>
          <w:u w:val="none"/>
          <w:lang w:eastAsia="ja-JP"/>
        </w:rPr>
        <w:t>事業が成り立たないものとします。</w:t>
      </w:r>
    </w:p>
    <w:p w14:paraId="30B3F10A" w14:textId="0037A0C4" w:rsidR="001E42E0" w:rsidRDefault="001E42E0" w:rsidP="001E42E0">
      <w:pPr>
        <w:spacing w:after="0" w:line="400" w:lineRule="exact"/>
        <w:ind w:firstLineChars="100" w:firstLine="264"/>
        <w:rPr>
          <w:rStyle w:val="afa"/>
          <w:rFonts w:ascii="游ゴシック" w:eastAsia="游ゴシック" w:hAnsi="游ゴシック"/>
          <w:i w:val="0"/>
          <w:color w:val="auto"/>
          <w:sz w:val="28"/>
          <w:szCs w:val="28"/>
          <w:u w:val="none"/>
          <w:lang w:eastAsia="ja-JP"/>
        </w:rPr>
      </w:pPr>
      <w:r>
        <w:rPr>
          <w:rStyle w:val="afa"/>
          <w:rFonts w:ascii="游ゴシック" w:eastAsia="游ゴシック" w:hAnsi="游ゴシック" w:hint="eastAsia"/>
          <w:i w:val="0"/>
          <w:color w:val="auto"/>
          <w:sz w:val="28"/>
          <w:szCs w:val="28"/>
          <w:u w:val="none"/>
          <w:lang w:eastAsia="ja-JP"/>
        </w:rPr>
        <w:t xml:space="preserve">※　</w:t>
      </w:r>
      <w:r w:rsidR="00FB7CB3">
        <w:rPr>
          <w:rStyle w:val="afa"/>
          <w:rFonts w:ascii="游ゴシック" w:eastAsia="游ゴシック" w:hAnsi="游ゴシック" w:hint="eastAsia"/>
          <w:i w:val="0"/>
          <w:color w:val="auto"/>
          <w:sz w:val="28"/>
          <w:szCs w:val="28"/>
          <w:u w:val="none"/>
          <w:lang w:eastAsia="ja-JP"/>
        </w:rPr>
        <w:t>ただし</w:t>
      </w:r>
      <w:r w:rsidR="007E3FD2">
        <w:rPr>
          <w:rStyle w:val="afa"/>
          <w:rFonts w:ascii="游ゴシック" w:eastAsia="游ゴシック" w:hAnsi="游ゴシック" w:hint="eastAsia"/>
          <w:i w:val="0"/>
          <w:color w:val="auto"/>
          <w:sz w:val="28"/>
          <w:szCs w:val="28"/>
          <w:u w:val="none"/>
          <w:lang w:eastAsia="ja-JP"/>
        </w:rPr>
        <w:t>、</w:t>
      </w:r>
      <w:r w:rsidR="00FB7CB3">
        <w:rPr>
          <w:rStyle w:val="afa"/>
          <w:rFonts w:ascii="游ゴシック" w:eastAsia="游ゴシック" w:hAnsi="游ゴシック" w:hint="eastAsia"/>
          <w:i w:val="0"/>
          <w:color w:val="auto"/>
          <w:sz w:val="28"/>
          <w:szCs w:val="28"/>
          <w:u w:val="none"/>
          <w:lang w:eastAsia="ja-JP"/>
        </w:rPr>
        <w:t>汎用性が極めて高いもの（パソコン</w:t>
      </w:r>
      <w:r w:rsidR="007E3FD2">
        <w:rPr>
          <w:rStyle w:val="afa"/>
          <w:rFonts w:ascii="游ゴシック" w:eastAsia="游ゴシック" w:hAnsi="游ゴシック" w:hint="eastAsia"/>
          <w:i w:val="0"/>
          <w:color w:val="auto"/>
          <w:sz w:val="28"/>
          <w:szCs w:val="28"/>
          <w:u w:val="none"/>
          <w:lang w:eastAsia="ja-JP"/>
        </w:rPr>
        <w:t>、</w:t>
      </w:r>
      <w:r>
        <w:rPr>
          <w:rStyle w:val="afa"/>
          <w:rFonts w:ascii="游ゴシック" w:eastAsia="游ゴシック" w:hAnsi="游ゴシック" w:hint="eastAsia"/>
          <w:i w:val="0"/>
          <w:color w:val="auto"/>
          <w:sz w:val="28"/>
          <w:szCs w:val="28"/>
          <w:u w:val="none"/>
          <w:lang w:eastAsia="ja-JP"/>
        </w:rPr>
        <w:t>タブレット</w:t>
      </w:r>
      <w:r w:rsidR="007E3FD2">
        <w:rPr>
          <w:rStyle w:val="afa"/>
          <w:rFonts w:ascii="游ゴシック" w:eastAsia="游ゴシック" w:hAnsi="游ゴシック" w:hint="eastAsia"/>
          <w:i w:val="0"/>
          <w:color w:val="auto"/>
          <w:sz w:val="28"/>
          <w:szCs w:val="28"/>
          <w:u w:val="none"/>
          <w:lang w:eastAsia="ja-JP"/>
        </w:rPr>
        <w:t>、</w:t>
      </w:r>
      <w:r w:rsidR="00FB7CB3">
        <w:rPr>
          <w:rStyle w:val="afa"/>
          <w:rFonts w:ascii="游ゴシック" w:eastAsia="游ゴシック" w:hAnsi="游ゴシック" w:hint="eastAsia"/>
          <w:i w:val="0"/>
          <w:color w:val="auto"/>
          <w:sz w:val="28"/>
          <w:szCs w:val="28"/>
          <w:u w:val="none"/>
          <w:lang w:eastAsia="ja-JP"/>
        </w:rPr>
        <w:t>コピー機等）は対象</w:t>
      </w:r>
    </w:p>
    <w:p w14:paraId="06D72ACC" w14:textId="63683B33" w:rsidR="00FB7CB3" w:rsidRDefault="00FB7CB3" w:rsidP="001E42E0">
      <w:pPr>
        <w:spacing w:after="0" w:line="400" w:lineRule="exact"/>
        <w:ind w:firstLineChars="200" w:firstLine="527"/>
        <w:rPr>
          <w:rStyle w:val="afa"/>
          <w:rFonts w:ascii="游ゴシック" w:eastAsia="游ゴシック" w:hAnsi="游ゴシック"/>
          <w:i w:val="0"/>
          <w:color w:val="auto"/>
          <w:sz w:val="28"/>
          <w:szCs w:val="28"/>
          <w:u w:val="none"/>
          <w:lang w:eastAsia="ja-JP"/>
        </w:rPr>
      </w:pPr>
      <w:r>
        <w:rPr>
          <w:rStyle w:val="afa"/>
          <w:rFonts w:ascii="游ゴシック" w:eastAsia="游ゴシック" w:hAnsi="游ゴシック" w:hint="eastAsia"/>
          <w:i w:val="0"/>
          <w:color w:val="auto"/>
          <w:sz w:val="28"/>
          <w:szCs w:val="28"/>
          <w:u w:val="none"/>
          <w:lang w:eastAsia="ja-JP"/>
        </w:rPr>
        <w:t>外です。</w:t>
      </w:r>
    </w:p>
    <w:bookmarkEnd w:id="6"/>
    <w:p w14:paraId="067AC493" w14:textId="120B05D4" w:rsidR="00FB7CB3" w:rsidRDefault="00FB7CB3" w:rsidP="00FB7CB3">
      <w:pPr>
        <w:spacing w:after="0" w:line="400" w:lineRule="exact"/>
        <w:rPr>
          <w:rStyle w:val="afa"/>
          <w:rFonts w:ascii="游ゴシック" w:eastAsia="游ゴシック" w:hAnsi="游ゴシック"/>
          <w:i w:val="0"/>
          <w:color w:val="auto"/>
          <w:sz w:val="28"/>
          <w:szCs w:val="28"/>
          <w:u w:val="none"/>
          <w:lang w:eastAsia="ja-JP"/>
        </w:rPr>
      </w:pPr>
    </w:p>
    <w:p w14:paraId="29DF145B" w14:textId="4B876F3E" w:rsidR="00C20254" w:rsidRPr="00C20254" w:rsidRDefault="00C20254" w:rsidP="00C20254">
      <w:pPr>
        <w:spacing w:after="0" w:line="400" w:lineRule="exact"/>
        <w:rPr>
          <w:rStyle w:val="afa"/>
          <w:rFonts w:ascii="游ゴシック" w:eastAsia="游ゴシック" w:hAnsi="游ゴシック"/>
          <w:i w:val="0"/>
          <w:color w:val="auto"/>
          <w:sz w:val="28"/>
          <w:szCs w:val="28"/>
          <w:u w:val="none"/>
          <w:shd w:val="pct15" w:color="auto" w:fill="FFFFFF"/>
          <w:lang w:eastAsia="ja-JP"/>
        </w:rPr>
      </w:pPr>
      <w:r w:rsidRPr="00C20254">
        <w:rPr>
          <w:rStyle w:val="afa"/>
          <w:rFonts w:ascii="游ゴシック" w:eastAsia="游ゴシック" w:hAnsi="游ゴシック" w:hint="eastAsia"/>
          <w:i w:val="0"/>
          <w:color w:val="auto"/>
          <w:sz w:val="28"/>
          <w:szCs w:val="28"/>
          <w:u w:val="none"/>
          <w:shd w:val="pct15" w:color="auto" w:fill="FFFFFF"/>
          <w:lang w:eastAsia="ja-JP"/>
        </w:rPr>
        <w:t xml:space="preserve">Q.　</w:t>
      </w:r>
      <w:r w:rsidRPr="00C20254">
        <w:rPr>
          <w:rFonts w:hint="eastAsia"/>
          <w:shd w:val="pct15" w:color="auto" w:fill="FFFFFF"/>
          <w:lang w:eastAsia="ja-JP"/>
        </w:rPr>
        <w:t xml:space="preserve"> </w:t>
      </w:r>
      <w:r w:rsidRPr="00C20254">
        <w:rPr>
          <w:rStyle w:val="afa"/>
          <w:rFonts w:ascii="游ゴシック" w:eastAsia="游ゴシック" w:hAnsi="游ゴシック" w:hint="eastAsia"/>
          <w:i w:val="0"/>
          <w:color w:val="auto"/>
          <w:sz w:val="28"/>
          <w:szCs w:val="28"/>
          <w:u w:val="none"/>
          <w:shd w:val="pct15" w:color="auto" w:fill="FFFFFF"/>
          <w:lang w:eastAsia="ja-JP"/>
        </w:rPr>
        <w:t>商品券やクーポン券作成は補助対象とな</w:t>
      </w:r>
      <w:r>
        <w:rPr>
          <w:rStyle w:val="afa"/>
          <w:rFonts w:ascii="游ゴシック" w:eastAsia="游ゴシック" w:hAnsi="游ゴシック" w:hint="eastAsia"/>
          <w:i w:val="0"/>
          <w:color w:val="auto"/>
          <w:sz w:val="28"/>
          <w:szCs w:val="28"/>
          <w:u w:val="none"/>
          <w:shd w:val="pct15" w:color="auto" w:fill="FFFFFF"/>
          <w:lang w:eastAsia="ja-JP"/>
        </w:rPr>
        <w:t>りますか？</w:t>
      </w:r>
    </w:p>
    <w:p w14:paraId="1CE7B109" w14:textId="16F3CB99" w:rsidR="00C20254" w:rsidRDefault="00C20254" w:rsidP="00C20254">
      <w:pPr>
        <w:spacing w:after="0" w:line="400" w:lineRule="exact"/>
        <w:rPr>
          <w:rStyle w:val="afa"/>
          <w:rFonts w:ascii="游ゴシック" w:eastAsia="游ゴシック" w:hAnsi="游ゴシック"/>
          <w:i w:val="0"/>
          <w:color w:val="auto"/>
          <w:sz w:val="28"/>
          <w:szCs w:val="28"/>
          <w:u w:val="none"/>
          <w:lang w:eastAsia="ja-JP"/>
        </w:rPr>
      </w:pPr>
      <w:r w:rsidRPr="00C20254">
        <w:rPr>
          <w:rStyle w:val="afa"/>
          <w:rFonts w:ascii="游ゴシック" w:eastAsia="游ゴシック" w:hAnsi="游ゴシック" w:hint="eastAsia"/>
          <w:i w:val="0"/>
          <w:color w:val="auto"/>
          <w:sz w:val="28"/>
          <w:szCs w:val="28"/>
          <w:u w:val="none"/>
          <w:lang w:eastAsia="ja-JP"/>
        </w:rPr>
        <w:t xml:space="preserve">A. 　</w:t>
      </w:r>
      <w:r w:rsidRPr="00C20254">
        <w:rPr>
          <w:rFonts w:hint="eastAsia"/>
          <w:lang w:eastAsia="ja-JP"/>
        </w:rPr>
        <w:t xml:space="preserve"> </w:t>
      </w:r>
      <w:r w:rsidRPr="00C20254">
        <w:rPr>
          <w:rStyle w:val="afa"/>
          <w:rFonts w:ascii="游ゴシック" w:eastAsia="游ゴシック" w:hAnsi="游ゴシック" w:hint="eastAsia"/>
          <w:i w:val="0"/>
          <w:color w:val="auto"/>
          <w:sz w:val="28"/>
          <w:szCs w:val="28"/>
          <w:u w:val="none"/>
          <w:lang w:eastAsia="ja-JP"/>
        </w:rPr>
        <w:t>商品券やクーポン券の印刷代は補助対象となり</w:t>
      </w:r>
      <w:r>
        <w:rPr>
          <w:rStyle w:val="afa"/>
          <w:rFonts w:ascii="游ゴシック" w:eastAsia="游ゴシック" w:hAnsi="游ゴシック" w:hint="eastAsia"/>
          <w:i w:val="0"/>
          <w:color w:val="auto"/>
          <w:sz w:val="28"/>
          <w:szCs w:val="28"/>
          <w:u w:val="none"/>
          <w:lang w:eastAsia="ja-JP"/>
        </w:rPr>
        <w:t>ますが</w:t>
      </w:r>
      <w:r w:rsidR="007E3FD2">
        <w:rPr>
          <w:rStyle w:val="afa"/>
          <w:rFonts w:ascii="游ゴシック" w:eastAsia="游ゴシック" w:hAnsi="游ゴシック" w:hint="eastAsia"/>
          <w:i w:val="0"/>
          <w:color w:val="auto"/>
          <w:sz w:val="28"/>
          <w:szCs w:val="28"/>
          <w:u w:val="none"/>
          <w:lang w:eastAsia="ja-JP"/>
        </w:rPr>
        <w:t>、</w:t>
      </w:r>
      <w:r w:rsidRPr="00C20254">
        <w:rPr>
          <w:rStyle w:val="afa"/>
          <w:rFonts w:ascii="游ゴシック" w:eastAsia="游ゴシック" w:hAnsi="游ゴシック" w:hint="eastAsia"/>
          <w:i w:val="0"/>
          <w:color w:val="auto"/>
          <w:sz w:val="28"/>
          <w:szCs w:val="28"/>
          <w:u w:val="none"/>
          <w:lang w:eastAsia="ja-JP"/>
        </w:rPr>
        <w:t>当該券面額の補填額は補</w:t>
      </w:r>
    </w:p>
    <w:p w14:paraId="6D0D2A89" w14:textId="6436AF26" w:rsidR="00C20254" w:rsidRDefault="00C20254" w:rsidP="00C20254">
      <w:pPr>
        <w:spacing w:after="0" w:line="400" w:lineRule="exact"/>
        <w:ind w:firstLineChars="200" w:firstLine="527"/>
        <w:rPr>
          <w:rStyle w:val="afa"/>
          <w:rFonts w:ascii="游ゴシック" w:eastAsia="游ゴシック" w:hAnsi="游ゴシック"/>
          <w:i w:val="0"/>
          <w:color w:val="auto"/>
          <w:sz w:val="28"/>
          <w:szCs w:val="28"/>
          <w:u w:val="none"/>
          <w:lang w:eastAsia="ja-JP"/>
        </w:rPr>
      </w:pPr>
      <w:r w:rsidRPr="00C20254">
        <w:rPr>
          <w:rStyle w:val="afa"/>
          <w:rFonts w:ascii="游ゴシック" w:eastAsia="游ゴシック" w:hAnsi="游ゴシック" w:hint="eastAsia"/>
          <w:i w:val="0"/>
          <w:color w:val="auto"/>
          <w:sz w:val="28"/>
          <w:szCs w:val="28"/>
          <w:u w:val="none"/>
          <w:lang w:eastAsia="ja-JP"/>
        </w:rPr>
        <w:t>助対象と</w:t>
      </w:r>
      <w:r>
        <w:rPr>
          <w:rStyle w:val="afa"/>
          <w:rFonts w:ascii="游ゴシック" w:eastAsia="游ゴシック" w:hAnsi="游ゴシック" w:hint="eastAsia"/>
          <w:i w:val="0"/>
          <w:color w:val="auto"/>
          <w:sz w:val="28"/>
          <w:szCs w:val="28"/>
          <w:u w:val="none"/>
          <w:lang w:eastAsia="ja-JP"/>
        </w:rPr>
        <w:t>なりません。</w:t>
      </w:r>
    </w:p>
    <w:p w14:paraId="77684E86" w14:textId="77777777" w:rsidR="00DD7B70" w:rsidRDefault="00DD7B70" w:rsidP="00C20254">
      <w:pPr>
        <w:spacing w:after="0" w:line="400" w:lineRule="exact"/>
        <w:rPr>
          <w:rStyle w:val="afa"/>
          <w:rFonts w:ascii="游ゴシック" w:eastAsia="游ゴシック" w:hAnsi="游ゴシック"/>
          <w:b/>
          <w:i w:val="0"/>
          <w:color w:val="auto"/>
          <w:sz w:val="28"/>
          <w:szCs w:val="28"/>
          <w:u w:val="none"/>
          <w:lang w:eastAsia="ja-JP"/>
        </w:rPr>
      </w:pPr>
    </w:p>
    <w:p w14:paraId="12DBC04E" w14:textId="340D259A" w:rsidR="000A4DED" w:rsidRPr="00C20254" w:rsidRDefault="000A4DED" w:rsidP="00C20254">
      <w:pPr>
        <w:spacing w:after="0" w:line="400" w:lineRule="exact"/>
        <w:rPr>
          <w:rStyle w:val="afa"/>
          <w:rFonts w:ascii="游ゴシック" w:eastAsia="游ゴシック" w:hAnsi="游ゴシック"/>
          <w:i w:val="0"/>
          <w:color w:val="auto"/>
          <w:sz w:val="28"/>
          <w:szCs w:val="28"/>
          <w:u w:val="none"/>
          <w:lang w:eastAsia="ja-JP"/>
        </w:rPr>
      </w:pPr>
      <w:r w:rsidRPr="000A4DED">
        <w:rPr>
          <w:rStyle w:val="afa"/>
          <w:rFonts w:ascii="游ゴシック" w:eastAsia="游ゴシック" w:hAnsi="游ゴシック" w:hint="eastAsia"/>
          <w:b/>
          <w:i w:val="0"/>
          <w:color w:val="auto"/>
          <w:sz w:val="28"/>
          <w:szCs w:val="28"/>
          <w:u w:val="none"/>
          <w:lang w:eastAsia="ja-JP"/>
        </w:rPr>
        <w:t>３　その他</w:t>
      </w:r>
    </w:p>
    <w:p w14:paraId="10D0D472" w14:textId="3F63B2B3" w:rsidR="00FB7CB3" w:rsidRDefault="00FB7CB3" w:rsidP="00FB7CB3">
      <w:pPr>
        <w:spacing w:after="0" w:line="400" w:lineRule="exact"/>
        <w:rPr>
          <w:rStyle w:val="afa"/>
          <w:rFonts w:ascii="游ゴシック" w:eastAsia="游ゴシック" w:hAnsi="游ゴシック"/>
          <w:i w:val="0"/>
          <w:color w:val="auto"/>
          <w:sz w:val="28"/>
          <w:szCs w:val="28"/>
          <w:u w:val="none"/>
          <w:shd w:val="pct15" w:color="auto" w:fill="FFFFFF"/>
          <w:lang w:eastAsia="ja-JP"/>
        </w:rPr>
      </w:pPr>
      <w:bookmarkStart w:id="7" w:name="_Hlk136876104"/>
      <w:r w:rsidRPr="00363BD9">
        <w:rPr>
          <w:rStyle w:val="afa"/>
          <w:rFonts w:ascii="游ゴシック" w:eastAsia="游ゴシック" w:hAnsi="游ゴシック" w:hint="eastAsia"/>
          <w:i w:val="0"/>
          <w:color w:val="auto"/>
          <w:sz w:val="28"/>
          <w:szCs w:val="28"/>
          <w:u w:val="none"/>
          <w:shd w:val="pct15" w:color="auto" w:fill="FFFFFF"/>
          <w:lang w:eastAsia="ja-JP"/>
        </w:rPr>
        <w:t>Q</w:t>
      </w:r>
      <w:r>
        <w:rPr>
          <w:rStyle w:val="afa"/>
          <w:rFonts w:ascii="游ゴシック" w:eastAsia="游ゴシック" w:hAnsi="游ゴシック"/>
          <w:i w:val="0"/>
          <w:color w:val="auto"/>
          <w:sz w:val="28"/>
          <w:szCs w:val="28"/>
          <w:u w:val="none"/>
          <w:shd w:val="pct15" w:color="auto" w:fill="FFFFFF"/>
          <w:lang w:eastAsia="ja-JP"/>
        </w:rPr>
        <w:t>.</w:t>
      </w:r>
      <w:r>
        <w:rPr>
          <w:rStyle w:val="afa"/>
          <w:rFonts w:ascii="游ゴシック" w:eastAsia="游ゴシック" w:hAnsi="游ゴシック" w:hint="eastAsia"/>
          <w:i w:val="0"/>
          <w:color w:val="auto"/>
          <w:sz w:val="28"/>
          <w:szCs w:val="28"/>
          <w:u w:val="none"/>
          <w:shd w:val="pct15" w:color="auto" w:fill="FFFFFF"/>
          <w:lang w:eastAsia="ja-JP"/>
        </w:rPr>
        <w:t xml:space="preserve">　実績報告会などはありますか？</w:t>
      </w:r>
    </w:p>
    <w:p w14:paraId="3672DD00" w14:textId="32865FD7" w:rsidR="00FB7CB3" w:rsidRDefault="00FB7CB3" w:rsidP="00FB7CB3">
      <w:pPr>
        <w:spacing w:after="0" w:line="400" w:lineRule="exact"/>
        <w:rPr>
          <w:rStyle w:val="afa"/>
          <w:rFonts w:ascii="游ゴシック" w:eastAsia="游ゴシック" w:hAnsi="游ゴシック"/>
          <w:i w:val="0"/>
          <w:color w:val="auto"/>
          <w:sz w:val="28"/>
          <w:szCs w:val="28"/>
          <w:u w:val="none"/>
          <w:lang w:eastAsia="ja-JP"/>
        </w:rPr>
      </w:pPr>
      <w:r>
        <w:rPr>
          <w:rStyle w:val="afa"/>
          <w:rFonts w:ascii="游ゴシック" w:eastAsia="游ゴシック" w:hAnsi="游ゴシック" w:hint="eastAsia"/>
          <w:i w:val="0"/>
          <w:color w:val="auto"/>
          <w:sz w:val="28"/>
          <w:szCs w:val="28"/>
          <w:u w:val="none"/>
          <w:lang w:eastAsia="ja-JP"/>
        </w:rPr>
        <w:t>A</w:t>
      </w:r>
      <w:r>
        <w:rPr>
          <w:rStyle w:val="afa"/>
          <w:rFonts w:ascii="游ゴシック" w:eastAsia="游ゴシック" w:hAnsi="游ゴシック"/>
          <w:i w:val="0"/>
          <w:color w:val="auto"/>
          <w:sz w:val="28"/>
          <w:szCs w:val="28"/>
          <w:u w:val="none"/>
          <w:lang w:eastAsia="ja-JP"/>
        </w:rPr>
        <w:t xml:space="preserve">. </w:t>
      </w:r>
      <w:r>
        <w:rPr>
          <w:rStyle w:val="afa"/>
          <w:rFonts w:ascii="游ゴシック" w:eastAsia="游ゴシック" w:hAnsi="游ゴシック" w:hint="eastAsia"/>
          <w:i w:val="0"/>
          <w:color w:val="auto"/>
          <w:sz w:val="28"/>
          <w:szCs w:val="28"/>
          <w:u w:val="none"/>
          <w:lang w:eastAsia="ja-JP"/>
        </w:rPr>
        <w:t xml:space="preserve">　実績報告会は</w:t>
      </w:r>
      <w:r w:rsidR="007E3FD2">
        <w:rPr>
          <w:rStyle w:val="afa"/>
          <w:rFonts w:ascii="游ゴシック" w:eastAsia="游ゴシック" w:hAnsi="游ゴシック" w:hint="eastAsia"/>
          <w:i w:val="0"/>
          <w:color w:val="auto"/>
          <w:sz w:val="28"/>
          <w:szCs w:val="28"/>
          <w:u w:val="none"/>
          <w:lang w:eastAsia="ja-JP"/>
        </w:rPr>
        <w:t>、</w:t>
      </w:r>
      <w:r>
        <w:rPr>
          <w:rStyle w:val="afa"/>
          <w:rFonts w:ascii="游ゴシック" w:eastAsia="游ゴシック" w:hAnsi="游ゴシック" w:hint="eastAsia"/>
          <w:i w:val="0"/>
          <w:color w:val="auto"/>
          <w:sz w:val="28"/>
          <w:szCs w:val="28"/>
          <w:u w:val="none"/>
          <w:lang w:eastAsia="ja-JP"/>
        </w:rPr>
        <w:t>予定しておりません。</w:t>
      </w:r>
    </w:p>
    <w:bookmarkEnd w:id="7"/>
    <w:p w14:paraId="035EE27B" w14:textId="4B963467" w:rsidR="00FB7CB3" w:rsidRDefault="00FB7CB3" w:rsidP="00FB7CB3">
      <w:pPr>
        <w:spacing w:after="0" w:line="400" w:lineRule="exact"/>
        <w:rPr>
          <w:rStyle w:val="afa"/>
          <w:rFonts w:ascii="游ゴシック" w:eastAsia="游ゴシック" w:hAnsi="游ゴシック"/>
          <w:i w:val="0"/>
          <w:color w:val="auto"/>
          <w:sz w:val="28"/>
          <w:szCs w:val="28"/>
          <w:u w:val="none"/>
          <w:lang w:eastAsia="ja-JP"/>
        </w:rPr>
      </w:pPr>
      <w:r>
        <w:rPr>
          <w:rStyle w:val="afa"/>
          <w:rFonts w:ascii="游ゴシック" w:eastAsia="游ゴシック" w:hAnsi="游ゴシック" w:hint="eastAsia"/>
          <w:i w:val="0"/>
          <w:color w:val="auto"/>
          <w:sz w:val="28"/>
          <w:szCs w:val="28"/>
          <w:u w:val="none"/>
          <w:lang w:eastAsia="ja-JP"/>
        </w:rPr>
        <w:t xml:space="preserve">　 ただし</w:t>
      </w:r>
      <w:r w:rsidR="007E3FD2">
        <w:rPr>
          <w:rStyle w:val="afa"/>
          <w:rFonts w:ascii="游ゴシック" w:eastAsia="游ゴシック" w:hAnsi="游ゴシック" w:hint="eastAsia"/>
          <w:i w:val="0"/>
          <w:color w:val="auto"/>
          <w:sz w:val="28"/>
          <w:szCs w:val="28"/>
          <w:u w:val="none"/>
          <w:lang w:eastAsia="ja-JP"/>
        </w:rPr>
        <w:t>、</w:t>
      </w:r>
      <w:r>
        <w:rPr>
          <w:rStyle w:val="afa"/>
          <w:rFonts w:ascii="游ゴシック" w:eastAsia="游ゴシック" w:hAnsi="游ゴシック" w:hint="eastAsia"/>
          <w:i w:val="0"/>
          <w:color w:val="auto"/>
          <w:sz w:val="28"/>
          <w:szCs w:val="28"/>
          <w:u w:val="none"/>
          <w:lang w:eastAsia="ja-JP"/>
        </w:rPr>
        <w:t>実績報告書の提出は必須となります。また</w:t>
      </w:r>
      <w:r w:rsidR="007E3FD2">
        <w:rPr>
          <w:rStyle w:val="afa"/>
          <w:rFonts w:ascii="游ゴシック" w:eastAsia="游ゴシック" w:hAnsi="游ゴシック" w:hint="eastAsia"/>
          <w:i w:val="0"/>
          <w:color w:val="auto"/>
          <w:sz w:val="28"/>
          <w:szCs w:val="28"/>
          <w:u w:val="none"/>
          <w:lang w:eastAsia="ja-JP"/>
        </w:rPr>
        <w:t>、</w:t>
      </w:r>
      <w:r>
        <w:rPr>
          <w:rStyle w:val="afa"/>
          <w:rFonts w:ascii="游ゴシック" w:eastAsia="游ゴシック" w:hAnsi="游ゴシック" w:hint="eastAsia"/>
          <w:i w:val="0"/>
          <w:color w:val="auto"/>
          <w:sz w:val="28"/>
          <w:szCs w:val="28"/>
          <w:u w:val="none"/>
          <w:lang w:eastAsia="ja-JP"/>
        </w:rPr>
        <w:t>当該事業をホームページ等で紹</w:t>
      </w:r>
    </w:p>
    <w:p w14:paraId="6745E5DB" w14:textId="1B5615A2" w:rsidR="00FB7CB3" w:rsidRDefault="00FB7CB3" w:rsidP="00FB7CB3">
      <w:pPr>
        <w:spacing w:after="0" w:line="400" w:lineRule="exact"/>
        <w:ind w:firstLineChars="150" w:firstLine="395"/>
        <w:rPr>
          <w:rStyle w:val="afa"/>
          <w:rFonts w:ascii="游ゴシック" w:eastAsia="游ゴシック" w:hAnsi="游ゴシック"/>
          <w:i w:val="0"/>
          <w:color w:val="auto"/>
          <w:sz w:val="28"/>
          <w:szCs w:val="28"/>
          <w:u w:val="none"/>
          <w:lang w:eastAsia="ja-JP"/>
        </w:rPr>
      </w:pPr>
      <w:r>
        <w:rPr>
          <w:rStyle w:val="afa"/>
          <w:rFonts w:ascii="游ゴシック" w:eastAsia="游ゴシック" w:hAnsi="游ゴシック" w:hint="eastAsia"/>
          <w:i w:val="0"/>
          <w:color w:val="auto"/>
          <w:sz w:val="28"/>
          <w:szCs w:val="28"/>
          <w:u w:val="none"/>
          <w:lang w:eastAsia="ja-JP"/>
        </w:rPr>
        <w:t>介させていただく可能性があるため</w:t>
      </w:r>
      <w:r w:rsidR="007E3FD2">
        <w:rPr>
          <w:rStyle w:val="afa"/>
          <w:rFonts w:ascii="游ゴシック" w:eastAsia="游ゴシック" w:hAnsi="游ゴシック" w:hint="eastAsia"/>
          <w:i w:val="0"/>
          <w:color w:val="auto"/>
          <w:sz w:val="28"/>
          <w:szCs w:val="28"/>
          <w:u w:val="none"/>
          <w:lang w:eastAsia="ja-JP"/>
        </w:rPr>
        <w:t>、</w:t>
      </w:r>
      <w:r>
        <w:rPr>
          <w:rStyle w:val="afa"/>
          <w:rFonts w:ascii="游ゴシック" w:eastAsia="游ゴシック" w:hAnsi="游ゴシック" w:hint="eastAsia"/>
          <w:i w:val="0"/>
          <w:color w:val="auto"/>
          <w:sz w:val="28"/>
          <w:szCs w:val="28"/>
          <w:u w:val="none"/>
          <w:lang w:eastAsia="ja-JP"/>
        </w:rPr>
        <w:t>事業に興味をもった団体等に</w:t>
      </w:r>
      <w:r w:rsidR="007E3FD2">
        <w:rPr>
          <w:rStyle w:val="afa"/>
          <w:rFonts w:ascii="游ゴシック" w:eastAsia="游ゴシック" w:hAnsi="游ゴシック" w:hint="eastAsia"/>
          <w:i w:val="0"/>
          <w:color w:val="auto"/>
          <w:sz w:val="28"/>
          <w:szCs w:val="28"/>
          <w:u w:val="none"/>
          <w:lang w:eastAsia="ja-JP"/>
        </w:rPr>
        <w:t>、</w:t>
      </w:r>
      <w:r>
        <w:rPr>
          <w:rStyle w:val="afa"/>
          <w:rFonts w:ascii="游ゴシック" w:eastAsia="游ゴシック" w:hAnsi="游ゴシック" w:hint="eastAsia"/>
          <w:i w:val="0"/>
          <w:color w:val="auto"/>
          <w:sz w:val="28"/>
          <w:szCs w:val="28"/>
          <w:u w:val="none"/>
          <w:lang w:eastAsia="ja-JP"/>
        </w:rPr>
        <w:t>内容等を紹介し</w:t>
      </w:r>
    </w:p>
    <w:p w14:paraId="149BC952" w14:textId="3CE244A4" w:rsidR="00FB7CB3" w:rsidRDefault="00FB7CB3" w:rsidP="00FB7CB3">
      <w:pPr>
        <w:spacing w:after="0" w:line="400" w:lineRule="exact"/>
        <w:ind w:firstLineChars="150" w:firstLine="395"/>
        <w:rPr>
          <w:rStyle w:val="afa"/>
          <w:rFonts w:ascii="游ゴシック" w:eastAsia="游ゴシック" w:hAnsi="游ゴシック"/>
          <w:i w:val="0"/>
          <w:color w:val="auto"/>
          <w:sz w:val="28"/>
          <w:szCs w:val="28"/>
          <w:u w:val="none"/>
          <w:lang w:eastAsia="ja-JP"/>
        </w:rPr>
      </w:pPr>
      <w:r>
        <w:rPr>
          <w:rStyle w:val="afa"/>
          <w:rFonts w:ascii="游ゴシック" w:eastAsia="游ゴシック" w:hAnsi="游ゴシック" w:hint="eastAsia"/>
          <w:i w:val="0"/>
          <w:color w:val="auto"/>
          <w:sz w:val="28"/>
          <w:szCs w:val="28"/>
          <w:u w:val="none"/>
          <w:lang w:eastAsia="ja-JP"/>
        </w:rPr>
        <w:t>ていただく場合があります。</w:t>
      </w:r>
    </w:p>
    <w:p w14:paraId="4F701E58" w14:textId="77777777" w:rsidR="00335E52" w:rsidRPr="00E25996" w:rsidRDefault="00335E52" w:rsidP="00FB7CB3">
      <w:pPr>
        <w:spacing w:after="0" w:line="400" w:lineRule="exact"/>
        <w:ind w:firstLineChars="150" w:firstLine="395"/>
        <w:rPr>
          <w:rStyle w:val="afa"/>
          <w:rFonts w:ascii="游ゴシック" w:eastAsia="游ゴシック" w:hAnsi="游ゴシック"/>
          <w:i w:val="0"/>
          <w:color w:val="auto"/>
          <w:sz w:val="28"/>
          <w:szCs w:val="28"/>
          <w:u w:val="none"/>
          <w:lang w:eastAsia="ja-JP"/>
        </w:rPr>
      </w:pPr>
    </w:p>
    <w:p w14:paraId="7F8FE1CA" w14:textId="134879A9" w:rsidR="00FB7CB3" w:rsidRDefault="00FB7CB3" w:rsidP="00FB7CB3">
      <w:pPr>
        <w:spacing w:after="0" w:line="400" w:lineRule="exact"/>
        <w:rPr>
          <w:rStyle w:val="afa"/>
          <w:rFonts w:ascii="游ゴシック" w:eastAsia="游ゴシック" w:hAnsi="游ゴシック"/>
          <w:i w:val="0"/>
          <w:color w:val="auto"/>
          <w:sz w:val="28"/>
          <w:szCs w:val="28"/>
          <w:u w:val="none"/>
          <w:shd w:val="pct15" w:color="auto" w:fill="FFFFFF"/>
          <w:lang w:eastAsia="ja-JP"/>
        </w:rPr>
      </w:pPr>
      <w:r w:rsidRPr="00363BD9">
        <w:rPr>
          <w:rStyle w:val="afa"/>
          <w:rFonts w:ascii="游ゴシック" w:eastAsia="游ゴシック" w:hAnsi="游ゴシック" w:hint="eastAsia"/>
          <w:i w:val="0"/>
          <w:color w:val="auto"/>
          <w:sz w:val="28"/>
          <w:szCs w:val="28"/>
          <w:u w:val="none"/>
          <w:shd w:val="pct15" w:color="auto" w:fill="FFFFFF"/>
          <w:lang w:eastAsia="ja-JP"/>
        </w:rPr>
        <w:t>Q</w:t>
      </w:r>
      <w:r>
        <w:rPr>
          <w:rStyle w:val="afa"/>
          <w:rFonts w:ascii="游ゴシック" w:eastAsia="游ゴシック" w:hAnsi="游ゴシック"/>
          <w:i w:val="0"/>
          <w:color w:val="auto"/>
          <w:sz w:val="28"/>
          <w:szCs w:val="28"/>
          <w:u w:val="none"/>
          <w:shd w:val="pct15" w:color="auto" w:fill="FFFFFF"/>
          <w:lang w:eastAsia="ja-JP"/>
        </w:rPr>
        <w:t>.</w:t>
      </w:r>
      <w:r>
        <w:rPr>
          <w:rStyle w:val="afa"/>
          <w:rFonts w:ascii="游ゴシック" w:eastAsia="游ゴシック" w:hAnsi="游ゴシック" w:hint="eastAsia"/>
          <w:i w:val="0"/>
          <w:color w:val="auto"/>
          <w:sz w:val="28"/>
          <w:szCs w:val="28"/>
          <w:u w:val="none"/>
          <w:shd w:val="pct15" w:color="auto" w:fill="FFFFFF"/>
          <w:lang w:eastAsia="ja-JP"/>
        </w:rPr>
        <w:t xml:space="preserve">　</w:t>
      </w:r>
      <w:r w:rsidR="00DD7B70" w:rsidRPr="00DD7B70">
        <w:rPr>
          <w:rStyle w:val="afa"/>
          <w:rFonts w:ascii="游ゴシック" w:eastAsia="游ゴシック" w:hAnsi="游ゴシック" w:hint="eastAsia"/>
          <w:i w:val="0"/>
          <w:color w:val="auto"/>
          <w:sz w:val="28"/>
          <w:szCs w:val="28"/>
          <w:u w:val="none"/>
          <w:shd w:val="pct15" w:color="auto" w:fill="FFFFFF"/>
          <w:lang w:eastAsia="ja-JP"/>
        </w:rPr>
        <w:t>ツアー</w:t>
      </w:r>
      <w:r w:rsidR="00335E52" w:rsidRPr="00EB1D89">
        <w:rPr>
          <w:rStyle w:val="afa"/>
          <w:rFonts w:ascii="游ゴシック" w:eastAsia="游ゴシック" w:hAnsi="游ゴシック" w:hint="eastAsia"/>
          <w:i w:val="0"/>
          <w:color w:val="auto"/>
          <w:sz w:val="28"/>
          <w:szCs w:val="28"/>
          <w:u w:val="none"/>
          <w:shd w:val="pct15" w:color="auto" w:fill="FFFFFF"/>
          <w:lang w:eastAsia="ja-JP"/>
        </w:rPr>
        <w:t>やイベント</w:t>
      </w:r>
      <w:r w:rsidR="00DD7B70" w:rsidRPr="00EB1D89">
        <w:rPr>
          <w:rStyle w:val="afa"/>
          <w:rFonts w:ascii="游ゴシック" w:eastAsia="游ゴシック" w:hAnsi="游ゴシック" w:hint="eastAsia"/>
          <w:i w:val="0"/>
          <w:color w:val="auto"/>
          <w:sz w:val="28"/>
          <w:szCs w:val="28"/>
          <w:u w:val="none"/>
          <w:shd w:val="pct15" w:color="auto" w:fill="FFFFFF"/>
          <w:lang w:eastAsia="ja-JP"/>
        </w:rPr>
        <w:t>等</w:t>
      </w:r>
      <w:r w:rsidRPr="00EB1D89">
        <w:rPr>
          <w:rStyle w:val="afa"/>
          <w:rFonts w:ascii="游ゴシック" w:eastAsia="游ゴシック" w:hAnsi="游ゴシック" w:hint="eastAsia"/>
          <w:i w:val="0"/>
          <w:color w:val="auto"/>
          <w:sz w:val="28"/>
          <w:szCs w:val="28"/>
          <w:u w:val="none"/>
          <w:shd w:val="pct15" w:color="auto" w:fill="FFFFFF"/>
          <w:lang w:eastAsia="ja-JP"/>
        </w:rPr>
        <w:t>が天</w:t>
      </w:r>
      <w:r>
        <w:rPr>
          <w:rStyle w:val="afa"/>
          <w:rFonts w:ascii="游ゴシック" w:eastAsia="游ゴシック" w:hAnsi="游ゴシック" w:hint="eastAsia"/>
          <w:i w:val="0"/>
          <w:color w:val="auto"/>
          <w:sz w:val="28"/>
          <w:szCs w:val="28"/>
          <w:u w:val="none"/>
          <w:shd w:val="pct15" w:color="auto" w:fill="FFFFFF"/>
          <w:lang w:eastAsia="ja-JP"/>
        </w:rPr>
        <w:t>災により中止になった場合</w:t>
      </w:r>
      <w:r w:rsidR="007E3FD2">
        <w:rPr>
          <w:rStyle w:val="afa"/>
          <w:rFonts w:ascii="游ゴシック" w:eastAsia="游ゴシック" w:hAnsi="游ゴシック" w:hint="eastAsia"/>
          <w:i w:val="0"/>
          <w:color w:val="auto"/>
          <w:sz w:val="28"/>
          <w:szCs w:val="28"/>
          <w:u w:val="none"/>
          <w:shd w:val="pct15" w:color="auto" w:fill="FFFFFF"/>
          <w:lang w:eastAsia="ja-JP"/>
        </w:rPr>
        <w:t>、</w:t>
      </w:r>
      <w:r>
        <w:rPr>
          <w:rStyle w:val="afa"/>
          <w:rFonts w:ascii="游ゴシック" w:eastAsia="游ゴシック" w:hAnsi="游ゴシック" w:hint="eastAsia"/>
          <w:i w:val="0"/>
          <w:color w:val="auto"/>
          <w:sz w:val="28"/>
          <w:szCs w:val="28"/>
          <w:u w:val="none"/>
          <w:shd w:val="pct15" w:color="auto" w:fill="FFFFFF"/>
          <w:lang w:eastAsia="ja-JP"/>
        </w:rPr>
        <w:t>補助金はどうなりますか？</w:t>
      </w:r>
    </w:p>
    <w:p w14:paraId="4DD5FD6A" w14:textId="24ECE0D4" w:rsidR="00FB7CB3" w:rsidRDefault="00FB7CB3" w:rsidP="00FB7CB3">
      <w:pPr>
        <w:spacing w:after="0" w:line="400" w:lineRule="exact"/>
        <w:rPr>
          <w:rStyle w:val="afa"/>
          <w:rFonts w:ascii="游ゴシック" w:eastAsia="游ゴシック" w:hAnsi="游ゴシック"/>
          <w:i w:val="0"/>
          <w:color w:val="auto"/>
          <w:sz w:val="28"/>
          <w:szCs w:val="28"/>
          <w:u w:val="none"/>
          <w:lang w:eastAsia="ja-JP"/>
        </w:rPr>
      </w:pPr>
      <w:r>
        <w:rPr>
          <w:rStyle w:val="afa"/>
          <w:rFonts w:ascii="游ゴシック" w:eastAsia="游ゴシック" w:hAnsi="游ゴシック" w:hint="eastAsia"/>
          <w:i w:val="0"/>
          <w:color w:val="auto"/>
          <w:sz w:val="28"/>
          <w:szCs w:val="28"/>
          <w:u w:val="none"/>
          <w:lang w:eastAsia="ja-JP"/>
        </w:rPr>
        <w:t>A</w:t>
      </w:r>
      <w:r>
        <w:rPr>
          <w:rStyle w:val="afa"/>
          <w:rFonts w:ascii="游ゴシック" w:eastAsia="游ゴシック" w:hAnsi="游ゴシック"/>
          <w:i w:val="0"/>
          <w:color w:val="auto"/>
          <w:sz w:val="28"/>
          <w:szCs w:val="28"/>
          <w:u w:val="none"/>
          <w:lang w:eastAsia="ja-JP"/>
        </w:rPr>
        <w:t xml:space="preserve">. </w:t>
      </w:r>
      <w:r>
        <w:rPr>
          <w:rStyle w:val="afa"/>
          <w:rFonts w:ascii="游ゴシック" w:eastAsia="游ゴシック" w:hAnsi="游ゴシック" w:hint="eastAsia"/>
          <w:i w:val="0"/>
          <w:color w:val="auto"/>
          <w:sz w:val="28"/>
          <w:szCs w:val="28"/>
          <w:u w:val="none"/>
          <w:lang w:eastAsia="ja-JP"/>
        </w:rPr>
        <w:t xml:space="preserve">　災害等で中止となった時点までに要した経費は補助の対象となります。</w:t>
      </w:r>
    </w:p>
    <w:p w14:paraId="2E79EE72" w14:textId="16BD658E" w:rsidR="00FB7CB3" w:rsidRDefault="00FB7CB3" w:rsidP="00FB7CB3">
      <w:pPr>
        <w:spacing w:after="0" w:line="400" w:lineRule="exact"/>
        <w:rPr>
          <w:rStyle w:val="afa"/>
          <w:rFonts w:ascii="游ゴシック" w:eastAsia="游ゴシック" w:hAnsi="游ゴシック"/>
          <w:i w:val="0"/>
          <w:color w:val="auto"/>
          <w:sz w:val="28"/>
          <w:szCs w:val="28"/>
          <w:u w:val="none"/>
          <w:lang w:eastAsia="ja-JP"/>
        </w:rPr>
      </w:pPr>
    </w:p>
    <w:p w14:paraId="0DE2B17A" w14:textId="61CD647B" w:rsidR="00FB7CB3" w:rsidRDefault="00FB7CB3" w:rsidP="00FB7CB3">
      <w:pPr>
        <w:spacing w:after="0" w:line="400" w:lineRule="exact"/>
        <w:rPr>
          <w:rStyle w:val="afa"/>
          <w:rFonts w:ascii="游ゴシック" w:eastAsia="游ゴシック" w:hAnsi="游ゴシック"/>
          <w:i w:val="0"/>
          <w:color w:val="auto"/>
          <w:sz w:val="28"/>
          <w:szCs w:val="28"/>
          <w:u w:val="none"/>
          <w:shd w:val="pct15" w:color="auto" w:fill="FFFFFF"/>
          <w:lang w:eastAsia="ja-JP"/>
        </w:rPr>
      </w:pPr>
      <w:r w:rsidRPr="00363BD9">
        <w:rPr>
          <w:rStyle w:val="afa"/>
          <w:rFonts w:ascii="游ゴシック" w:eastAsia="游ゴシック" w:hAnsi="游ゴシック" w:hint="eastAsia"/>
          <w:i w:val="0"/>
          <w:color w:val="auto"/>
          <w:sz w:val="28"/>
          <w:szCs w:val="28"/>
          <w:u w:val="none"/>
          <w:shd w:val="pct15" w:color="auto" w:fill="FFFFFF"/>
          <w:lang w:eastAsia="ja-JP"/>
        </w:rPr>
        <w:t>Q</w:t>
      </w:r>
      <w:r>
        <w:rPr>
          <w:rStyle w:val="afa"/>
          <w:rFonts w:ascii="游ゴシック" w:eastAsia="游ゴシック" w:hAnsi="游ゴシック"/>
          <w:i w:val="0"/>
          <w:color w:val="auto"/>
          <w:sz w:val="28"/>
          <w:szCs w:val="28"/>
          <w:u w:val="none"/>
          <w:shd w:val="pct15" w:color="auto" w:fill="FFFFFF"/>
          <w:lang w:eastAsia="ja-JP"/>
        </w:rPr>
        <w:t>.</w:t>
      </w:r>
      <w:r>
        <w:rPr>
          <w:rStyle w:val="afa"/>
          <w:rFonts w:ascii="游ゴシック" w:eastAsia="游ゴシック" w:hAnsi="游ゴシック" w:hint="eastAsia"/>
          <w:i w:val="0"/>
          <w:color w:val="auto"/>
          <w:sz w:val="28"/>
          <w:szCs w:val="28"/>
          <w:u w:val="none"/>
          <w:shd w:val="pct15" w:color="auto" w:fill="FFFFFF"/>
          <w:lang w:eastAsia="ja-JP"/>
        </w:rPr>
        <w:t xml:space="preserve">　補助金額より多くの事業費がかかった場合の処理はどのようにすればよいですか？</w:t>
      </w:r>
    </w:p>
    <w:p w14:paraId="665F441F" w14:textId="5234A6BF" w:rsidR="000A4DED" w:rsidRDefault="00FB7CB3" w:rsidP="00FB7CB3">
      <w:pPr>
        <w:spacing w:after="0" w:line="400" w:lineRule="exact"/>
        <w:rPr>
          <w:rStyle w:val="afa"/>
          <w:rFonts w:ascii="游ゴシック" w:eastAsia="游ゴシック" w:hAnsi="游ゴシック"/>
          <w:i w:val="0"/>
          <w:color w:val="auto"/>
          <w:sz w:val="28"/>
          <w:szCs w:val="28"/>
          <w:u w:val="none"/>
          <w:lang w:eastAsia="ja-JP"/>
        </w:rPr>
      </w:pPr>
      <w:r>
        <w:rPr>
          <w:rStyle w:val="afa"/>
          <w:rFonts w:ascii="游ゴシック" w:eastAsia="游ゴシック" w:hAnsi="游ゴシック" w:hint="eastAsia"/>
          <w:i w:val="0"/>
          <w:color w:val="auto"/>
          <w:sz w:val="28"/>
          <w:szCs w:val="28"/>
          <w:u w:val="none"/>
          <w:lang w:eastAsia="ja-JP"/>
        </w:rPr>
        <w:t>A</w:t>
      </w:r>
      <w:r>
        <w:rPr>
          <w:rStyle w:val="afa"/>
          <w:rFonts w:ascii="游ゴシック" w:eastAsia="游ゴシック" w:hAnsi="游ゴシック"/>
          <w:i w:val="0"/>
          <w:color w:val="auto"/>
          <w:sz w:val="28"/>
          <w:szCs w:val="28"/>
          <w:u w:val="none"/>
          <w:lang w:eastAsia="ja-JP"/>
        </w:rPr>
        <w:t xml:space="preserve">. </w:t>
      </w:r>
      <w:r>
        <w:rPr>
          <w:rStyle w:val="afa"/>
          <w:rFonts w:ascii="游ゴシック" w:eastAsia="游ゴシック" w:hAnsi="游ゴシック" w:hint="eastAsia"/>
          <w:i w:val="0"/>
          <w:color w:val="auto"/>
          <w:sz w:val="28"/>
          <w:szCs w:val="28"/>
          <w:u w:val="none"/>
          <w:lang w:eastAsia="ja-JP"/>
        </w:rPr>
        <w:t xml:space="preserve">　</w:t>
      </w:r>
      <w:r w:rsidR="000A4DED">
        <w:rPr>
          <w:rStyle w:val="afa"/>
          <w:rFonts w:ascii="游ゴシック" w:eastAsia="游ゴシック" w:hAnsi="游ゴシック" w:hint="eastAsia"/>
          <w:i w:val="0"/>
          <w:color w:val="auto"/>
          <w:sz w:val="28"/>
          <w:szCs w:val="28"/>
          <w:u w:val="none"/>
          <w:lang w:eastAsia="ja-JP"/>
        </w:rPr>
        <w:t>収支計画より</w:t>
      </w:r>
      <w:r>
        <w:rPr>
          <w:rStyle w:val="afa"/>
          <w:rFonts w:ascii="游ゴシック" w:eastAsia="游ゴシック" w:hAnsi="游ゴシック" w:hint="eastAsia"/>
          <w:i w:val="0"/>
          <w:color w:val="auto"/>
          <w:sz w:val="28"/>
          <w:szCs w:val="28"/>
          <w:u w:val="none"/>
          <w:lang w:eastAsia="ja-JP"/>
        </w:rPr>
        <w:t>多くの</w:t>
      </w:r>
      <w:r w:rsidR="000A4DED">
        <w:rPr>
          <w:rStyle w:val="afa"/>
          <w:rFonts w:ascii="游ゴシック" w:eastAsia="游ゴシック" w:hAnsi="游ゴシック" w:hint="eastAsia"/>
          <w:i w:val="0"/>
          <w:color w:val="auto"/>
          <w:sz w:val="28"/>
          <w:szCs w:val="28"/>
          <w:u w:val="none"/>
          <w:lang w:eastAsia="ja-JP"/>
        </w:rPr>
        <w:t>事業費がかかった場合においても</w:t>
      </w:r>
      <w:r w:rsidR="007E3FD2">
        <w:rPr>
          <w:rStyle w:val="afa"/>
          <w:rFonts w:ascii="游ゴシック" w:eastAsia="游ゴシック" w:hAnsi="游ゴシック" w:hint="eastAsia"/>
          <w:i w:val="0"/>
          <w:color w:val="auto"/>
          <w:sz w:val="28"/>
          <w:szCs w:val="28"/>
          <w:u w:val="none"/>
          <w:lang w:eastAsia="ja-JP"/>
        </w:rPr>
        <w:t>、</w:t>
      </w:r>
      <w:r w:rsidR="000A4DED">
        <w:rPr>
          <w:rStyle w:val="afa"/>
          <w:rFonts w:ascii="游ゴシック" w:eastAsia="游ゴシック" w:hAnsi="游ゴシック" w:hint="eastAsia"/>
          <w:i w:val="0"/>
          <w:color w:val="auto"/>
          <w:sz w:val="28"/>
          <w:szCs w:val="28"/>
          <w:u w:val="none"/>
          <w:lang w:eastAsia="ja-JP"/>
        </w:rPr>
        <w:t>交付決定後の補助金額を増</w:t>
      </w:r>
    </w:p>
    <w:p w14:paraId="45487C7E" w14:textId="07360456" w:rsidR="00205075" w:rsidRPr="00205075" w:rsidRDefault="000A4DED" w:rsidP="00AA0DEB">
      <w:pPr>
        <w:spacing w:after="0" w:line="400" w:lineRule="exact"/>
        <w:ind w:firstLineChars="150" w:firstLine="395"/>
        <w:rPr>
          <w:rStyle w:val="afa"/>
          <w:rFonts w:ascii="游ゴシック" w:eastAsia="游ゴシック" w:hAnsi="游ゴシック"/>
          <w:i w:val="0"/>
          <w:color w:val="auto"/>
          <w:sz w:val="28"/>
          <w:szCs w:val="28"/>
          <w:u w:val="none"/>
          <w:lang w:eastAsia="ja-JP"/>
        </w:rPr>
      </w:pPr>
      <w:r>
        <w:rPr>
          <w:rStyle w:val="afa"/>
          <w:rFonts w:ascii="游ゴシック" w:eastAsia="游ゴシック" w:hAnsi="游ゴシック" w:hint="eastAsia"/>
          <w:i w:val="0"/>
          <w:color w:val="auto"/>
          <w:sz w:val="28"/>
          <w:szCs w:val="28"/>
          <w:u w:val="none"/>
          <w:lang w:eastAsia="ja-JP"/>
        </w:rPr>
        <w:t>やすことはできません。自己資金での対応をお願いいたします。</w:t>
      </w:r>
    </w:p>
    <w:sectPr w:rsidR="00205075" w:rsidRPr="00205075" w:rsidSect="00B86EBF">
      <w:footerReference w:type="default" r:id="rId22"/>
      <w:pgSz w:w="11906" w:h="16838" w:code="9"/>
      <w:pgMar w:top="720" w:right="720" w:bottom="720" w:left="720" w:header="340" w:footer="0" w:gutter="0"/>
      <w:pgNumType w:start="0"/>
      <w:cols w:space="425"/>
      <w:titlePg/>
      <w:docGrid w:type="linesAndChars" w:linePitch="290" w:charSpace="-335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A601D" w14:textId="77777777" w:rsidR="00C9150A" w:rsidRDefault="00C9150A" w:rsidP="00E22A5E">
      <w:pPr>
        <w:spacing w:after="0" w:line="240" w:lineRule="auto"/>
      </w:pPr>
      <w:r>
        <w:separator/>
      </w:r>
    </w:p>
  </w:endnote>
  <w:endnote w:type="continuationSeparator" w:id="0">
    <w:p w14:paraId="6980ED1A" w14:textId="77777777" w:rsidR="00C9150A" w:rsidRDefault="00C9150A" w:rsidP="00E22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3945997"/>
      <w:docPartObj>
        <w:docPartGallery w:val="Page Numbers (Bottom of Page)"/>
        <w:docPartUnique/>
      </w:docPartObj>
    </w:sdtPr>
    <w:sdtEndPr/>
    <w:sdtContent>
      <w:p w14:paraId="60F1D33F" w14:textId="583617F6" w:rsidR="00806BF1" w:rsidRDefault="00806BF1">
        <w:pPr>
          <w:pStyle w:val="af5"/>
          <w:jc w:val="center"/>
        </w:pPr>
        <w:r>
          <w:fldChar w:fldCharType="begin"/>
        </w:r>
        <w:r>
          <w:instrText>PAGE   \* MERGEFORMAT</w:instrText>
        </w:r>
        <w:r>
          <w:fldChar w:fldCharType="separate"/>
        </w:r>
        <w:r>
          <w:rPr>
            <w:lang w:val="ja-JP" w:eastAsia="ja-JP"/>
          </w:rPr>
          <w:t>2</w:t>
        </w:r>
        <w:r>
          <w:fldChar w:fldCharType="end"/>
        </w:r>
      </w:p>
    </w:sdtContent>
  </w:sdt>
  <w:p w14:paraId="6E5774F2" w14:textId="77777777" w:rsidR="00806BF1" w:rsidRDefault="00806BF1">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13D09" w14:textId="77777777" w:rsidR="00C9150A" w:rsidRDefault="00C9150A" w:rsidP="00E22A5E">
      <w:pPr>
        <w:spacing w:after="0" w:line="240" w:lineRule="auto"/>
      </w:pPr>
      <w:r>
        <w:separator/>
      </w:r>
    </w:p>
  </w:footnote>
  <w:footnote w:type="continuationSeparator" w:id="0">
    <w:p w14:paraId="0C66CC27" w14:textId="77777777" w:rsidR="00C9150A" w:rsidRDefault="00C9150A" w:rsidP="00E22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A43"/>
    <w:multiLevelType w:val="hybridMultilevel"/>
    <w:tmpl w:val="047202A2"/>
    <w:lvl w:ilvl="0" w:tplc="A1CCBB68">
      <w:start w:val="5"/>
      <w:numFmt w:val="decimalEnclosedCircle"/>
      <w:lvlText w:val="%1"/>
      <w:lvlJc w:val="left"/>
      <w:pPr>
        <w:ind w:left="360" w:hanging="36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5448C0"/>
    <w:multiLevelType w:val="hybridMultilevel"/>
    <w:tmpl w:val="BBF65E7A"/>
    <w:lvl w:ilvl="0" w:tplc="CD56FD66">
      <w:start w:val="5"/>
      <w:numFmt w:val="decimalEnclosedCircle"/>
      <w:lvlText w:val="%1"/>
      <w:lvlJc w:val="left"/>
      <w:pPr>
        <w:ind w:left="360" w:hanging="360"/>
      </w:pPr>
      <w:rPr>
        <w:rFonts w:ascii="游ゴシック" w:eastAsia="游ゴシック" w:hAnsi="游ゴシック"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A2794"/>
    <w:multiLevelType w:val="hybridMultilevel"/>
    <w:tmpl w:val="F2FAFEF0"/>
    <w:lvl w:ilvl="0" w:tplc="FCB06F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FA5F5F"/>
    <w:multiLevelType w:val="hybridMultilevel"/>
    <w:tmpl w:val="3A5C5C06"/>
    <w:lvl w:ilvl="0" w:tplc="4E660BE4">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51C1A4C"/>
    <w:multiLevelType w:val="hybridMultilevel"/>
    <w:tmpl w:val="29364396"/>
    <w:lvl w:ilvl="0" w:tplc="88406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9D724E"/>
    <w:multiLevelType w:val="hybridMultilevel"/>
    <w:tmpl w:val="B88EAAC2"/>
    <w:lvl w:ilvl="0" w:tplc="59E4DD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00EFD"/>
    <w:multiLevelType w:val="hybridMultilevel"/>
    <w:tmpl w:val="47109B26"/>
    <w:lvl w:ilvl="0" w:tplc="724E751C">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7" w15:restartNumberingAfterBreak="0">
    <w:nsid w:val="1F2224EE"/>
    <w:multiLevelType w:val="hybridMultilevel"/>
    <w:tmpl w:val="95A097CE"/>
    <w:lvl w:ilvl="0" w:tplc="5AC83C40">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CA4BF7"/>
    <w:multiLevelType w:val="hybridMultilevel"/>
    <w:tmpl w:val="533A6750"/>
    <w:lvl w:ilvl="0" w:tplc="4740C8A8">
      <w:start w:val="4"/>
      <w:numFmt w:val="decimalEnclosedCircle"/>
      <w:lvlText w:val="%1"/>
      <w:lvlJc w:val="left"/>
      <w:pPr>
        <w:ind w:left="360" w:hanging="360"/>
      </w:pPr>
      <w:rPr>
        <w:rFonts w:ascii="HG丸ｺﾞｼｯｸM-PRO" w:eastAsia="HG丸ｺﾞｼｯｸM-PRO" w:hAnsi="HG丸ｺﾞｼｯｸM-PRO"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B35E9"/>
    <w:multiLevelType w:val="hybridMultilevel"/>
    <w:tmpl w:val="FE548134"/>
    <w:lvl w:ilvl="0" w:tplc="34B68F5A">
      <w:start w:val="4"/>
      <w:numFmt w:val="decimalFullWidth"/>
      <w:lvlText w:val="（%1）"/>
      <w:lvlJc w:val="left"/>
      <w:pPr>
        <w:ind w:left="1165" w:hanging="72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0" w15:restartNumberingAfterBreak="0">
    <w:nsid w:val="25CC2F00"/>
    <w:multiLevelType w:val="hybridMultilevel"/>
    <w:tmpl w:val="62467238"/>
    <w:lvl w:ilvl="0" w:tplc="429CCF52">
      <w:start w:val="4"/>
      <w:numFmt w:val="decimalEnclosedCircle"/>
      <w:lvlText w:val="%1"/>
      <w:lvlJc w:val="left"/>
      <w:pPr>
        <w:ind w:left="360" w:hanging="360"/>
      </w:pPr>
      <w:rPr>
        <w:rFonts w:ascii="游ゴシック" w:eastAsia="游ゴシック" w:hAnsi="游ゴシック"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C55A1B"/>
    <w:multiLevelType w:val="hybridMultilevel"/>
    <w:tmpl w:val="6CD6EBEE"/>
    <w:lvl w:ilvl="0" w:tplc="51BACA38">
      <w:start w:val="1"/>
      <w:numFmt w:val="decimalEnclosedCircle"/>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12" w15:restartNumberingAfterBreak="0">
    <w:nsid w:val="329535C7"/>
    <w:multiLevelType w:val="hybridMultilevel"/>
    <w:tmpl w:val="52DC2E42"/>
    <w:lvl w:ilvl="0" w:tplc="180621C2">
      <w:start w:val="1"/>
      <w:numFmt w:val="decimalEnclosedCircle"/>
      <w:lvlText w:val="%1"/>
      <w:lvlJc w:val="left"/>
      <w:pPr>
        <w:ind w:left="360" w:hanging="360"/>
      </w:pPr>
      <w:rPr>
        <w:rFonts w:ascii="游ゴシック" w:eastAsia="游ゴシック" w:hAnsi="游ゴシック" w:hint="default"/>
        <w:b/>
        <w:i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3D1A5A"/>
    <w:multiLevelType w:val="hybridMultilevel"/>
    <w:tmpl w:val="6B503B2C"/>
    <w:lvl w:ilvl="0" w:tplc="8EF4CD10">
      <w:start w:val="2"/>
      <w:numFmt w:val="bullet"/>
      <w:lvlText w:val="・"/>
      <w:lvlJc w:val="left"/>
      <w:pPr>
        <w:ind w:left="76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3CA13F23"/>
    <w:multiLevelType w:val="hybridMultilevel"/>
    <w:tmpl w:val="A150F706"/>
    <w:lvl w:ilvl="0" w:tplc="A21A5678">
      <w:start w:val="1"/>
      <w:numFmt w:val="decimalFullWidth"/>
      <w:lvlText w:val="（%1）"/>
      <w:lvlJc w:val="left"/>
      <w:pPr>
        <w:ind w:left="1165" w:hanging="72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5" w15:restartNumberingAfterBreak="0">
    <w:nsid w:val="3D122D9A"/>
    <w:multiLevelType w:val="hybridMultilevel"/>
    <w:tmpl w:val="ECC25C16"/>
    <w:lvl w:ilvl="0" w:tplc="FF92300E">
      <w:start w:val="1"/>
      <w:numFmt w:val="decimal"/>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3EAE690F"/>
    <w:multiLevelType w:val="hybridMultilevel"/>
    <w:tmpl w:val="755A7FEC"/>
    <w:lvl w:ilvl="0" w:tplc="900485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F85973"/>
    <w:multiLevelType w:val="hybridMultilevel"/>
    <w:tmpl w:val="D8887180"/>
    <w:lvl w:ilvl="0" w:tplc="4EB25CB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E56108"/>
    <w:multiLevelType w:val="hybridMultilevel"/>
    <w:tmpl w:val="3186453E"/>
    <w:lvl w:ilvl="0" w:tplc="AF0E2C3A">
      <w:start w:val="1"/>
      <w:numFmt w:val="decimalEnclosedCircle"/>
      <w:lvlText w:val="%1"/>
      <w:lvlJc w:val="left"/>
      <w:pPr>
        <w:ind w:left="921" w:hanging="720"/>
      </w:pPr>
      <w:rPr>
        <w:rFonts w:hint="eastAsia"/>
      </w:rPr>
    </w:lvl>
    <w:lvl w:ilvl="1" w:tplc="04090017" w:tentative="1">
      <w:start w:val="1"/>
      <w:numFmt w:val="aiueoFullWidth"/>
      <w:lvlText w:val="(%2)"/>
      <w:lvlJc w:val="left"/>
      <w:pPr>
        <w:ind w:left="1161" w:hanging="480"/>
      </w:pPr>
    </w:lvl>
    <w:lvl w:ilvl="2" w:tplc="04090011" w:tentative="1">
      <w:start w:val="1"/>
      <w:numFmt w:val="decimalEnclosedCircle"/>
      <w:lvlText w:val="%3"/>
      <w:lvlJc w:val="left"/>
      <w:pPr>
        <w:ind w:left="1641" w:hanging="480"/>
      </w:pPr>
    </w:lvl>
    <w:lvl w:ilvl="3" w:tplc="0409000F" w:tentative="1">
      <w:start w:val="1"/>
      <w:numFmt w:val="decimal"/>
      <w:lvlText w:val="%4."/>
      <w:lvlJc w:val="left"/>
      <w:pPr>
        <w:ind w:left="2121" w:hanging="480"/>
      </w:pPr>
    </w:lvl>
    <w:lvl w:ilvl="4" w:tplc="04090017" w:tentative="1">
      <w:start w:val="1"/>
      <w:numFmt w:val="aiueoFullWidth"/>
      <w:lvlText w:val="(%5)"/>
      <w:lvlJc w:val="left"/>
      <w:pPr>
        <w:ind w:left="2601" w:hanging="480"/>
      </w:pPr>
    </w:lvl>
    <w:lvl w:ilvl="5" w:tplc="04090011" w:tentative="1">
      <w:start w:val="1"/>
      <w:numFmt w:val="decimalEnclosedCircle"/>
      <w:lvlText w:val="%6"/>
      <w:lvlJc w:val="left"/>
      <w:pPr>
        <w:ind w:left="3081" w:hanging="480"/>
      </w:pPr>
    </w:lvl>
    <w:lvl w:ilvl="6" w:tplc="0409000F" w:tentative="1">
      <w:start w:val="1"/>
      <w:numFmt w:val="decimal"/>
      <w:lvlText w:val="%7."/>
      <w:lvlJc w:val="left"/>
      <w:pPr>
        <w:ind w:left="3561" w:hanging="480"/>
      </w:pPr>
    </w:lvl>
    <w:lvl w:ilvl="7" w:tplc="04090017" w:tentative="1">
      <w:start w:val="1"/>
      <w:numFmt w:val="aiueoFullWidth"/>
      <w:lvlText w:val="(%8)"/>
      <w:lvlJc w:val="left"/>
      <w:pPr>
        <w:ind w:left="4041" w:hanging="480"/>
      </w:pPr>
    </w:lvl>
    <w:lvl w:ilvl="8" w:tplc="04090011" w:tentative="1">
      <w:start w:val="1"/>
      <w:numFmt w:val="decimalEnclosedCircle"/>
      <w:lvlText w:val="%9"/>
      <w:lvlJc w:val="left"/>
      <w:pPr>
        <w:ind w:left="4521" w:hanging="480"/>
      </w:pPr>
    </w:lvl>
  </w:abstractNum>
  <w:abstractNum w:abstractNumId="19" w15:restartNumberingAfterBreak="0">
    <w:nsid w:val="44D90A8C"/>
    <w:multiLevelType w:val="hybridMultilevel"/>
    <w:tmpl w:val="E62824E8"/>
    <w:lvl w:ilvl="0" w:tplc="3CDEA4A6">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52B3E38"/>
    <w:multiLevelType w:val="hybridMultilevel"/>
    <w:tmpl w:val="AFF4CC18"/>
    <w:lvl w:ilvl="0" w:tplc="3E8AC722">
      <w:start w:val="2"/>
      <w:numFmt w:val="decimalEnclosedCircle"/>
      <w:lvlText w:val="%1"/>
      <w:lvlJc w:val="left"/>
      <w:pPr>
        <w:ind w:left="360" w:hanging="360"/>
      </w:pPr>
      <w:rPr>
        <w:rFonts w:ascii="游ゴシック" w:eastAsia="游ゴシック" w:hAnsi="游ゴシック"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3075D2"/>
    <w:multiLevelType w:val="hybridMultilevel"/>
    <w:tmpl w:val="1CC61C2E"/>
    <w:lvl w:ilvl="0" w:tplc="8A5AFF3A">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3F23CA"/>
    <w:multiLevelType w:val="hybridMultilevel"/>
    <w:tmpl w:val="8C006EE2"/>
    <w:lvl w:ilvl="0" w:tplc="4816F114">
      <w:start w:val="1"/>
      <w:numFmt w:val="decimalFullWidth"/>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A8352C"/>
    <w:multiLevelType w:val="hybridMultilevel"/>
    <w:tmpl w:val="AE06B458"/>
    <w:lvl w:ilvl="0" w:tplc="418AD4D6">
      <w:start w:val="2"/>
      <w:numFmt w:val="decimalEnclosedCircle"/>
      <w:lvlText w:val="%1"/>
      <w:lvlJc w:val="left"/>
      <w:pPr>
        <w:ind w:left="720" w:hanging="360"/>
      </w:pPr>
      <w:rPr>
        <w:rFonts w:ascii="HG丸ｺﾞｼｯｸM-PRO" w:eastAsia="HG丸ｺﾞｼｯｸM-PRO" w:hAnsi="HG丸ｺﾞｼｯｸM-PRO" w:hint="default"/>
        <w:b/>
        <w:sz w:val="2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4B53755F"/>
    <w:multiLevelType w:val="hybridMultilevel"/>
    <w:tmpl w:val="35B6EF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2A1BDD"/>
    <w:multiLevelType w:val="hybridMultilevel"/>
    <w:tmpl w:val="F9025C06"/>
    <w:lvl w:ilvl="0" w:tplc="F66070B2">
      <w:start w:val="4"/>
      <w:numFmt w:val="decimalEnclosedCircle"/>
      <w:lvlText w:val="%1"/>
      <w:lvlJc w:val="left"/>
      <w:pPr>
        <w:ind w:left="717" w:hanging="360"/>
      </w:pPr>
      <w:rPr>
        <w:rFonts w:ascii="HG丸ｺﾞｼｯｸM-PRO" w:eastAsia="HG丸ｺﾞｼｯｸM-PRO" w:hAnsi="HG丸ｺﾞｼｯｸM-PRO" w:hint="default"/>
        <w:b/>
        <w:sz w:val="28"/>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26" w15:restartNumberingAfterBreak="0">
    <w:nsid w:val="5A007278"/>
    <w:multiLevelType w:val="hybridMultilevel"/>
    <w:tmpl w:val="D0562A8A"/>
    <w:lvl w:ilvl="0" w:tplc="150E0FA6">
      <w:start w:val="1"/>
      <w:numFmt w:val="decimalEnclosedCircle"/>
      <w:lvlText w:val="%1"/>
      <w:lvlJc w:val="left"/>
      <w:pPr>
        <w:ind w:left="3497" w:hanging="360"/>
      </w:pPr>
      <w:rPr>
        <w:rFonts w:hint="default"/>
      </w:rPr>
    </w:lvl>
    <w:lvl w:ilvl="1" w:tplc="04090017" w:tentative="1">
      <w:start w:val="1"/>
      <w:numFmt w:val="aiueoFullWidth"/>
      <w:lvlText w:val="(%2)"/>
      <w:lvlJc w:val="left"/>
      <w:pPr>
        <w:ind w:left="3977" w:hanging="420"/>
      </w:pPr>
    </w:lvl>
    <w:lvl w:ilvl="2" w:tplc="04090011" w:tentative="1">
      <w:start w:val="1"/>
      <w:numFmt w:val="decimalEnclosedCircle"/>
      <w:lvlText w:val="%3"/>
      <w:lvlJc w:val="left"/>
      <w:pPr>
        <w:ind w:left="4397" w:hanging="420"/>
      </w:pPr>
    </w:lvl>
    <w:lvl w:ilvl="3" w:tplc="0409000F" w:tentative="1">
      <w:start w:val="1"/>
      <w:numFmt w:val="decimal"/>
      <w:lvlText w:val="%4."/>
      <w:lvlJc w:val="left"/>
      <w:pPr>
        <w:ind w:left="4817" w:hanging="420"/>
      </w:pPr>
    </w:lvl>
    <w:lvl w:ilvl="4" w:tplc="04090017" w:tentative="1">
      <w:start w:val="1"/>
      <w:numFmt w:val="aiueoFullWidth"/>
      <w:lvlText w:val="(%5)"/>
      <w:lvlJc w:val="left"/>
      <w:pPr>
        <w:ind w:left="5237" w:hanging="420"/>
      </w:pPr>
    </w:lvl>
    <w:lvl w:ilvl="5" w:tplc="04090011" w:tentative="1">
      <w:start w:val="1"/>
      <w:numFmt w:val="decimalEnclosedCircle"/>
      <w:lvlText w:val="%6"/>
      <w:lvlJc w:val="left"/>
      <w:pPr>
        <w:ind w:left="5657" w:hanging="420"/>
      </w:pPr>
    </w:lvl>
    <w:lvl w:ilvl="6" w:tplc="0409000F" w:tentative="1">
      <w:start w:val="1"/>
      <w:numFmt w:val="decimal"/>
      <w:lvlText w:val="%7."/>
      <w:lvlJc w:val="left"/>
      <w:pPr>
        <w:ind w:left="6077" w:hanging="420"/>
      </w:pPr>
    </w:lvl>
    <w:lvl w:ilvl="7" w:tplc="04090017" w:tentative="1">
      <w:start w:val="1"/>
      <w:numFmt w:val="aiueoFullWidth"/>
      <w:lvlText w:val="(%8)"/>
      <w:lvlJc w:val="left"/>
      <w:pPr>
        <w:ind w:left="6497" w:hanging="420"/>
      </w:pPr>
    </w:lvl>
    <w:lvl w:ilvl="8" w:tplc="04090011" w:tentative="1">
      <w:start w:val="1"/>
      <w:numFmt w:val="decimalEnclosedCircle"/>
      <w:lvlText w:val="%9"/>
      <w:lvlJc w:val="left"/>
      <w:pPr>
        <w:ind w:left="6917" w:hanging="420"/>
      </w:pPr>
    </w:lvl>
  </w:abstractNum>
  <w:abstractNum w:abstractNumId="27" w15:restartNumberingAfterBreak="0">
    <w:nsid w:val="5B396C5D"/>
    <w:multiLevelType w:val="hybridMultilevel"/>
    <w:tmpl w:val="27B6BB52"/>
    <w:lvl w:ilvl="0" w:tplc="F14C95D8">
      <w:start w:val="1"/>
      <w:numFmt w:val="decimalEnclosedCircle"/>
      <w:lvlText w:val="%1"/>
      <w:lvlJc w:val="left"/>
      <w:pPr>
        <w:ind w:left="360" w:hanging="360"/>
      </w:pPr>
      <w:rPr>
        <w:rFonts w:ascii="游ゴシック" w:eastAsia="游ゴシック" w:hAnsi="游ゴシック" w:hint="default"/>
        <w:b/>
        <w:i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48298F"/>
    <w:multiLevelType w:val="hybridMultilevel"/>
    <w:tmpl w:val="8EACC19E"/>
    <w:lvl w:ilvl="0" w:tplc="4E660BE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5BBF7C9F"/>
    <w:multiLevelType w:val="hybridMultilevel"/>
    <w:tmpl w:val="BCCEB268"/>
    <w:lvl w:ilvl="0" w:tplc="FE9E89BA">
      <w:start w:val="4"/>
      <w:numFmt w:val="decimalFullWidth"/>
      <w:lvlText w:val="%1．"/>
      <w:lvlJc w:val="left"/>
      <w:pPr>
        <w:ind w:left="720" w:hanging="720"/>
      </w:pPr>
      <w:rPr>
        <w:rFonts w:hint="default"/>
      </w:rPr>
    </w:lvl>
    <w:lvl w:ilvl="1" w:tplc="CA84DEFE">
      <w:start w:val="1"/>
      <w:numFmt w:val="decimalEnclosedCircle"/>
      <w:lvlText w:val="%2"/>
      <w:lvlJc w:val="left"/>
      <w:pPr>
        <w:ind w:left="780" w:hanging="360"/>
      </w:pPr>
      <w:rPr>
        <w:rFonts w:hint="default"/>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C117EE"/>
    <w:multiLevelType w:val="hybridMultilevel"/>
    <w:tmpl w:val="BAE2ED0E"/>
    <w:lvl w:ilvl="0" w:tplc="9C7E1E1E">
      <w:start w:val="5"/>
      <w:numFmt w:val="decimalEnclosedCircle"/>
      <w:lvlText w:val="%1"/>
      <w:lvlJc w:val="left"/>
      <w:pPr>
        <w:ind w:left="720" w:hanging="360"/>
      </w:pPr>
      <w:rPr>
        <w:rFonts w:hint="default"/>
        <w:b/>
        <w:sz w:val="2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5DF6037F"/>
    <w:multiLevelType w:val="hybridMultilevel"/>
    <w:tmpl w:val="18C45E96"/>
    <w:lvl w:ilvl="0" w:tplc="60448E7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C6206"/>
    <w:multiLevelType w:val="hybridMultilevel"/>
    <w:tmpl w:val="BC0CBB94"/>
    <w:lvl w:ilvl="0" w:tplc="886C0FCE">
      <w:start w:val="5"/>
      <w:numFmt w:val="decimalEnclosedCircle"/>
      <w:lvlText w:val="%1"/>
      <w:lvlJc w:val="left"/>
      <w:pPr>
        <w:ind w:left="360" w:hanging="36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B05E3A"/>
    <w:multiLevelType w:val="hybridMultilevel"/>
    <w:tmpl w:val="EF3A239C"/>
    <w:lvl w:ilvl="0" w:tplc="4EC8BFC2">
      <w:start w:val="1"/>
      <w:numFmt w:val="decimalEnclosedCircle"/>
      <w:lvlText w:val="%1"/>
      <w:lvlJc w:val="left"/>
      <w:pPr>
        <w:ind w:left="360" w:hanging="360"/>
      </w:pPr>
      <w:rPr>
        <w:rFonts w:ascii="HG丸ｺﾞｼｯｸM-PRO" w:eastAsia="HG丸ｺﾞｼｯｸM-PRO" w:hAnsi="HG丸ｺﾞｼｯｸM-PRO"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D15E3D"/>
    <w:multiLevelType w:val="hybridMultilevel"/>
    <w:tmpl w:val="852ED9C6"/>
    <w:lvl w:ilvl="0" w:tplc="D8EA2680">
      <w:start w:val="1"/>
      <w:numFmt w:val="decimalEnclosedCircle"/>
      <w:lvlText w:val="%1"/>
      <w:lvlJc w:val="left"/>
      <w:pPr>
        <w:ind w:left="360" w:hanging="360"/>
      </w:pPr>
      <w:rPr>
        <w:rFonts w:ascii="游ゴシック" w:eastAsia="游ゴシック" w:hAnsi="游ゴシック" w:hint="default"/>
        <w:b/>
        <w:i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6073FC"/>
    <w:multiLevelType w:val="hybridMultilevel"/>
    <w:tmpl w:val="F14475EE"/>
    <w:lvl w:ilvl="0" w:tplc="3410CDD4">
      <w:start w:val="5"/>
      <w:numFmt w:val="decimalEnclosedCircle"/>
      <w:lvlText w:val="%1"/>
      <w:lvlJc w:val="left"/>
      <w:pPr>
        <w:ind w:left="720" w:hanging="360"/>
      </w:pPr>
      <w:rPr>
        <w:rFonts w:ascii="HG丸ｺﾞｼｯｸM-PRO" w:eastAsia="HG丸ｺﾞｼｯｸM-PRO" w:hAnsi="HG丸ｺﾞｼｯｸM-PRO" w:hint="default"/>
        <w:b/>
        <w:sz w:val="2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E235AB1"/>
    <w:multiLevelType w:val="hybridMultilevel"/>
    <w:tmpl w:val="6B5ADBF6"/>
    <w:lvl w:ilvl="0" w:tplc="33521D40">
      <w:start w:val="5"/>
      <w:numFmt w:val="decimalEnclosedCircle"/>
      <w:lvlText w:val="%1"/>
      <w:lvlJc w:val="left"/>
      <w:pPr>
        <w:ind w:left="360" w:hanging="36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3"/>
  </w:num>
  <w:num w:numId="3">
    <w:abstractNumId w:val="6"/>
  </w:num>
  <w:num w:numId="4">
    <w:abstractNumId w:val="7"/>
  </w:num>
  <w:num w:numId="5">
    <w:abstractNumId w:val="11"/>
  </w:num>
  <w:num w:numId="6">
    <w:abstractNumId w:val="28"/>
  </w:num>
  <w:num w:numId="7">
    <w:abstractNumId w:val="29"/>
  </w:num>
  <w:num w:numId="8">
    <w:abstractNumId w:val="26"/>
  </w:num>
  <w:num w:numId="9">
    <w:abstractNumId w:val="2"/>
  </w:num>
  <w:num w:numId="10">
    <w:abstractNumId w:val="22"/>
  </w:num>
  <w:num w:numId="11">
    <w:abstractNumId w:val="13"/>
  </w:num>
  <w:num w:numId="12">
    <w:abstractNumId w:val="19"/>
  </w:num>
  <w:num w:numId="13">
    <w:abstractNumId w:val="5"/>
  </w:num>
  <w:num w:numId="14">
    <w:abstractNumId w:val="17"/>
  </w:num>
  <w:num w:numId="15">
    <w:abstractNumId w:val="31"/>
  </w:num>
  <w:num w:numId="16">
    <w:abstractNumId w:val="15"/>
  </w:num>
  <w:num w:numId="17">
    <w:abstractNumId w:val="21"/>
  </w:num>
  <w:num w:numId="18">
    <w:abstractNumId w:val="4"/>
  </w:num>
  <w:num w:numId="19">
    <w:abstractNumId w:val="18"/>
  </w:num>
  <w:num w:numId="20">
    <w:abstractNumId w:val="24"/>
  </w:num>
  <w:num w:numId="21">
    <w:abstractNumId w:val="14"/>
  </w:num>
  <w:num w:numId="22">
    <w:abstractNumId w:val="9"/>
  </w:num>
  <w:num w:numId="23">
    <w:abstractNumId w:val="33"/>
  </w:num>
  <w:num w:numId="24">
    <w:abstractNumId w:val="12"/>
  </w:num>
  <w:num w:numId="25">
    <w:abstractNumId w:val="23"/>
  </w:num>
  <w:num w:numId="26">
    <w:abstractNumId w:val="20"/>
  </w:num>
  <w:num w:numId="27">
    <w:abstractNumId w:val="8"/>
  </w:num>
  <w:num w:numId="28">
    <w:abstractNumId w:val="25"/>
  </w:num>
  <w:num w:numId="29">
    <w:abstractNumId w:val="10"/>
  </w:num>
  <w:num w:numId="30">
    <w:abstractNumId w:val="35"/>
  </w:num>
  <w:num w:numId="31">
    <w:abstractNumId w:val="1"/>
  </w:num>
  <w:num w:numId="32">
    <w:abstractNumId w:val="34"/>
  </w:num>
  <w:num w:numId="33">
    <w:abstractNumId w:val="36"/>
  </w:num>
  <w:num w:numId="34">
    <w:abstractNumId w:val="30"/>
  </w:num>
  <w:num w:numId="35">
    <w:abstractNumId w:val="32"/>
  </w:num>
  <w:num w:numId="36">
    <w:abstractNumId w:val="0"/>
  </w:num>
  <w:num w:numId="37">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92"/>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CD9"/>
    <w:rsid w:val="00003646"/>
    <w:rsid w:val="00007469"/>
    <w:rsid w:val="00010C8C"/>
    <w:rsid w:val="0001133D"/>
    <w:rsid w:val="00011E05"/>
    <w:rsid w:val="00013B53"/>
    <w:rsid w:val="000145D5"/>
    <w:rsid w:val="00020DCA"/>
    <w:rsid w:val="00021925"/>
    <w:rsid w:val="00021970"/>
    <w:rsid w:val="000228E0"/>
    <w:rsid w:val="00023F04"/>
    <w:rsid w:val="00025FB2"/>
    <w:rsid w:val="0003131B"/>
    <w:rsid w:val="00031A4F"/>
    <w:rsid w:val="00032CD9"/>
    <w:rsid w:val="00033698"/>
    <w:rsid w:val="00034655"/>
    <w:rsid w:val="000410A8"/>
    <w:rsid w:val="00041C5B"/>
    <w:rsid w:val="00042644"/>
    <w:rsid w:val="0004427B"/>
    <w:rsid w:val="000466F2"/>
    <w:rsid w:val="00047E95"/>
    <w:rsid w:val="0005015B"/>
    <w:rsid w:val="00050732"/>
    <w:rsid w:val="00051633"/>
    <w:rsid w:val="00052E03"/>
    <w:rsid w:val="00064662"/>
    <w:rsid w:val="00064D84"/>
    <w:rsid w:val="00072881"/>
    <w:rsid w:val="00072F6C"/>
    <w:rsid w:val="000739AC"/>
    <w:rsid w:val="00073C38"/>
    <w:rsid w:val="00075C51"/>
    <w:rsid w:val="00075FF0"/>
    <w:rsid w:val="00085A14"/>
    <w:rsid w:val="00085C02"/>
    <w:rsid w:val="00086861"/>
    <w:rsid w:val="000902B3"/>
    <w:rsid w:val="00090922"/>
    <w:rsid w:val="00090E74"/>
    <w:rsid w:val="0009479E"/>
    <w:rsid w:val="00097DA7"/>
    <w:rsid w:val="000A1E08"/>
    <w:rsid w:val="000A23C2"/>
    <w:rsid w:val="000A4DED"/>
    <w:rsid w:val="000A54C5"/>
    <w:rsid w:val="000B10CC"/>
    <w:rsid w:val="000B198C"/>
    <w:rsid w:val="000B4299"/>
    <w:rsid w:val="000B5CBA"/>
    <w:rsid w:val="000C4022"/>
    <w:rsid w:val="000C5996"/>
    <w:rsid w:val="000C6862"/>
    <w:rsid w:val="000C6F42"/>
    <w:rsid w:val="000D1624"/>
    <w:rsid w:val="000D2914"/>
    <w:rsid w:val="000D398A"/>
    <w:rsid w:val="000D7AC6"/>
    <w:rsid w:val="000E1582"/>
    <w:rsid w:val="000E36BD"/>
    <w:rsid w:val="000E3C38"/>
    <w:rsid w:val="000E5148"/>
    <w:rsid w:val="000E6EF0"/>
    <w:rsid w:val="000F0BC9"/>
    <w:rsid w:val="000F0F18"/>
    <w:rsid w:val="000F1700"/>
    <w:rsid w:val="000F1B86"/>
    <w:rsid w:val="000F1EA6"/>
    <w:rsid w:val="000F2860"/>
    <w:rsid w:val="000F55B6"/>
    <w:rsid w:val="000F6C0D"/>
    <w:rsid w:val="000F6CEA"/>
    <w:rsid w:val="00100D76"/>
    <w:rsid w:val="00101743"/>
    <w:rsid w:val="001032A5"/>
    <w:rsid w:val="00104C57"/>
    <w:rsid w:val="001051C7"/>
    <w:rsid w:val="00107B29"/>
    <w:rsid w:val="001108E3"/>
    <w:rsid w:val="001138A3"/>
    <w:rsid w:val="00113C97"/>
    <w:rsid w:val="0011470E"/>
    <w:rsid w:val="0011531B"/>
    <w:rsid w:val="00116AA4"/>
    <w:rsid w:val="001170C0"/>
    <w:rsid w:val="00120BEA"/>
    <w:rsid w:val="00123163"/>
    <w:rsid w:val="00123A7A"/>
    <w:rsid w:val="00124941"/>
    <w:rsid w:val="00125180"/>
    <w:rsid w:val="00126CCA"/>
    <w:rsid w:val="00127755"/>
    <w:rsid w:val="00127C06"/>
    <w:rsid w:val="00130361"/>
    <w:rsid w:val="00132B24"/>
    <w:rsid w:val="00132DFE"/>
    <w:rsid w:val="001332B3"/>
    <w:rsid w:val="00136274"/>
    <w:rsid w:val="001364A7"/>
    <w:rsid w:val="00147730"/>
    <w:rsid w:val="0015147F"/>
    <w:rsid w:val="001521A3"/>
    <w:rsid w:val="00154B85"/>
    <w:rsid w:val="00156B53"/>
    <w:rsid w:val="00157D57"/>
    <w:rsid w:val="00160025"/>
    <w:rsid w:val="0016338C"/>
    <w:rsid w:val="00163828"/>
    <w:rsid w:val="00163E86"/>
    <w:rsid w:val="0016535B"/>
    <w:rsid w:val="001661EB"/>
    <w:rsid w:val="0017000F"/>
    <w:rsid w:val="00171288"/>
    <w:rsid w:val="001807D7"/>
    <w:rsid w:val="0018150E"/>
    <w:rsid w:val="00182DC5"/>
    <w:rsid w:val="00182F63"/>
    <w:rsid w:val="001861D5"/>
    <w:rsid w:val="001870CE"/>
    <w:rsid w:val="00190A89"/>
    <w:rsid w:val="00192962"/>
    <w:rsid w:val="00193035"/>
    <w:rsid w:val="00193967"/>
    <w:rsid w:val="00194060"/>
    <w:rsid w:val="00196237"/>
    <w:rsid w:val="001A159F"/>
    <w:rsid w:val="001A41BB"/>
    <w:rsid w:val="001A6315"/>
    <w:rsid w:val="001A65D8"/>
    <w:rsid w:val="001A6743"/>
    <w:rsid w:val="001A7107"/>
    <w:rsid w:val="001B2C06"/>
    <w:rsid w:val="001B3AF6"/>
    <w:rsid w:val="001B4586"/>
    <w:rsid w:val="001B4EA9"/>
    <w:rsid w:val="001B5EA2"/>
    <w:rsid w:val="001C00DD"/>
    <w:rsid w:val="001C028B"/>
    <w:rsid w:val="001C0473"/>
    <w:rsid w:val="001C24C4"/>
    <w:rsid w:val="001D54BF"/>
    <w:rsid w:val="001D5582"/>
    <w:rsid w:val="001D577B"/>
    <w:rsid w:val="001D6530"/>
    <w:rsid w:val="001D6EEF"/>
    <w:rsid w:val="001E1C02"/>
    <w:rsid w:val="001E1E50"/>
    <w:rsid w:val="001E3C5A"/>
    <w:rsid w:val="001E41ED"/>
    <w:rsid w:val="001E42E0"/>
    <w:rsid w:val="001E693E"/>
    <w:rsid w:val="001F0CF9"/>
    <w:rsid w:val="001F1909"/>
    <w:rsid w:val="001F6F70"/>
    <w:rsid w:val="00202F06"/>
    <w:rsid w:val="00205075"/>
    <w:rsid w:val="00205649"/>
    <w:rsid w:val="00206052"/>
    <w:rsid w:val="002074B7"/>
    <w:rsid w:val="00207F86"/>
    <w:rsid w:val="0021166D"/>
    <w:rsid w:val="00211691"/>
    <w:rsid w:val="00211EB6"/>
    <w:rsid w:val="0021364C"/>
    <w:rsid w:val="00214B44"/>
    <w:rsid w:val="0021530D"/>
    <w:rsid w:val="00221FF6"/>
    <w:rsid w:val="0022266D"/>
    <w:rsid w:val="002233F4"/>
    <w:rsid w:val="00226214"/>
    <w:rsid w:val="00232402"/>
    <w:rsid w:val="002330D9"/>
    <w:rsid w:val="002355D1"/>
    <w:rsid w:val="002362C2"/>
    <w:rsid w:val="00236BFB"/>
    <w:rsid w:val="0023745A"/>
    <w:rsid w:val="00240472"/>
    <w:rsid w:val="00244EEA"/>
    <w:rsid w:val="002467AD"/>
    <w:rsid w:val="00250C6F"/>
    <w:rsid w:val="00252C88"/>
    <w:rsid w:val="002540E7"/>
    <w:rsid w:val="002601F8"/>
    <w:rsid w:val="002606E3"/>
    <w:rsid w:val="00263268"/>
    <w:rsid w:val="002657C3"/>
    <w:rsid w:val="00265884"/>
    <w:rsid w:val="002679CA"/>
    <w:rsid w:val="00267C8F"/>
    <w:rsid w:val="002708CA"/>
    <w:rsid w:val="0027455A"/>
    <w:rsid w:val="00274EAC"/>
    <w:rsid w:val="002754B1"/>
    <w:rsid w:val="00276F44"/>
    <w:rsid w:val="00281720"/>
    <w:rsid w:val="00283584"/>
    <w:rsid w:val="00284B84"/>
    <w:rsid w:val="00285546"/>
    <w:rsid w:val="00291AFE"/>
    <w:rsid w:val="00292A39"/>
    <w:rsid w:val="002931ED"/>
    <w:rsid w:val="002946F0"/>
    <w:rsid w:val="00295F67"/>
    <w:rsid w:val="002975F3"/>
    <w:rsid w:val="00297B7E"/>
    <w:rsid w:val="002A09BF"/>
    <w:rsid w:val="002A130E"/>
    <w:rsid w:val="002A4278"/>
    <w:rsid w:val="002A6128"/>
    <w:rsid w:val="002B0B3D"/>
    <w:rsid w:val="002B2A65"/>
    <w:rsid w:val="002B53E7"/>
    <w:rsid w:val="002B5C7D"/>
    <w:rsid w:val="002B6BCC"/>
    <w:rsid w:val="002B726D"/>
    <w:rsid w:val="002C078E"/>
    <w:rsid w:val="002C3FDD"/>
    <w:rsid w:val="002C42F6"/>
    <w:rsid w:val="002C7AF6"/>
    <w:rsid w:val="002D198B"/>
    <w:rsid w:val="002E044A"/>
    <w:rsid w:val="002E31B5"/>
    <w:rsid w:val="002E398B"/>
    <w:rsid w:val="002E4E5A"/>
    <w:rsid w:val="002E6A2F"/>
    <w:rsid w:val="002F0FAD"/>
    <w:rsid w:val="002F1367"/>
    <w:rsid w:val="002F248F"/>
    <w:rsid w:val="002F3E4F"/>
    <w:rsid w:val="002F44DF"/>
    <w:rsid w:val="002F4614"/>
    <w:rsid w:val="00301FB4"/>
    <w:rsid w:val="00302C49"/>
    <w:rsid w:val="00310308"/>
    <w:rsid w:val="00310717"/>
    <w:rsid w:val="00310BBE"/>
    <w:rsid w:val="00311212"/>
    <w:rsid w:val="00314C30"/>
    <w:rsid w:val="003242D5"/>
    <w:rsid w:val="00326D94"/>
    <w:rsid w:val="00331152"/>
    <w:rsid w:val="0033176D"/>
    <w:rsid w:val="003317D0"/>
    <w:rsid w:val="003341FA"/>
    <w:rsid w:val="00335E52"/>
    <w:rsid w:val="00340553"/>
    <w:rsid w:val="00340EBA"/>
    <w:rsid w:val="00342236"/>
    <w:rsid w:val="003435C3"/>
    <w:rsid w:val="00343784"/>
    <w:rsid w:val="00343E89"/>
    <w:rsid w:val="00354DDA"/>
    <w:rsid w:val="00355B44"/>
    <w:rsid w:val="00355F9E"/>
    <w:rsid w:val="003573FE"/>
    <w:rsid w:val="00362183"/>
    <w:rsid w:val="0036338A"/>
    <w:rsid w:val="00363BD9"/>
    <w:rsid w:val="003642EA"/>
    <w:rsid w:val="00366E2B"/>
    <w:rsid w:val="00366F28"/>
    <w:rsid w:val="003676E7"/>
    <w:rsid w:val="00367701"/>
    <w:rsid w:val="00370E14"/>
    <w:rsid w:val="0037194C"/>
    <w:rsid w:val="00374E07"/>
    <w:rsid w:val="00376303"/>
    <w:rsid w:val="00377AB8"/>
    <w:rsid w:val="00377C53"/>
    <w:rsid w:val="003802A1"/>
    <w:rsid w:val="0038083B"/>
    <w:rsid w:val="00381491"/>
    <w:rsid w:val="00381B59"/>
    <w:rsid w:val="00382988"/>
    <w:rsid w:val="00383238"/>
    <w:rsid w:val="00386536"/>
    <w:rsid w:val="00386716"/>
    <w:rsid w:val="0039029F"/>
    <w:rsid w:val="0039169D"/>
    <w:rsid w:val="00392BFA"/>
    <w:rsid w:val="00394B08"/>
    <w:rsid w:val="0039568B"/>
    <w:rsid w:val="00397446"/>
    <w:rsid w:val="003A0F61"/>
    <w:rsid w:val="003A22CD"/>
    <w:rsid w:val="003A35FB"/>
    <w:rsid w:val="003A38A4"/>
    <w:rsid w:val="003A3ED2"/>
    <w:rsid w:val="003A45D0"/>
    <w:rsid w:val="003A60D7"/>
    <w:rsid w:val="003B5209"/>
    <w:rsid w:val="003B567E"/>
    <w:rsid w:val="003B5A5C"/>
    <w:rsid w:val="003B635E"/>
    <w:rsid w:val="003B6CD6"/>
    <w:rsid w:val="003B7DBD"/>
    <w:rsid w:val="003C0C4B"/>
    <w:rsid w:val="003C241D"/>
    <w:rsid w:val="003C32F2"/>
    <w:rsid w:val="003C6262"/>
    <w:rsid w:val="003C647D"/>
    <w:rsid w:val="003D48F7"/>
    <w:rsid w:val="003D6918"/>
    <w:rsid w:val="003D7E17"/>
    <w:rsid w:val="003E47A7"/>
    <w:rsid w:val="00400D2E"/>
    <w:rsid w:val="0040127B"/>
    <w:rsid w:val="00401C35"/>
    <w:rsid w:val="00403693"/>
    <w:rsid w:val="00403FD7"/>
    <w:rsid w:val="00405582"/>
    <w:rsid w:val="00405771"/>
    <w:rsid w:val="00410DAF"/>
    <w:rsid w:val="0041258D"/>
    <w:rsid w:val="004137C3"/>
    <w:rsid w:val="004139A8"/>
    <w:rsid w:val="00414C9E"/>
    <w:rsid w:val="00414E59"/>
    <w:rsid w:val="00415DCD"/>
    <w:rsid w:val="00417052"/>
    <w:rsid w:val="0041705C"/>
    <w:rsid w:val="00420E4A"/>
    <w:rsid w:val="004211E2"/>
    <w:rsid w:val="004224F8"/>
    <w:rsid w:val="00425A3B"/>
    <w:rsid w:val="00425ED2"/>
    <w:rsid w:val="0042666D"/>
    <w:rsid w:val="0043040F"/>
    <w:rsid w:val="00430812"/>
    <w:rsid w:val="00434B7E"/>
    <w:rsid w:val="00434C1A"/>
    <w:rsid w:val="004412EA"/>
    <w:rsid w:val="00441648"/>
    <w:rsid w:val="00445371"/>
    <w:rsid w:val="00445B8D"/>
    <w:rsid w:val="00446D16"/>
    <w:rsid w:val="0044723F"/>
    <w:rsid w:val="00450FBE"/>
    <w:rsid w:val="00452207"/>
    <w:rsid w:val="00452F45"/>
    <w:rsid w:val="004543C4"/>
    <w:rsid w:val="004544B2"/>
    <w:rsid w:val="00456570"/>
    <w:rsid w:val="00456C75"/>
    <w:rsid w:val="00456F07"/>
    <w:rsid w:val="00457EF1"/>
    <w:rsid w:val="00462EC6"/>
    <w:rsid w:val="00463DC3"/>
    <w:rsid w:val="00465A1E"/>
    <w:rsid w:val="004664DD"/>
    <w:rsid w:val="004664E1"/>
    <w:rsid w:val="00470CB7"/>
    <w:rsid w:val="0047563C"/>
    <w:rsid w:val="004757B0"/>
    <w:rsid w:val="00477FC3"/>
    <w:rsid w:val="00480C9D"/>
    <w:rsid w:val="0048249F"/>
    <w:rsid w:val="004879B4"/>
    <w:rsid w:val="004919C7"/>
    <w:rsid w:val="00492363"/>
    <w:rsid w:val="00492856"/>
    <w:rsid w:val="0049345C"/>
    <w:rsid w:val="00496703"/>
    <w:rsid w:val="00497394"/>
    <w:rsid w:val="00497F73"/>
    <w:rsid w:val="004A03FB"/>
    <w:rsid w:val="004A14D7"/>
    <w:rsid w:val="004A365E"/>
    <w:rsid w:val="004A4D65"/>
    <w:rsid w:val="004A4F32"/>
    <w:rsid w:val="004A5AC6"/>
    <w:rsid w:val="004A67EC"/>
    <w:rsid w:val="004A703C"/>
    <w:rsid w:val="004A7B60"/>
    <w:rsid w:val="004A7FCC"/>
    <w:rsid w:val="004B0CB6"/>
    <w:rsid w:val="004B125E"/>
    <w:rsid w:val="004B2653"/>
    <w:rsid w:val="004B3B40"/>
    <w:rsid w:val="004B5BB5"/>
    <w:rsid w:val="004B6F36"/>
    <w:rsid w:val="004C0719"/>
    <w:rsid w:val="004C20A2"/>
    <w:rsid w:val="004C244D"/>
    <w:rsid w:val="004C386D"/>
    <w:rsid w:val="004C42FE"/>
    <w:rsid w:val="004C53D9"/>
    <w:rsid w:val="004C64A2"/>
    <w:rsid w:val="004D00CE"/>
    <w:rsid w:val="004D0D2D"/>
    <w:rsid w:val="004D17F6"/>
    <w:rsid w:val="004D5174"/>
    <w:rsid w:val="004E2788"/>
    <w:rsid w:val="004E4107"/>
    <w:rsid w:val="004F066C"/>
    <w:rsid w:val="004F17CF"/>
    <w:rsid w:val="004F212C"/>
    <w:rsid w:val="004F2E48"/>
    <w:rsid w:val="004F32E6"/>
    <w:rsid w:val="004F46D2"/>
    <w:rsid w:val="004F4FBD"/>
    <w:rsid w:val="004F6F0C"/>
    <w:rsid w:val="005016E8"/>
    <w:rsid w:val="005027A6"/>
    <w:rsid w:val="00507052"/>
    <w:rsid w:val="00507910"/>
    <w:rsid w:val="0051039C"/>
    <w:rsid w:val="00512FC0"/>
    <w:rsid w:val="005153F5"/>
    <w:rsid w:val="005171C2"/>
    <w:rsid w:val="005174BA"/>
    <w:rsid w:val="00521494"/>
    <w:rsid w:val="0052215E"/>
    <w:rsid w:val="0052697E"/>
    <w:rsid w:val="005300E5"/>
    <w:rsid w:val="00531E41"/>
    <w:rsid w:val="00536CA6"/>
    <w:rsid w:val="00542F59"/>
    <w:rsid w:val="00544C2F"/>
    <w:rsid w:val="00546004"/>
    <w:rsid w:val="0054606E"/>
    <w:rsid w:val="0054761E"/>
    <w:rsid w:val="00550142"/>
    <w:rsid w:val="00556AF5"/>
    <w:rsid w:val="00560B2B"/>
    <w:rsid w:val="005616CD"/>
    <w:rsid w:val="00565433"/>
    <w:rsid w:val="0056654A"/>
    <w:rsid w:val="00566E49"/>
    <w:rsid w:val="0056720F"/>
    <w:rsid w:val="005677B4"/>
    <w:rsid w:val="00567F8C"/>
    <w:rsid w:val="005710E2"/>
    <w:rsid w:val="005715AF"/>
    <w:rsid w:val="00571B23"/>
    <w:rsid w:val="0057355E"/>
    <w:rsid w:val="00575C28"/>
    <w:rsid w:val="00575E10"/>
    <w:rsid w:val="00577895"/>
    <w:rsid w:val="005825CA"/>
    <w:rsid w:val="00584831"/>
    <w:rsid w:val="00585261"/>
    <w:rsid w:val="0058546E"/>
    <w:rsid w:val="00586E08"/>
    <w:rsid w:val="005907A7"/>
    <w:rsid w:val="00591639"/>
    <w:rsid w:val="00595264"/>
    <w:rsid w:val="005959F0"/>
    <w:rsid w:val="005A18E3"/>
    <w:rsid w:val="005A34DD"/>
    <w:rsid w:val="005A4D55"/>
    <w:rsid w:val="005A5C95"/>
    <w:rsid w:val="005A5FD0"/>
    <w:rsid w:val="005A6555"/>
    <w:rsid w:val="005A7D2E"/>
    <w:rsid w:val="005B1C84"/>
    <w:rsid w:val="005B2D4A"/>
    <w:rsid w:val="005B30B3"/>
    <w:rsid w:val="005B3BF3"/>
    <w:rsid w:val="005B70C9"/>
    <w:rsid w:val="005C20F1"/>
    <w:rsid w:val="005C5642"/>
    <w:rsid w:val="005C61F4"/>
    <w:rsid w:val="005D1D13"/>
    <w:rsid w:val="005D1FBC"/>
    <w:rsid w:val="005D2544"/>
    <w:rsid w:val="005D32FF"/>
    <w:rsid w:val="005D3C8B"/>
    <w:rsid w:val="005D73BD"/>
    <w:rsid w:val="005E03FA"/>
    <w:rsid w:val="005E324C"/>
    <w:rsid w:val="005E5C0F"/>
    <w:rsid w:val="005E6BDE"/>
    <w:rsid w:val="005E7176"/>
    <w:rsid w:val="005F1170"/>
    <w:rsid w:val="005F154C"/>
    <w:rsid w:val="005F1A6E"/>
    <w:rsid w:val="005F43F4"/>
    <w:rsid w:val="005F5EDB"/>
    <w:rsid w:val="005F6A8E"/>
    <w:rsid w:val="00602ACB"/>
    <w:rsid w:val="00604458"/>
    <w:rsid w:val="00611F59"/>
    <w:rsid w:val="00615E4A"/>
    <w:rsid w:val="00615F18"/>
    <w:rsid w:val="00616AE7"/>
    <w:rsid w:val="006231CA"/>
    <w:rsid w:val="00623413"/>
    <w:rsid w:val="00624D7F"/>
    <w:rsid w:val="006252A8"/>
    <w:rsid w:val="0062536A"/>
    <w:rsid w:val="00625D29"/>
    <w:rsid w:val="006270E3"/>
    <w:rsid w:val="00630569"/>
    <w:rsid w:val="00632398"/>
    <w:rsid w:val="00635F15"/>
    <w:rsid w:val="006422EE"/>
    <w:rsid w:val="006456B8"/>
    <w:rsid w:val="00647A8B"/>
    <w:rsid w:val="00647EF8"/>
    <w:rsid w:val="00652152"/>
    <w:rsid w:val="006536C0"/>
    <w:rsid w:val="0065382E"/>
    <w:rsid w:val="00654506"/>
    <w:rsid w:val="00654E5C"/>
    <w:rsid w:val="00655C86"/>
    <w:rsid w:val="006644EE"/>
    <w:rsid w:val="00664DEE"/>
    <w:rsid w:val="00667998"/>
    <w:rsid w:val="00673F88"/>
    <w:rsid w:val="00674021"/>
    <w:rsid w:val="00675B85"/>
    <w:rsid w:val="006775C3"/>
    <w:rsid w:val="00680042"/>
    <w:rsid w:val="00682E5B"/>
    <w:rsid w:val="006844F3"/>
    <w:rsid w:val="00684B2F"/>
    <w:rsid w:val="00686EFE"/>
    <w:rsid w:val="00687C3D"/>
    <w:rsid w:val="00691DE4"/>
    <w:rsid w:val="00692D42"/>
    <w:rsid w:val="006958AA"/>
    <w:rsid w:val="006971E6"/>
    <w:rsid w:val="006973D8"/>
    <w:rsid w:val="00697752"/>
    <w:rsid w:val="006A01AD"/>
    <w:rsid w:val="006A527B"/>
    <w:rsid w:val="006A5D06"/>
    <w:rsid w:val="006A5E39"/>
    <w:rsid w:val="006A60F7"/>
    <w:rsid w:val="006A7BF0"/>
    <w:rsid w:val="006B31BF"/>
    <w:rsid w:val="006B390E"/>
    <w:rsid w:val="006B4A8A"/>
    <w:rsid w:val="006B5651"/>
    <w:rsid w:val="006B6165"/>
    <w:rsid w:val="006C481C"/>
    <w:rsid w:val="006C4A18"/>
    <w:rsid w:val="006C4B7C"/>
    <w:rsid w:val="006C5B8F"/>
    <w:rsid w:val="006C6A79"/>
    <w:rsid w:val="006D1B97"/>
    <w:rsid w:val="006D2EB1"/>
    <w:rsid w:val="006D370E"/>
    <w:rsid w:val="006D47CF"/>
    <w:rsid w:val="006D54C7"/>
    <w:rsid w:val="006E447B"/>
    <w:rsid w:val="006E7930"/>
    <w:rsid w:val="006F0383"/>
    <w:rsid w:val="006F2B46"/>
    <w:rsid w:val="006F2F8F"/>
    <w:rsid w:val="006F44F2"/>
    <w:rsid w:val="006F45BF"/>
    <w:rsid w:val="006F7AA5"/>
    <w:rsid w:val="006F7CA4"/>
    <w:rsid w:val="0070452A"/>
    <w:rsid w:val="00704705"/>
    <w:rsid w:val="00704802"/>
    <w:rsid w:val="00706C6F"/>
    <w:rsid w:val="00711F38"/>
    <w:rsid w:val="0071329C"/>
    <w:rsid w:val="007133E5"/>
    <w:rsid w:val="007138F8"/>
    <w:rsid w:val="00714598"/>
    <w:rsid w:val="007162C6"/>
    <w:rsid w:val="00716DD8"/>
    <w:rsid w:val="00723E16"/>
    <w:rsid w:val="00726520"/>
    <w:rsid w:val="00727ABC"/>
    <w:rsid w:val="00727EED"/>
    <w:rsid w:val="00730979"/>
    <w:rsid w:val="00730CCF"/>
    <w:rsid w:val="00735174"/>
    <w:rsid w:val="007354DF"/>
    <w:rsid w:val="00735AB5"/>
    <w:rsid w:val="00740153"/>
    <w:rsid w:val="00740250"/>
    <w:rsid w:val="00743868"/>
    <w:rsid w:val="00744342"/>
    <w:rsid w:val="00745A09"/>
    <w:rsid w:val="00746C44"/>
    <w:rsid w:val="00746F67"/>
    <w:rsid w:val="007508E2"/>
    <w:rsid w:val="007513DB"/>
    <w:rsid w:val="0075239C"/>
    <w:rsid w:val="00754520"/>
    <w:rsid w:val="00755C60"/>
    <w:rsid w:val="00762CE6"/>
    <w:rsid w:val="0076394B"/>
    <w:rsid w:val="00764347"/>
    <w:rsid w:val="00766228"/>
    <w:rsid w:val="007664C2"/>
    <w:rsid w:val="0076689B"/>
    <w:rsid w:val="007727C1"/>
    <w:rsid w:val="00773421"/>
    <w:rsid w:val="007753B4"/>
    <w:rsid w:val="00775925"/>
    <w:rsid w:val="00781088"/>
    <w:rsid w:val="007812C5"/>
    <w:rsid w:val="0078785C"/>
    <w:rsid w:val="00787C23"/>
    <w:rsid w:val="007914D2"/>
    <w:rsid w:val="00792521"/>
    <w:rsid w:val="00792B89"/>
    <w:rsid w:val="00795FCF"/>
    <w:rsid w:val="00797267"/>
    <w:rsid w:val="007A1A82"/>
    <w:rsid w:val="007A2E14"/>
    <w:rsid w:val="007A3646"/>
    <w:rsid w:val="007A51A5"/>
    <w:rsid w:val="007A69F8"/>
    <w:rsid w:val="007B20E8"/>
    <w:rsid w:val="007B244D"/>
    <w:rsid w:val="007B50D8"/>
    <w:rsid w:val="007B632A"/>
    <w:rsid w:val="007B7513"/>
    <w:rsid w:val="007C1DAF"/>
    <w:rsid w:val="007C2CB8"/>
    <w:rsid w:val="007C2E39"/>
    <w:rsid w:val="007C5171"/>
    <w:rsid w:val="007D2E90"/>
    <w:rsid w:val="007D33ED"/>
    <w:rsid w:val="007D3779"/>
    <w:rsid w:val="007D3838"/>
    <w:rsid w:val="007D3B74"/>
    <w:rsid w:val="007D4627"/>
    <w:rsid w:val="007D5E60"/>
    <w:rsid w:val="007E3FD2"/>
    <w:rsid w:val="007E4B82"/>
    <w:rsid w:val="007E5DEF"/>
    <w:rsid w:val="007E64C9"/>
    <w:rsid w:val="007E6990"/>
    <w:rsid w:val="007F0132"/>
    <w:rsid w:val="007F336E"/>
    <w:rsid w:val="007F3379"/>
    <w:rsid w:val="007F339D"/>
    <w:rsid w:val="007F3F89"/>
    <w:rsid w:val="007F50BD"/>
    <w:rsid w:val="007F59B1"/>
    <w:rsid w:val="007F629E"/>
    <w:rsid w:val="008002B8"/>
    <w:rsid w:val="00800709"/>
    <w:rsid w:val="00801C0D"/>
    <w:rsid w:val="00802DBC"/>
    <w:rsid w:val="00803978"/>
    <w:rsid w:val="00804F50"/>
    <w:rsid w:val="00806BF1"/>
    <w:rsid w:val="00807372"/>
    <w:rsid w:val="008107A1"/>
    <w:rsid w:val="008119D1"/>
    <w:rsid w:val="00811CFE"/>
    <w:rsid w:val="008146B5"/>
    <w:rsid w:val="00815263"/>
    <w:rsid w:val="00820F6A"/>
    <w:rsid w:val="00821863"/>
    <w:rsid w:val="00821FB9"/>
    <w:rsid w:val="00823B9F"/>
    <w:rsid w:val="00824930"/>
    <w:rsid w:val="00824DCF"/>
    <w:rsid w:val="00825777"/>
    <w:rsid w:val="00826A10"/>
    <w:rsid w:val="008334F6"/>
    <w:rsid w:val="008340F0"/>
    <w:rsid w:val="00834999"/>
    <w:rsid w:val="00834A71"/>
    <w:rsid w:val="0083551E"/>
    <w:rsid w:val="00835C29"/>
    <w:rsid w:val="00835EB7"/>
    <w:rsid w:val="00840BB2"/>
    <w:rsid w:val="00841B4A"/>
    <w:rsid w:val="00844922"/>
    <w:rsid w:val="00850165"/>
    <w:rsid w:val="00852AB3"/>
    <w:rsid w:val="0085310D"/>
    <w:rsid w:val="008534A2"/>
    <w:rsid w:val="008576B4"/>
    <w:rsid w:val="00860504"/>
    <w:rsid w:val="00860827"/>
    <w:rsid w:val="00861097"/>
    <w:rsid w:val="00861FF1"/>
    <w:rsid w:val="00862920"/>
    <w:rsid w:val="00864479"/>
    <w:rsid w:val="0086739B"/>
    <w:rsid w:val="008714D2"/>
    <w:rsid w:val="008731C5"/>
    <w:rsid w:val="00875FF1"/>
    <w:rsid w:val="00877A30"/>
    <w:rsid w:val="00881595"/>
    <w:rsid w:val="0088262E"/>
    <w:rsid w:val="008829DD"/>
    <w:rsid w:val="00883F46"/>
    <w:rsid w:val="00886C38"/>
    <w:rsid w:val="0089087C"/>
    <w:rsid w:val="008926FC"/>
    <w:rsid w:val="0089419A"/>
    <w:rsid w:val="00895CBA"/>
    <w:rsid w:val="00897258"/>
    <w:rsid w:val="00897CCA"/>
    <w:rsid w:val="008A120D"/>
    <w:rsid w:val="008A7785"/>
    <w:rsid w:val="008B0DD4"/>
    <w:rsid w:val="008B6524"/>
    <w:rsid w:val="008C0390"/>
    <w:rsid w:val="008C1239"/>
    <w:rsid w:val="008C40A4"/>
    <w:rsid w:val="008C5C60"/>
    <w:rsid w:val="008C5FD3"/>
    <w:rsid w:val="008C5FF7"/>
    <w:rsid w:val="008C637C"/>
    <w:rsid w:val="008C6E60"/>
    <w:rsid w:val="008D2421"/>
    <w:rsid w:val="008D24D6"/>
    <w:rsid w:val="008D2D16"/>
    <w:rsid w:val="008D412D"/>
    <w:rsid w:val="008E0D9F"/>
    <w:rsid w:val="008E1ECC"/>
    <w:rsid w:val="008E48EA"/>
    <w:rsid w:val="008E67CF"/>
    <w:rsid w:val="008E7B37"/>
    <w:rsid w:val="008F45FD"/>
    <w:rsid w:val="008F4B6E"/>
    <w:rsid w:val="008F4B7D"/>
    <w:rsid w:val="008F7E49"/>
    <w:rsid w:val="00902C14"/>
    <w:rsid w:val="009032D5"/>
    <w:rsid w:val="009112B7"/>
    <w:rsid w:val="009113ED"/>
    <w:rsid w:val="00915D67"/>
    <w:rsid w:val="00920EFE"/>
    <w:rsid w:val="00921451"/>
    <w:rsid w:val="009221A6"/>
    <w:rsid w:val="00926CE8"/>
    <w:rsid w:val="00927A31"/>
    <w:rsid w:val="0093179E"/>
    <w:rsid w:val="009410E7"/>
    <w:rsid w:val="0094262E"/>
    <w:rsid w:val="00944C72"/>
    <w:rsid w:val="00947505"/>
    <w:rsid w:val="00947722"/>
    <w:rsid w:val="009518A6"/>
    <w:rsid w:val="00952073"/>
    <w:rsid w:val="009526C7"/>
    <w:rsid w:val="00953366"/>
    <w:rsid w:val="009564AB"/>
    <w:rsid w:val="00956A31"/>
    <w:rsid w:val="009576EE"/>
    <w:rsid w:val="00957EB6"/>
    <w:rsid w:val="0096130A"/>
    <w:rsid w:val="00962D11"/>
    <w:rsid w:val="009634F6"/>
    <w:rsid w:val="00964A83"/>
    <w:rsid w:val="00964BD0"/>
    <w:rsid w:val="00967721"/>
    <w:rsid w:val="00967A58"/>
    <w:rsid w:val="009700FE"/>
    <w:rsid w:val="009749C6"/>
    <w:rsid w:val="00977621"/>
    <w:rsid w:val="009827FA"/>
    <w:rsid w:val="00985198"/>
    <w:rsid w:val="00985298"/>
    <w:rsid w:val="009868CF"/>
    <w:rsid w:val="00987825"/>
    <w:rsid w:val="00990A14"/>
    <w:rsid w:val="00995A6A"/>
    <w:rsid w:val="00996010"/>
    <w:rsid w:val="00997EFE"/>
    <w:rsid w:val="009A3093"/>
    <w:rsid w:val="009A3DF1"/>
    <w:rsid w:val="009A5508"/>
    <w:rsid w:val="009B5018"/>
    <w:rsid w:val="009B6733"/>
    <w:rsid w:val="009B72F4"/>
    <w:rsid w:val="009B7B22"/>
    <w:rsid w:val="009C1CEC"/>
    <w:rsid w:val="009C5023"/>
    <w:rsid w:val="009C5EA2"/>
    <w:rsid w:val="009D2D2B"/>
    <w:rsid w:val="009E2502"/>
    <w:rsid w:val="009E29A5"/>
    <w:rsid w:val="009E5474"/>
    <w:rsid w:val="009E71EC"/>
    <w:rsid w:val="009F0ADC"/>
    <w:rsid w:val="009F270E"/>
    <w:rsid w:val="009F2AFD"/>
    <w:rsid w:val="009F2C2A"/>
    <w:rsid w:val="009F405B"/>
    <w:rsid w:val="009F63A3"/>
    <w:rsid w:val="00A0047F"/>
    <w:rsid w:val="00A01BBD"/>
    <w:rsid w:val="00A05982"/>
    <w:rsid w:val="00A118EB"/>
    <w:rsid w:val="00A11F01"/>
    <w:rsid w:val="00A13575"/>
    <w:rsid w:val="00A1692C"/>
    <w:rsid w:val="00A216A2"/>
    <w:rsid w:val="00A219CF"/>
    <w:rsid w:val="00A22137"/>
    <w:rsid w:val="00A24461"/>
    <w:rsid w:val="00A25E81"/>
    <w:rsid w:val="00A271A2"/>
    <w:rsid w:val="00A310D4"/>
    <w:rsid w:val="00A32284"/>
    <w:rsid w:val="00A325C4"/>
    <w:rsid w:val="00A345C1"/>
    <w:rsid w:val="00A34A56"/>
    <w:rsid w:val="00A34F2A"/>
    <w:rsid w:val="00A35D6D"/>
    <w:rsid w:val="00A36564"/>
    <w:rsid w:val="00A4095C"/>
    <w:rsid w:val="00A40A08"/>
    <w:rsid w:val="00A41AF1"/>
    <w:rsid w:val="00A42A1C"/>
    <w:rsid w:val="00A45797"/>
    <w:rsid w:val="00A46C64"/>
    <w:rsid w:val="00A507FA"/>
    <w:rsid w:val="00A51EFE"/>
    <w:rsid w:val="00A540D0"/>
    <w:rsid w:val="00A54DF2"/>
    <w:rsid w:val="00A608D0"/>
    <w:rsid w:val="00A63A27"/>
    <w:rsid w:val="00A74D3E"/>
    <w:rsid w:val="00A774F0"/>
    <w:rsid w:val="00A77C88"/>
    <w:rsid w:val="00A80B47"/>
    <w:rsid w:val="00A819DC"/>
    <w:rsid w:val="00A82E87"/>
    <w:rsid w:val="00A84F06"/>
    <w:rsid w:val="00A85069"/>
    <w:rsid w:val="00A85293"/>
    <w:rsid w:val="00A86C0F"/>
    <w:rsid w:val="00A93BFE"/>
    <w:rsid w:val="00A9459B"/>
    <w:rsid w:val="00A96C09"/>
    <w:rsid w:val="00AA0B70"/>
    <w:rsid w:val="00AA0DEB"/>
    <w:rsid w:val="00AA3F17"/>
    <w:rsid w:val="00AA4301"/>
    <w:rsid w:val="00AA6AEF"/>
    <w:rsid w:val="00AB0F46"/>
    <w:rsid w:val="00AB5820"/>
    <w:rsid w:val="00AB630A"/>
    <w:rsid w:val="00AB7EB9"/>
    <w:rsid w:val="00AC0A78"/>
    <w:rsid w:val="00AC105E"/>
    <w:rsid w:val="00AC15C6"/>
    <w:rsid w:val="00AC3C62"/>
    <w:rsid w:val="00AC450F"/>
    <w:rsid w:val="00AC4A5B"/>
    <w:rsid w:val="00AD5206"/>
    <w:rsid w:val="00AD537A"/>
    <w:rsid w:val="00AD6881"/>
    <w:rsid w:val="00AD7297"/>
    <w:rsid w:val="00AD7F29"/>
    <w:rsid w:val="00AE11BA"/>
    <w:rsid w:val="00AE2D12"/>
    <w:rsid w:val="00AE3556"/>
    <w:rsid w:val="00AE6612"/>
    <w:rsid w:val="00AE6BF3"/>
    <w:rsid w:val="00AF11A1"/>
    <w:rsid w:val="00AF4603"/>
    <w:rsid w:val="00AF4DE5"/>
    <w:rsid w:val="00AF6B59"/>
    <w:rsid w:val="00B01068"/>
    <w:rsid w:val="00B034D6"/>
    <w:rsid w:val="00B037E3"/>
    <w:rsid w:val="00B05445"/>
    <w:rsid w:val="00B066AE"/>
    <w:rsid w:val="00B06E9E"/>
    <w:rsid w:val="00B078DF"/>
    <w:rsid w:val="00B07B95"/>
    <w:rsid w:val="00B10292"/>
    <w:rsid w:val="00B15650"/>
    <w:rsid w:val="00B17106"/>
    <w:rsid w:val="00B17807"/>
    <w:rsid w:val="00B21447"/>
    <w:rsid w:val="00B214D0"/>
    <w:rsid w:val="00B24611"/>
    <w:rsid w:val="00B26D43"/>
    <w:rsid w:val="00B272C6"/>
    <w:rsid w:val="00B27B9D"/>
    <w:rsid w:val="00B3081E"/>
    <w:rsid w:val="00B3082C"/>
    <w:rsid w:val="00B31D05"/>
    <w:rsid w:val="00B36FE7"/>
    <w:rsid w:val="00B37C74"/>
    <w:rsid w:val="00B42DB3"/>
    <w:rsid w:val="00B42FC6"/>
    <w:rsid w:val="00B45DA6"/>
    <w:rsid w:val="00B50DE7"/>
    <w:rsid w:val="00B515E4"/>
    <w:rsid w:val="00B52B9C"/>
    <w:rsid w:val="00B53FA2"/>
    <w:rsid w:val="00B55865"/>
    <w:rsid w:val="00B57C29"/>
    <w:rsid w:val="00B644EB"/>
    <w:rsid w:val="00B6717E"/>
    <w:rsid w:val="00B7299A"/>
    <w:rsid w:val="00B74752"/>
    <w:rsid w:val="00B77404"/>
    <w:rsid w:val="00B80765"/>
    <w:rsid w:val="00B82B55"/>
    <w:rsid w:val="00B8622F"/>
    <w:rsid w:val="00B86EBF"/>
    <w:rsid w:val="00B8720A"/>
    <w:rsid w:val="00B9328F"/>
    <w:rsid w:val="00B94482"/>
    <w:rsid w:val="00B9575B"/>
    <w:rsid w:val="00B96487"/>
    <w:rsid w:val="00B96B35"/>
    <w:rsid w:val="00BA0C98"/>
    <w:rsid w:val="00BA2F5D"/>
    <w:rsid w:val="00BA3F36"/>
    <w:rsid w:val="00BA6189"/>
    <w:rsid w:val="00BB0E80"/>
    <w:rsid w:val="00BB439E"/>
    <w:rsid w:val="00BB4933"/>
    <w:rsid w:val="00BC19B5"/>
    <w:rsid w:val="00BC26F8"/>
    <w:rsid w:val="00BC54D8"/>
    <w:rsid w:val="00BC5C50"/>
    <w:rsid w:val="00BC61AD"/>
    <w:rsid w:val="00BD2E36"/>
    <w:rsid w:val="00BD3C20"/>
    <w:rsid w:val="00BD4ED9"/>
    <w:rsid w:val="00BD64F5"/>
    <w:rsid w:val="00BD7586"/>
    <w:rsid w:val="00BD7BE5"/>
    <w:rsid w:val="00BE02A5"/>
    <w:rsid w:val="00BE0AEF"/>
    <w:rsid w:val="00BE11E1"/>
    <w:rsid w:val="00BE25A9"/>
    <w:rsid w:val="00BE2698"/>
    <w:rsid w:val="00BE5436"/>
    <w:rsid w:val="00BE54B7"/>
    <w:rsid w:val="00BE6D8A"/>
    <w:rsid w:val="00BE73AA"/>
    <w:rsid w:val="00BE77F7"/>
    <w:rsid w:val="00BF64B8"/>
    <w:rsid w:val="00BF6D70"/>
    <w:rsid w:val="00C01698"/>
    <w:rsid w:val="00C02306"/>
    <w:rsid w:val="00C0776E"/>
    <w:rsid w:val="00C07B94"/>
    <w:rsid w:val="00C12243"/>
    <w:rsid w:val="00C14C2D"/>
    <w:rsid w:val="00C154C2"/>
    <w:rsid w:val="00C1716A"/>
    <w:rsid w:val="00C179DB"/>
    <w:rsid w:val="00C201D1"/>
    <w:rsid w:val="00C20254"/>
    <w:rsid w:val="00C2253D"/>
    <w:rsid w:val="00C23841"/>
    <w:rsid w:val="00C242BF"/>
    <w:rsid w:val="00C24579"/>
    <w:rsid w:val="00C26D67"/>
    <w:rsid w:val="00C302CC"/>
    <w:rsid w:val="00C3068B"/>
    <w:rsid w:val="00C31F57"/>
    <w:rsid w:val="00C3327F"/>
    <w:rsid w:val="00C3432C"/>
    <w:rsid w:val="00C34A06"/>
    <w:rsid w:val="00C3532B"/>
    <w:rsid w:val="00C40234"/>
    <w:rsid w:val="00C40841"/>
    <w:rsid w:val="00C4105E"/>
    <w:rsid w:val="00C413B0"/>
    <w:rsid w:val="00C42492"/>
    <w:rsid w:val="00C432C4"/>
    <w:rsid w:val="00C467E7"/>
    <w:rsid w:val="00C54B94"/>
    <w:rsid w:val="00C573FB"/>
    <w:rsid w:val="00C57C35"/>
    <w:rsid w:val="00C61F7C"/>
    <w:rsid w:val="00C67ADC"/>
    <w:rsid w:val="00C7081F"/>
    <w:rsid w:val="00C71905"/>
    <w:rsid w:val="00C73E92"/>
    <w:rsid w:val="00C763A4"/>
    <w:rsid w:val="00C81988"/>
    <w:rsid w:val="00C82205"/>
    <w:rsid w:val="00C84076"/>
    <w:rsid w:val="00C84AEA"/>
    <w:rsid w:val="00C84BC7"/>
    <w:rsid w:val="00C85BB1"/>
    <w:rsid w:val="00C90DB9"/>
    <w:rsid w:val="00C9150A"/>
    <w:rsid w:val="00C919A4"/>
    <w:rsid w:val="00C92720"/>
    <w:rsid w:val="00C92CDD"/>
    <w:rsid w:val="00C93881"/>
    <w:rsid w:val="00C95AF5"/>
    <w:rsid w:val="00C9648D"/>
    <w:rsid w:val="00C973C3"/>
    <w:rsid w:val="00CA05A5"/>
    <w:rsid w:val="00CA42BF"/>
    <w:rsid w:val="00CA4CBE"/>
    <w:rsid w:val="00CA5754"/>
    <w:rsid w:val="00CA6F2A"/>
    <w:rsid w:val="00CA7BDA"/>
    <w:rsid w:val="00CB4C93"/>
    <w:rsid w:val="00CC34D6"/>
    <w:rsid w:val="00CC37C8"/>
    <w:rsid w:val="00CC4DDF"/>
    <w:rsid w:val="00CD1E65"/>
    <w:rsid w:val="00CD24CA"/>
    <w:rsid w:val="00CD2524"/>
    <w:rsid w:val="00CD2B8A"/>
    <w:rsid w:val="00CD588E"/>
    <w:rsid w:val="00CD6A8F"/>
    <w:rsid w:val="00CD712F"/>
    <w:rsid w:val="00CE1266"/>
    <w:rsid w:val="00CE2E90"/>
    <w:rsid w:val="00CE37A0"/>
    <w:rsid w:val="00CE6D3B"/>
    <w:rsid w:val="00CF08F9"/>
    <w:rsid w:val="00CF1765"/>
    <w:rsid w:val="00CF29BF"/>
    <w:rsid w:val="00CF4A69"/>
    <w:rsid w:val="00CF7F9B"/>
    <w:rsid w:val="00D036F1"/>
    <w:rsid w:val="00D04048"/>
    <w:rsid w:val="00D05E3C"/>
    <w:rsid w:val="00D07E49"/>
    <w:rsid w:val="00D11537"/>
    <w:rsid w:val="00D123C0"/>
    <w:rsid w:val="00D16ED9"/>
    <w:rsid w:val="00D17E94"/>
    <w:rsid w:val="00D20482"/>
    <w:rsid w:val="00D23B5E"/>
    <w:rsid w:val="00D2606B"/>
    <w:rsid w:val="00D2624D"/>
    <w:rsid w:val="00D2652F"/>
    <w:rsid w:val="00D30806"/>
    <w:rsid w:val="00D31967"/>
    <w:rsid w:val="00D33935"/>
    <w:rsid w:val="00D36805"/>
    <w:rsid w:val="00D36EBD"/>
    <w:rsid w:val="00D422A9"/>
    <w:rsid w:val="00D43EF8"/>
    <w:rsid w:val="00D4435F"/>
    <w:rsid w:val="00D4452F"/>
    <w:rsid w:val="00D45A91"/>
    <w:rsid w:val="00D45B0E"/>
    <w:rsid w:val="00D508B5"/>
    <w:rsid w:val="00D5212F"/>
    <w:rsid w:val="00D563A4"/>
    <w:rsid w:val="00D600EA"/>
    <w:rsid w:val="00D6133D"/>
    <w:rsid w:val="00D62AE0"/>
    <w:rsid w:val="00D62D29"/>
    <w:rsid w:val="00D6362D"/>
    <w:rsid w:val="00D6489C"/>
    <w:rsid w:val="00D67D61"/>
    <w:rsid w:val="00D70FC7"/>
    <w:rsid w:val="00D71969"/>
    <w:rsid w:val="00D807CA"/>
    <w:rsid w:val="00D83C43"/>
    <w:rsid w:val="00D90029"/>
    <w:rsid w:val="00D9088E"/>
    <w:rsid w:val="00DA2C26"/>
    <w:rsid w:val="00DA2E0E"/>
    <w:rsid w:val="00DA3278"/>
    <w:rsid w:val="00DA3F98"/>
    <w:rsid w:val="00DA59A6"/>
    <w:rsid w:val="00DB026A"/>
    <w:rsid w:val="00DB428D"/>
    <w:rsid w:val="00DB5E86"/>
    <w:rsid w:val="00DB6022"/>
    <w:rsid w:val="00DB6FD6"/>
    <w:rsid w:val="00DC0E70"/>
    <w:rsid w:val="00DC1500"/>
    <w:rsid w:val="00DC2DE1"/>
    <w:rsid w:val="00DC59A6"/>
    <w:rsid w:val="00DC5E82"/>
    <w:rsid w:val="00DC64C3"/>
    <w:rsid w:val="00DC7B50"/>
    <w:rsid w:val="00DD06E8"/>
    <w:rsid w:val="00DD2EE1"/>
    <w:rsid w:val="00DD36AB"/>
    <w:rsid w:val="00DD525E"/>
    <w:rsid w:val="00DD69CB"/>
    <w:rsid w:val="00DD6A6C"/>
    <w:rsid w:val="00DD7B70"/>
    <w:rsid w:val="00DD7D0C"/>
    <w:rsid w:val="00DE1CBF"/>
    <w:rsid w:val="00DE2481"/>
    <w:rsid w:val="00DE2B85"/>
    <w:rsid w:val="00DE2F3F"/>
    <w:rsid w:val="00DE30CF"/>
    <w:rsid w:val="00DE5B7B"/>
    <w:rsid w:val="00DE5BD2"/>
    <w:rsid w:val="00DE5F7F"/>
    <w:rsid w:val="00DE6886"/>
    <w:rsid w:val="00DE72F1"/>
    <w:rsid w:val="00DF256F"/>
    <w:rsid w:val="00DF3602"/>
    <w:rsid w:val="00DF48DA"/>
    <w:rsid w:val="00DF4C46"/>
    <w:rsid w:val="00DF7837"/>
    <w:rsid w:val="00DF7CCD"/>
    <w:rsid w:val="00E0016F"/>
    <w:rsid w:val="00E00AAA"/>
    <w:rsid w:val="00E00E13"/>
    <w:rsid w:val="00E00EB3"/>
    <w:rsid w:val="00E02956"/>
    <w:rsid w:val="00E032A6"/>
    <w:rsid w:val="00E04F81"/>
    <w:rsid w:val="00E05E97"/>
    <w:rsid w:val="00E06381"/>
    <w:rsid w:val="00E144D4"/>
    <w:rsid w:val="00E15610"/>
    <w:rsid w:val="00E1707A"/>
    <w:rsid w:val="00E17AF7"/>
    <w:rsid w:val="00E22988"/>
    <w:rsid w:val="00E22A5E"/>
    <w:rsid w:val="00E232B0"/>
    <w:rsid w:val="00E2577C"/>
    <w:rsid w:val="00E25996"/>
    <w:rsid w:val="00E26661"/>
    <w:rsid w:val="00E26A36"/>
    <w:rsid w:val="00E26DB7"/>
    <w:rsid w:val="00E27D18"/>
    <w:rsid w:val="00E30DE8"/>
    <w:rsid w:val="00E32392"/>
    <w:rsid w:val="00E33D19"/>
    <w:rsid w:val="00E372F1"/>
    <w:rsid w:val="00E4243F"/>
    <w:rsid w:val="00E43463"/>
    <w:rsid w:val="00E439BA"/>
    <w:rsid w:val="00E465DE"/>
    <w:rsid w:val="00E47364"/>
    <w:rsid w:val="00E475D0"/>
    <w:rsid w:val="00E53A47"/>
    <w:rsid w:val="00E54669"/>
    <w:rsid w:val="00E5500B"/>
    <w:rsid w:val="00E558FB"/>
    <w:rsid w:val="00E579B8"/>
    <w:rsid w:val="00E609BC"/>
    <w:rsid w:val="00E60D40"/>
    <w:rsid w:val="00E62E66"/>
    <w:rsid w:val="00E658DC"/>
    <w:rsid w:val="00E676E8"/>
    <w:rsid w:val="00E72208"/>
    <w:rsid w:val="00E729A1"/>
    <w:rsid w:val="00E81375"/>
    <w:rsid w:val="00E831C0"/>
    <w:rsid w:val="00E83651"/>
    <w:rsid w:val="00E90AA4"/>
    <w:rsid w:val="00E95006"/>
    <w:rsid w:val="00E96768"/>
    <w:rsid w:val="00E97A5B"/>
    <w:rsid w:val="00EA1BAA"/>
    <w:rsid w:val="00EA3A74"/>
    <w:rsid w:val="00EA632D"/>
    <w:rsid w:val="00EB0011"/>
    <w:rsid w:val="00EB1616"/>
    <w:rsid w:val="00EB16C2"/>
    <w:rsid w:val="00EB1D89"/>
    <w:rsid w:val="00EB313F"/>
    <w:rsid w:val="00EC06A0"/>
    <w:rsid w:val="00EC192A"/>
    <w:rsid w:val="00EC67F9"/>
    <w:rsid w:val="00ED154D"/>
    <w:rsid w:val="00ED2E38"/>
    <w:rsid w:val="00ED596A"/>
    <w:rsid w:val="00ED68EA"/>
    <w:rsid w:val="00EE21F5"/>
    <w:rsid w:val="00EE2C61"/>
    <w:rsid w:val="00EE2FB0"/>
    <w:rsid w:val="00EF1EB2"/>
    <w:rsid w:val="00EF3FED"/>
    <w:rsid w:val="00EF7041"/>
    <w:rsid w:val="00EF7384"/>
    <w:rsid w:val="00EF742D"/>
    <w:rsid w:val="00EF7677"/>
    <w:rsid w:val="00F00B3A"/>
    <w:rsid w:val="00F046EE"/>
    <w:rsid w:val="00F0470F"/>
    <w:rsid w:val="00F054AD"/>
    <w:rsid w:val="00F06C1E"/>
    <w:rsid w:val="00F07C8A"/>
    <w:rsid w:val="00F10729"/>
    <w:rsid w:val="00F11191"/>
    <w:rsid w:val="00F11791"/>
    <w:rsid w:val="00F1405A"/>
    <w:rsid w:val="00F14EAE"/>
    <w:rsid w:val="00F25E34"/>
    <w:rsid w:val="00F25F18"/>
    <w:rsid w:val="00F31535"/>
    <w:rsid w:val="00F33BA2"/>
    <w:rsid w:val="00F347BF"/>
    <w:rsid w:val="00F37A26"/>
    <w:rsid w:val="00F42514"/>
    <w:rsid w:val="00F4346C"/>
    <w:rsid w:val="00F51FA4"/>
    <w:rsid w:val="00F564E9"/>
    <w:rsid w:val="00F60107"/>
    <w:rsid w:val="00F60BA4"/>
    <w:rsid w:val="00F62ECB"/>
    <w:rsid w:val="00F63C7C"/>
    <w:rsid w:val="00F71A6C"/>
    <w:rsid w:val="00F72192"/>
    <w:rsid w:val="00F721AC"/>
    <w:rsid w:val="00F74494"/>
    <w:rsid w:val="00F8272B"/>
    <w:rsid w:val="00F857C6"/>
    <w:rsid w:val="00F87D33"/>
    <w:rsid w:val="00F9148B"/>
    <w:rsid w:val="00F915EE"/>
    <w:rsid w:val="00F942E3"/>
    <w:rsid w:val="00F972E2"/>
    <w:rsid w:val="00FA1A13"/>
    <w:rsid w:val="00FA1C4F"/>
    <w:rsid w:val="00FA2A74"/>
    <w:rsid w:val="00FA2CCB"/>
    <w:rsid w:val="00FA5268"/>
    <w:rsid w:val="00FB2F65"/>
    <w:rsid w:val="00FB419E"/>
    <w:rsid w:val="00FB44D7"/>
    <w:rsid w:val="00FB4FB4"/>
    <w:rsid w:val="00FB6191"/>
    <w:rsid w:val="00FB7CB3"/>
    <w:rsid w:val="00FC18C9"/>
    <w:rsid w:val="00FC222E"/>
    <w:rsid w:val="00FC3F3A"/>
    <w:rsid w:val="00FC431C"/>
    <w:rsid w:val="00FC491C"/>
    <w:rsid w:val="00FC5791"/>
    <w:rsid w:val="00FC7FD6"/>
    <w:rsid w:val="00FD027E"/>
    <w:rsid w:val="00FD1E39"/>
    <w:rsid w:val="00FD39EB"/>
    <w:rsid w:val="00FD3CC3"/>
    <w:rsid w:val="00FD4A09"/>
    <w:rsid w:val="00FD5115"/>
    <w:rsid w:val="00FD570D"/>
    <w:rsid w:val="00FD5B41"/>
    <w:rsid w:val="00FD7DAB"/>
    <w:rsid w:val="00FD7EBF"/>
    <w:rsid w:val="00FE0802"/>
    <w:rsid w:val="00FE1B26"/>
    <w:rsid w:val="00FE66BE"/>
    <w:rsid w:val="00FF3309"/>
    <w:rsid w:val="00FF597B"/>
    <w:rsid w:val="00FF5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E687C92"/>
  <w15:docId w15:val="{3E43E5A7-A7DA-4470-81BF-0CA51998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28E0"/>
    <w:rPr>
      <w:i/>
      <w:iCs/>
      <w:sz w:val="20"/>
      <w:szCs w:val="20"/>
    </w:rPr>
  </w:style>
  <w:style w:type="paragraph" w:styleId="1">
    <w:name w:val="heading 1"/>
    <w:basedOn w:val="a"/>
    <w:next w:val="a"/>
    <w:link w:val="10"/>
    <w:uiPriority w:val="9"/>
    <w:qFormat/>
    <w:rsid w:val="000228E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0228E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0228E0"/>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0228E0"/>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0228E0"/>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0228E0"/>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0228E0"/>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0228E0"/>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0228E0"/>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28E0"/>
    <w:rPr>
      <w:rFonts w:asciiTheme="majorHAnsi" w:eastAsiaTheme="majorEastAsia" w:hAnsiTheme="majorHAnsi" w:cstheme="majorBidi"/>
      <w:b/>
      <w:bCs/>
      <w:i/>
      <w:iCs/>
      <w:color w:val="622423" w:themeColor="accent2" w:themeShade="7F"/>
      <w:shd w:val="clear" w:color="auto" w:fill="F2DBDB" w:themeFill="accent2" w:themeFillTint="33"/>
    </w:rPr>
  </w:style>
  <w:style w:type="paragraph" w:styleId="a3">
    <w:name w:val="Title"/>
    <w:basedOn w:val="a"/>
    <w:next w:val="a"/>
    <w:link w:val="a4"/>
    <w:uiPriority w:val="10"/>
    <w:qFormat/>
    <w:rsid w:val="000228E0"/>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4">
    <w:name w:val="表題 (文字)"/>
    <w:basedOn w:val="a0"/>
    <w:link w:val="a3"/>
    <w:uiPriority w:val="10"/>
    <w:rsid w:val="000228E0"/>
    <w:rPr>
      <w:rFonts w:asciiTheme="majorHAnsi" w:eastAsiaTheme="majorEastAsia" w:hAnsiTheme="majorHAnsi" w:cstheme="majorBidi"/>
      <w:i/>
      <w:iCs/>
      <w:color w:val="FFFFFF" w:themeColor="background1"/>
      <w:spacing w:val="10"/>
      <w:sz w:val="48"/>
      <w:szCs w:val="48"/>
      <w:shd w:val="clear" w:color="auto" w:fill="C0504D" w:themeFill="accent2"/>
    </w:rPr>
  </w:style>
  <w:style w:type="character" w:customStyle="1" w:styleId="20">
    <w:name w:val="見出し 2 (文字)"/>
    <w:basedOn w:val="a0"/>
    <w:link w:val="2"/>
    <w:uiPriority w:val="9"/>
    <w:semiHidden/>
    <w:rsid w:val="000228E0"/>
    <w:rPr>
      <w:rFonts w:asciiTheme="majorHAnsi" w:eastAsiaTheme="majorEastAsia" w:hAnsiTheme="majorHAnsi" w:cstheme="majorBidi"/>
      <w:b/>
      <w:bCs/>
      <w:i/>
      <w:iCs/>
      <w:color w:val="943634" w:themeColor="accent2" w:themeShade="BF"/>
    </w:rPr>
  </w:style>
  <w:style w:type="character" w:customStyle="1" w:styleId="30">
    <w:name w:val="見出し 3 (文字)"/>
    <w:basedOn w:val="a0"/>
    <w:link w:val="3"/>
    <w:uiPriority w:val="9"/>
    <w:semiHidden/>
    <w:rsid w:val="000228E0"/>
    <w:rPr>
      <w:rFonts w:asciiTheme="majorHAnsi" w:eastAsiaTheme="majorEastAsia" w:hAnsiTheme="majorHAnsi" w:cstheme="majorBidi"/>
      <w:b/>
      <w:bCs/>
      <w:i/>
      <w:iCs/>
      <w:color w:val="943634" w:themeColor="accent2" w:themeShade="BF"/>
    </w:rPr>
  </w:style>
  <w:style w:type="character" w:customStyle="1" w:styleId="40">
    <w:name w:val="見出し 4 (文字)"/>
    <w:basedOn w:val="a0"/>
    <w:link w:val="4"/>
    <w:uiPriority w:val="9"/>
    <w:semiHidden/>
    <w:rsid w:val="000228E0"/>
    <w:rPr>
      <w:rFonts w:asciiTheme="majorHAnsi" w:eastAsiaTheme="majorEastAsia" w:hAnsiTheme="majorHAnsi" w:cstheme="majorBidi"/>
      <w:b/>
      <w:bCs/>
      <w:i/>
      <w:iCs/>
      <w:color w:val="943634" w:themeColor="accent2" w:themeShade="BF"/>
    </w:rPr>
  </w:style>
  <w:style w:type="character" w:customStyle="1" w:styleId="50">
    <w:name w:val="見出し 5 (文字)"/>
    <w:basedOn w:val="a0"/>
    <w:link w:val="5"/>
    <w:uiPriority w:val="9"/>
    <w:semiHidden/>
    <w:rsid w:val="000228E0"/>
    <w:rPr>
      <w:rFonts w:asciiTheme="majorHAnsi" w:eastAsiaTheme="majorEastAsia" w:hAnsiTheme="majorHAnsi" w:cstheme="majorBidi"/>
      <w:b/>
      <w:bCs/>
      <w:i/>
      <w:iCs/>
      <w:color w:val="943634" w:themeColor="accent2" w:themeShade="BF"/>
    </w:rPr>
  </w:style>
  <w:style w:type="character" w:customStyle="1" w:styleId="60">
    <w:name w:val="見出し 6 (文字)"/>
    <w:basedOn w:val="a0"/>
    <w:link w:val="6"/>
    <w:uiPriority w:val="9"/>
    <w:semiHidden/>
    <w:rsid w:val="000228E0"/>
    <w:rPr>
      <w:rFonts w:asciiTheme="majorHAnsi" w:eastAsiaTheme="majorEastAsia" w:hAnsiTheme="majorHAnsi" w:cstheme="majorBidi"/>
      <w:i/>
      <w:iCs/>
      <w:color w:val="943634" w:themeColor="accent2" w:themeShade="BF"/>
    </w:rPr>
  </w:style>
  <w:style w:type="character" w:customStyle="1" w:styleId="70">
    <w:name w:val="見出し 7 (文字)"/>
    <w:basedOn w:val="a0"/>
    <w:link w:val="7"/>
    <w:uiPriority w:val="9"/>
    <w:semiHidden/>
    <w:rsid w:val="000228E0"/>
    <w:rPr>
      <w:rFonts w:asciiTheme="majorHAnsi" w:eastAsiaTheme="majorEastAsia" w:hAnsiTheme="majorHAnsi" w:cstheme="majorBidi"/>
      <w:i/>
      <w:iCs/>
      <w:color w:val="943634" w:themeColor="accent2" w:themeShade="BF"/>
    </w:rPr>
  </w:style>
  <w:style w:type="character" w:customStyle="1" w:styleId="80">
    <w:name w:val="見出し 8 (文字)"/>
    <w:basedOn w:val="a0"/>
    <w:link w:val="8"/>
    <w:uiPriority w:val="9"/>
    <w:semiHidden/>
    <w:rsid w:val="000228E0"/>
    <w:rPr>
      <w:rFonts w:asciiTheme="majorHAnsi" w:eastAsiaTheme="majorEastAsia" w:hAnsiTheme="majorHAnsi" w:cstheme="majorBidi"/>
      <w:i/>
      <w:iCs/>
      <w:color w:val="C0504D" w:themeColor="accent2"/>
    </w:rPr>
  </w:style>
  <w:style w:type="character" w:customStyle="1" w:styleId="90">
    <w:name w:val="見出し 9 (文字)"/>
    <w:basedOn w:val="a0"/>
    <w:link w:val="9"/>
    <w:uiPriority w:val="9"/>
    <w:semiHidden/>
    <w:rsid w:val="000228E0"/>
    <w:rPr>
      <w:rFonts w:asciiTheme="majorHAnsi" w:eastAsiaTheme="majorEastAsia" w:hAnsiTheme="majorHAnsi" w:cstheme="majorBidi"/>
      <w:i/>
      <w:iCs/>
      <w:color w:val="C0504D" w:themeColor="accent2"/>
      <w:sz w:val="20"/>
      <w:szCs w:val="20"/>
    </w:rPr>
  </w:style>
  <w:style w:type="paragraph" w:styleId="a5">
    <w:name w:val="caption"/>
    <w:basedOn w:val="a"/>
    <w:next w:val="a"/>
    <w:uiPriority w:val="35"/>
    <w:semiHidden/>
    <w:unhideWhenUsed/>
    <w:qFormat/>
    <w:rsid w:val="000228E0"/>
    <w:rPr>
      <w:b/>
      <w:bCs/>
      <w:color w:val="943634" w:themeColor="accent2" w:themeShade="BF"/>
      <w:sz w:val="18"/>
      <w:szCs w:val="18"/>
    </w:rPr>
  </w:style>
  <w:style w:type="paragraph" w:styleId="a6">
    <w:name w:val="Subtitle"/>
    <w:basedOn w:val="a"/>
    <w:next w:val="a"/>
    <w:link w:val="a7"/>
    <w:uiPriority w:val="11"/>
    <w:qFormat/>
    <w:rsid w:val="000228E0"/>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副題 (文字)"/>
    <w:basedOn w:val="a0"/>
    <w:link w:val="a6"/>
    <w:uiPriority w:val="11"/>
    <w:rsid w:val="000228E0"/>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0228E0"/>
    <w:rPr>
      <w:b/>
      <w:bCs/>
      <w:spacing w:val="0"/>
    </w:rPr>
  </w:style>
  <w:style w:type="character" w:styleId="a9">
    <w:name w:val="Emphasis"/>
    <w:uiPriority w:val="20"/>
    <w:qFormat/>
    <w:rsid w:val="000228E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link w:val="ab"/>
    <w:uiPriority w:val="1"/>
    <w:qFormat/>
    <w:rsid w:val="000228E0"/>
    <w:pPr>
      <w:spacing w:after="0" w:line="240" w:lineRule="auto"/>
    </w:pPr>
  </w:style>
  <w:style w:type="character" w:customStyle="1" w:styleId="ab">
    <w:name w:val="行間詰め (文字)"/>
    <w:basedOn w:val="a0"/>
    <w:link w:val="aa"/>
    <w:uiPriority w:val="1"/>
    <w:rsid w:val="000228E0"/>
    <w:rPr>
      <w:i/>
      <w:iCs/>
      <w:sz w:val="20"/>
      <w:szCs w:val="20"/>
    </w:rPr>
  </w:style>
  <w:style w:type="paragraph" w:styleId="ac">
    <w:name w:val="List Paragraph"/>
    <w:basedOn w:val="a"/>
    <w:uiPriority w:val="34"/>
    <w:qFormat/>
    <w:rsid w:val="000228E0"/>
    <w:pPr>
      <w:ind w:left="720"/>
      <w:contextualSpacing/>
    </w:pPr>
  </w:style>
  <w:style w:type="paragraph" w:styleId="ad">
    <w:name w:val="Quote"/>
    <w:basedOn w:val="a"/>
    <w:next w:val="a"/>
    <w:link w:val="ae"/>
    <w:uiPriority w:val="29"/>
    <w:qFormat/>
    <w:rsid w:val="000228E0"/>
    <w:rPr>
      <w:i w:val="0"/>
      <w:iCs w:val="0"/>
      <w:color w:val="943634" w:themeColor="accent2" w:themeShade="BF"/>
    </w:rPr>
  </w:style>
  <w:style w:type="character" w:customStyle="1" w:styleId="ae">
    <w:name w:val="引用文 (文字)"/>
    <w:basedOn w:val="a0"/>
    <w:link w:val="ad"/>
    <w:uiPriority w:val="29"/>
    <w:rsid w:val="000228E0"/>
    <w:rPr>
      <w:color w:val="943634" w:themeColor="accent2" w:themeShade="BF"/>
      <w:sz w:val="20"/>
      <w:szCs w:val="20"/>
    </w:rPr>
  </w:style>
  <w:style w:type="paragraph" w:styleId="21">
    <w:name w:val="Intense Quote"/>
    <w:basedOn w:val="a"/>
    <w:next w:val="a"/>
    <w:link w:val="22"/>
    <w:uiPriority w:val="30"/>
    <w:qFormat/>
    <w:rsid w:val="000228E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22">
    <w:name w:val="引用文 2 (文字)"/>
    <w:basedOn w:val="a0"/>
    <w:link w:val="21"/>
    <w:uiPriority w:val="30"/>
    <w:rsid w:val="000228E0"/>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0228E0"/>
    <w:rPr>
      <w:rFonts w:asciiTheme="majorHAnsi" w:eastAsiaTheme="majorEastAsia" w:hAnsiTheme="majorHAnsi" w:cstheme="majorBidi"/>
      <w:i/>
      <w:iCs/>
      <w:color w:val="C0504D" w:themeColor="accent2"/>
    </w:rPr>
  </w:style>
  <w:style w:type="character" w:styleId="23">
    <w:name w:val="Intense Emphasis"/>
    <w:uiPriority w:val="21"/>
    <w:qFormat/>
    <w:rsid w:val="000228E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0228E0"/>
    <w:rPr>
      <w:i/>
      <w:iCs/>
      <w:smallCaps/>
      <w:color w:val="C0504D" w:themeColor="accent2"/>
      <w:u w:color="C0504D" w:themeColor="accent2"/>
    </w:rPr>
  </w:style>
  <w:style w:type="character" w:styleId="24">
    <w:name w:val="Intense Reference"/>
    <w:uiPriority w:val="32"/>
    <w:qFormat/>
    <w:rsid w:val="000228E0"/>
    <w:rPr>
      <w:b/>
      <w:bCs/>
      <w:i/>
      <w:iCs/>
      <w:smallCaps/>
      <w:color w:val="C0504D" w:themeColor="accent2"/>
      <w:u w:color="C0504D" w:themeColor="accent2"/>
    </w:rPr>
  </w:style>
  <w:style w:type="character" w:styleId="af1">
    <w:name w:val="Book Title"/>
    <w:uiPriority w:val="33"/>
    <w:qFormat/>
    <w:rsid w:val="000228E0"/>
    <w:rPr>
      <w:rFonts w:asciiTheme="majorHAnsi" w:eastAsiaTheme="majorEastAsia" w:hAnsiTheme="majorHAnsi" w:cstheme="majorBidi"/>
      <w:b/>
      <w:bCs/>
      <w:i/>
      <w:iCs/>
      <w:smallCaps/>
      <w:color w:val="943634" w:themeColor="accent2" w:themeShade="BF"/>
      <w:u w:val="single"/>
    </w:rPr>
  </w:style>
  <w:style w:type="paragraph" w:styleId="af2">
    <w:name w:val="TOC Heading"/>
    <w:basedOn w:val="1"/>
    <w:next w:val="a"/>
    <w:uiPriority w:val="39"/>
    <w:semiHidden/>
    <w:unhideWhenUsed/>
    <w:qFormat/>
    <w:rsid w:val="000228E0"/>
    <w:pPr>
      <w:outlineLvl w:val="9"/>
    </w:pPr>
  </w:style>
  <w:style w:type="paragraph" w:styleId="af3">
    <w:name w:val="header"/>
    <w:basedOn w:val="a"/>
    <w:link w:val="af4"/>
    <w:uiPriority w:val="99"/>
    <w:unhideWhenUsed/>
    <w:rsid w:val="00E22A5E"/>
    <w:pPr>
      <w:tabs>
        <w:tab w:val="center" w:pos="4252"/>
        <w:tab w:val="right" w:pos="8504"/>
      </w:tabs>
      <w:snapToGrid w:val="0"/>
    </w:pPr>
  </w:style>
  <w:style w:type="character" w:customStyle="1" w:styleId="af4">
    <w:name w:val="ヘッダー (文字)"/>
    <w:basedOn w:val="a0"/>
    <w:link w:val="af3"/>
    <w:uiPriority w:val="99"/>
    <w:rsid w:val="00E22A5E"/>
    <w:rPr>
      <w:i/>
      <w:iCs/>
      <w:sz w:val="20"/>
      <w:szCs w:val="20"/>
    </w:rPr>
  </w:style>
  <w:style w:type="paragraph" w:styleId="af5">
    <w:name w:val="footer"/>
    <w:basedOn w:val="a"/>
    <w:link w:val="af6"/>
    <w:uiPriority w:val="99"/>
    <w:unhideWhenUsed/>
    <w:rsid w:val="00E22A5E"/>
    <w:pPr>
      <w:tabs>
        <w:tab w:val="center" w:pos="4252"/>
        <w:tab w:val="right" w:pos="8504"/>
      </w:tabs>
      <w:snapToGrid w:val="0"/>
    </w:pPr>
  </w:style>
  <w:style w:type="character" w:customStyle="1" w:styleId="af6">
    <w:name w:val="フッター (文字)"/>
    <w:basedOn w:val="a0"/>
    <w:link w:val="af5"/>
    <w:uiPriority w:val="99"/>
    <w:rsid w:val="00E22A5E"/>
    <w:rPr>
      <w:i/>
      <w:iCs/>
      <w:sz w:val="20"/>
      <w:szCs w:val="20"/>
    </w:rPr>
  </w:style>
  <w:style w:type="paragraph" w:styleId="af7">
    <w:name w:val="Balloon Text"/>
    <w:basedOn w:val="a"/>
    <w:link w:val="af8"/>
    <w:uiPriority w:val="99"/>
    <w:semiHidden/>
    <w:unhideWhenUsed/>
    <w:rsid w:val="001A6315"/>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1A6315"/>
    <w:rPr>
      <w:rFonts w:asciiTheme="majorHAnsi" w:eastAsiaTheme="majorEastAsia" w:hAnsiTheme="majorHAnsi" w:cstheme="majorBidi"/>
      <w:i/>
      <w:iCs/>
      <w:sz w:val="18"/>
      <w:szCs w:val="18"/>
    </w:rPr>
  </w:style>
  <w:style w:type="table" w:styleId="af9">
    <w:name w:val="Table Grid"/>
    <w:basedOn w:val="a1"/>
    <w:uiPriority w:val="59"/>
    <w:rsid w:val="009F2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AE3556"/>
    <w:rPr>
      <w:color w:val="0000FF" w:themeColor="hyperlink"/>
      <w:u w:val="single"/>
    </w:rPr>
  </w:style>
  <w:style w:type="paragraph" w:styleId="afb">
    <w:name w:val="Closing"/>
    <w:basedOn w:val="a"/>
    <w:link w:val="afc"/>
    <w:uiPriority w:val="99"/>
    <w:unhideWhenUsed/>
    <w:rsid w:val="000D1624"/>
    <w:pPr>
      <w:widowControl w:val="0"/>
      <w:spacing w:after="0" w:line="240" w:lineRule="auto"/>
      <w:jc w:val="right"/>
    </w:pPr>
    <w:rPr>
      <w:i w:val="0"/>
      <w:iCs w:val="0"/>
      <w:kern w:val="2"/>
      <w:sz w:val="24"/>
      <w:szCs w:val="24"/>
      <w:lang w:eastAsia="ja-JP" w:bidi="ar-SA"/>
    </w:rPr>
  </w:style>
  <w:style w:type="character" w:customStyle="1" w:styleId="afc">
    <w:name w:val="結語 (文字)"/>
    <w:basedOn w:val="a0"/>
    <w:link w:val="afb"/>
    <w:uiPriority w:val="99"/>
    <w:rsid w:val="000D1624"/>
    <w:rPr>
      <w:kern w:val="2"/>
      <w:sz w:val="24"/>
      <w:szCs w:val="24"/>
      <w:lang w:eastAsia="ja-JP" w:bidi="ar-SA"/>
    </w:rPr>
  </w:style>
  <w:style w:type="paragraph" w:styleId="afd">
    <w:name w:val="Date"/>
    <w:basedOn w:val="a"/>
    <w:next w:val="a"/>
    <w:link w:val="afe"/>
    <w:uiPriority w:val="99"/>
    <w:semiHidden/>
    <w:unhideWhenUsed/>
    <w:rsid w:val="00ED68EA"/>
  </w:style>
  <w:style w:type="character" w:customStyle="1" w:styleId="afe">
    <w:name w:val="日付 (文字)"/>
    <w:basedOn w:val="a0"/>
    <w:link w:val="afd"/>
    <w:uiPriority w:val="99"/>
    <w:semiHidden/>
    <w:rsid w:val="00ED68EA"/>
    <w:rPr>
      <w:i/>
      <w:iCs/>
      <w:sz w:val="20"/>
      <w:szCs w:val="20"/>
    </w:rPr>
  </w:style>
  <w:style w:type="character" w:styleId="aff">
    <w:name w:val="annotation reference"/>
    <w:basedOn w:val="a0"/>
    <w:uiPriority w:val="99"/>
    <w:semiHidden/>
    <w:unhideWhenUsed/>
    <w:rsid w:val="007A3646"/>
    <w:rPr>
      <w:sz w:val="18"/>
      <w:szCs w:val="18"/>
    </w:rPr>
  </w:style>
  <w:style w:type="paragraph" w:styleId="aff0">
    <w:name w:val="annotation text"/>
    <w:basedOn w:val="a"/>
    <w:link w:val="aff1"/>
    <w:uiPriority w:val="99"/>
    <w:unhideWhenUsed/>
    <w:rsid w:val="007A3646"/>
  </w:style>
  <w:style w:type="character" w:customStyle="1" w:styleId="aff1">
    <w:name w:val="コメント文字列 (文字)"/>
    <w:basedOn w:val="a0"/>
    <w:link w:val="aff0"/>
    <w:uiPriority w:val="99"/>
    <w:rsid w:val="007A3646"/>
    <w:rPr>
      <w:i/>
      <w:iCs/>
      <w:sz w:val="20"/>
      <w:szCs w:val="20"/>
    </w:rPr>
  </w:style>
  <w:style w:type="paragraph" w:styleId="aff2">
    <w:name w:val="annotation subject"/>
    <w:basedOn w:val="aff0"/>
    <w:next w:val="aff0"/>
    <w:link w:val="aff3"/>
    <w:uiPriority w:val="99"/>
    <w:semiHidden/>
    <w:unhideWhenUsed/>
    <w:rsid w:val="007A3646"/>
    <w:rPr>
      <w:b/>
      <w:bCs/>
    </w:rPr>
  </w:style>
  <w:style w:type="character" w:customStyle="1" w:styleId="aff3">
    <w:name w:val="コメント内容 (文字)"/>
    <w:basedOn w:val="aff1"/>
    <w:link w:val="aff2"/>
    <w:uiPriority w:val="99"/>
    <w:semiHidden/>
    <w:rsid w:val="007A3646"/>
    <w:rPr>
      <w:b/>
      <w:bCs/>
      <w:i/>
      <w:iCs/>
      <w:sz w:val="20"/>
      <w:szCs w:val="20"/>
    </w:rPr>
  </w:style>
  <w:style w:type="paragraph" w:styleId="aff4">
    <w:name w:val="Revision"/>
    <w:hidden/>
    <w:uiPriority w:val="99"/>
    <w:semiHidden/>
    <w:rsid w:val="008C5FF7"/>
    <w:pPr>
      <w:spacing w:after="0" w:line="240" w:lineRule="auto"/>
    </w:pPr>
    <w:rPr>
      <w:i/>
      <w:iCs/>
      <w:sz w:val="20"/>
      <w:szCs w:val="20"/>
    </w:rPr>
  </w:style>
  <w:style w:type="table" w:customStyle="1" w:styleId="11">
    <w:name w:val="表 (格子)1"/>
    <w:basedOn w:val="a1"/>
    <w:next w:val="af9"/>
    <w:uiPriority w:val="59"/>
    <w:rsid w:val="00902C14"/>
    <w:pPr>
      <w:spacing w:after="0" w:line="240" w:lineRule="auto"/>
    </w:pPr>
    <w:rPr>
      <w:kern w:val="2"/>
      <w:sz w:val="21"/>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22137"/>
    <w:pPr>
      <w:spacing w:before="100" w:beforeAutospacing="1" w:after="100" w:afterAutospacing="1" w:line="240" w:lineRule="auto"/>
    </w:pPr>
    <w:rPr>
      <w:rFonts w:ascii="ＭＳ Ｐゴシック" w:eastAsia="ＭＳ Ｐゴシック" w:hAnsi="ＭＳ Ｐゴシック" w:cs="ＭＳ Ｐゴシック"/>
      <w:i w:val="0"/>
      <w:iCs w:val="0"/>
      <w:sz w:val="24"/>
      <w:szCs w:val="24"/>
      <w:lang w:eastAsia="ja-JP" w:bidi="ar-SA"/>
    </w:rPr>
  </w:style>
  <w:style w:type="character" w:styleId="aff5">
    <w:name w:val="Unresolved Mention"/>
    <w:basedOn w:val="a0"/>
    <w:uiPriority w:val="99"/>
    <w:semiHidden/>
    <w:unhideWhenUsed/>
    <w:rsid w:val="00343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7288">
      <w:bodyDiv w:val="1"/>
      <w:marLeft w:val="0"/>
      <w:marRight w:val="0"/>
      <w:marTop w:val="0"/>
      <w:marBottom w:val="0"/>
      <w:divBdr>
        <w:top w:val="none" w:sz="0" w:space="0" w:color="auto"/>
        <w:left w:val="none" w:sz="0" w:space="0" w:color="auto"/>
        <w:bottom w:val="none" w:sz="0" w:space="0" w:color="auto"/>
        <w:right w:val="none" w:sz="0" w:space="0" w:color="auto"/>
      </w:divBdr>
    </w:div>
    <w:div w:id="101995435">
      <w:bodyDiv w:val="1"/>
      <w:marLeft w:val="0"/>
      <w:marRight w:val="0"/>
      <w:marTop w:val="0"/>
      <w:marBottom w:val="0"/>
      <w:divBdr>
        <w:top w:val="none" w:sz="0" w:space="0" w:color="auto"/>
        <w:left w:val="none" w:sz="0" w:space="0" w:color="auto"/>
        <w:bottom w:val="none" w:sz="0" w:space="0" w:color="auto"/>
        <w:right w:val="none" w:sz="0" w:space="0" w:color="auto"/>
      </w:divBdr>
    </w:div>
    <w:div w:id="141194475">
      <w:bodyDiv w:val="1"/>
      <w:marLeft w:val="0"/>
      <w:marRight w:val="0"/>
      <w:marTop w:val="0"/>
      <w:marBottom w:val="0"/>
      <w:divBdr>
        <w:top w:val="none" w:sz="0" w:space="0" w:color="auto"/>
        <w:left w:val="none" w:sz="0" w:space="0" w:color="auto"/>
        <w:bottom w:val="none" w:sz="0" w:space="0" w:color="auto"/>
        <w:right w:val="none" w:sz="0" w:space="0" w:color="auto"/>
      </w:divBdr>
    </w:div>
    <w:div w:id="409428933">
      <w:bodyDiv w:val="1"/>
      <w:marLeft w:val="0"/>
      <w:marRight w:val="0"/>
      <w:marTop w:val="0"/>
      <w:marBottom w:val="0"/>
      <w:divBdr>
        <w:top w:val="none" w:sz="0" w:space="0" w:color="auto"/>
        <w:left w:val="none" w:sz="0" w:space="0" w:color="auto"/>
        <w:bottom w:val="none" w:sz="0" w:space="0" w:color="auto"/>
        <w:right w:val="none" w:sz="0" w:space="0" w:color="auto"/>
      </w:divBdr>
    </w:div>
    <w:div w:id="492261136">
      <w:bodyDiv w:val="1"/>
      <w:marLeft w:val="0"/>
      <w:marRight w:val="0"/>
      <w:marTop w:val="0"/>
      <w:marBottom w:val="0"/>
      <w:divBdr>
        <w:top w:val="none" w:sz="0" w:space="0" w:color="auto"/>
        <w:left w:val="none" w:sz="0" w:space="0" w:color="auto"/>
        <w:bottom w:val="none" w:sz="0" w:space="0" w:color="auto"/>
        <w:right w:val="none" w:sz="0" w:space="0" w:color="auto"/>
      </w:divBdr>
    </w:div>
    <w:div w:id="538052894">
      <w:bodyDiv w:val="1"/>
      <w:marLeft w:val="0"/>
      <w:marRight w:val="0"/>
      <w:marTop w:val="0"/>
      <w:marBottom w:val="0"/>
      <w:divBdr>
        <w:top w:val="none" w:sz="0" w:space="0" w:color="auto"/>
        <w:left w:val="none" w:sz="0" w:space="0" w:color="auto"/>
        <w:bottom w:val="none" w:sz="0" w:space="0" w:color="auto"/>
        <w:right w:val="none" w:sz="0" w:space="0" w:color="auto"/>
      </w:divBdr>
    </w:div>
    <w:div w:id="872157519">
      <w:bodyDiv w:val="1"/>
      <w:marLeft w:val="0"/>
      <w:marRight w:val="0"/>
      <w:marTop w:val="0"/>
      <w:marBottom w:val="0"/>
      <w:divBdr>
        <w:top w:val="none" w:sz="0" w:space="0" w:color="auto"/>
        <w:left w:val="none" w:sz="0" w:space="0" w:color="auto"/>
        <w:bottom w:val="none" w:sz="0" w:space="0" w:color="auto"/>
        <w:right w:val="none" w:sz="0" w:space="0" w:color="auto"/>
      </w:divBdr>
    </w:div>
    <w:div w:id="1150631389">
      <w:bodyDiv w:val="1"/>
      <w:marLeft w:val="0"/>
      <w:marRight w:val="0"/>
      <w:marTop w:val="0"/>
      <w:marBottom w:val="0"/>
      <w:divBdr>
        <w:top w:val="none" w:sz="0" w:space="0" w:color="auto"/>
        <w:left w:val="none" w:sz="0" w:space="0" w:color="auto"/>
        <w:bottom w:val="none" w:sz="0" w:space="0" w:color="auto"/>
        <w:right w:val="none" w:sz="0" w:space="0" w:color="auto"/>
      </w:divBdr>
    </w:div>
    <w:div w:id="1430003624">
      <w:bodyDiv w:val="1"/>
      <w:marLeft w:val="0"/>
      <w:marRight w:val="0"/>
      <w:marTop w:val="0"/>
      <w:marBottom w:val="0"/>
      <w:divBdr>
        <w:top w:val="none" w:sz="0" w:space="0" w:color="auto"/>
        <w:left w:val="none" w:sz="0" w:space="0" w:color="auto"/>
        <w:bottom w:val="none" w:sz="0" w:space="0" w:color="auto"/>
        <w:right w:val="none" w:sz="0" w:space="0" w:color="auto"/>
      </w:divBdr>
    </w:div>
    <w:div w:id="1688016917">
      <w:bodyDiv w:val="1"/>
      <w:marLeft w:val="0"/>
      <w:marRight w:val="0"/>
      <w:marTop w:val="0"/>
      <w:marBottom w:val="0"/>
      <w:divBdr>
        <w:top w:val="none" w:sz="0" w:space="0" w:color="auto"/>
        <w:left w:val="none" w:sz="0" w:space="0" w:color="auto"/>
        <w:bottom w:val="none" w:sz="0" w:space="0" w:color="auto"/>
        <w:right w:val="none" w:sz="0" w:space="0" w:color="auto"/>
      </w:divBdr>
    </w:div>
    <w:div w:id="213274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image" Target="media/image11.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tmp"/><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B0082-DEDC-455C-9C8F-FAB2FE84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9</Pages>
  <Words>729</Words>
  <Characters>4160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PCN10-nec</dc:creator>
  <cp:lastModifiedBy>廣瀨　一樹</cp:lastModifiedBy>
  <cp:revision>9</cp:revision>
  <cp:lastPrinted>2025-02-19T05:24:00Z</cp:lastPrinted>
  <dcterms:created xsi:type="dcterms:W3CDTF">2025-03-10T05:10:00Z</dcterms:created>
  <dcterms:modified xsi:type="dcterms:W3CDTF">2025-05-09T08:58:00Z</dcterms:modified>
</cp:coreProperties>
</file>