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96" w:rsidRDefault="00243BC2" w:rsidP="00805B96">
      <w:r>
        <w:rPr>
          <w:rFonts w:hint="eastAsia"/>
        </w:rPr>
        <w:t>（</w:t>
      </w:r>
      <w:r w:rsidR="00773391">
        <w:rPr>
          <w:rFonts w:hint="eastAsia"/>
        </w:rPr>
        <w:t>事業報告書</w:t>
      </w:r>
      <w:r>
        <w:rPr>
          <w:rFonts w:hint="eastAsia"/>
        </w:rPr>
        <w:t>参考様式</w:t>
      </w:r>
      <w:r w:rsidR="007521FE">
        <w:rPr>
          <w:rFonts w:hint="eastAsia"/>
        </w:rPr>
        <w:t xml:space="preserve">　記載例</w:t>
      </w:r>
      <w:r>
        <w:rPr>
          <w:rFonts w:hint="eastAsia"/>
        </w:rPr>
        <w:t>）</w:t>
      </w:r>
    </w:p>
    <w:p w:rsidR="00243BC2" w:rsidRDefault="00243BC2" w:rsidP="00243BC2">
      <w:pPr>
        <w:jc w:val="right"/>
      </w:pPr>
      <w:r>
        <w:rPr>
          <w:rFonts w:hint="eastAsia"/>
        </w:rPr>
        <w:t>令和　　年　　月　　日</w:t>
      </w:r>
    </w:p>
    <w:p w:rsidR="00243BC2" w:rsidRDefault="00243BC2" w:rsidP="00243BC2">
      <w:pPr>
        <w:jc w:val="right"/>
      </w:pPr>
    </w:p>
    <w:p w:rsidR="005D20B4" w:rsidRDefault="007E11F3" w:rsidP="007E11F3">
      <w:pPr>
        <w:jc w:val="center"/>
      </w:pPr>
      <w:r>
        <w:rPr>
          <w:rFonts w:hAnsi="ＭＳ 明朝" w:hint="eastAsia"/>
          <w:bCs/>
        </w:rPr>
        <w:t>東部エリア観光コンテンツ等造成及び賑わい創出支援補助金</w:t>
      </w:r>
      <w:r w:rsidR="00243BC2">
        <w:rPr>
          <w:rFonts w:hint="eastAsia"/>
        </w:rPr>
        <w:t>事業報告書</w:t>
      </w:r>
    </w:p>
    <w:tbl>
      <w:tblPr>
        <w:tblW w:w="93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6707"/>
      </w:tblGrid>
      <w:tr w:rsidR="00CE2DBB" w:rsidRPr="00CE2DBB" w:rsidTr="00CE2DBB">
        <w:trPr>
          <w:trHeight w:val="798"/>
        </w:trPr>
        <w:tc>
          <w:tcPr>
            <w:tcW w:w="2675" w:type="dxa"/>
            <w:vAlign w:val="center"/>
          </w:tcPr>
          <w:p w:rsidR="00CE2DBB" w:rsidRPr="00CE2DBB" w:rsidRDefault="00CE2DBB" w:rsidP="00CE2DBB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773391">
              <w:rPr>
                <w:rFonts w:ascii="ＭＳ 明朝" w:hAnsi="ＭＳ 明朝" w:hint="eastAsia"/>
                <w:spacing w:val="120"/>
                <w:kern w:val="0"/>
                <w:szCs w:val="24"/>
                <w:fitText w:val="2100" w:id="-1234367738"/>
              </w:rPr>
              <w:t>実施内容</w:t>
            </w:r>
            <w:r w:rsidRPr="00773391">
              <w:rPr>
                <w:rFonts w:ascii="ＭＳ 明朝" w:hAnsi="ＭＳ 明朝" w:hint="eastAsia"/>
                <w:spacing w:val="45"/>
                <w:kern w:val="0"/>
                <w:szCs w:val="24"/>
                <w:fitText w:val="2100" w:id="-1234367738"/>
              </w:rPr>
              <w:t>等</w:t>
            </w:r>
          </w:p>
        </w:tc>
        <w:tc>
          <w:tcPr>
            <w:tcW w:w="6707" w:type="dxa"/>
            <w:vAlign w:val="center"/>
          </w:tcPr>
          <w:p w:rsidR="00CE2DBB" w:rsidRPr="00CE2DBB" w:rsidRDefault="00CE2DBB" w:rsidP="00CE2DBB">
            <w:pPr>
              <w:rPr>
                <w:rFonts w:ascii="ＭＳ 明朝" w:hAnsi="ＭＳ 明朝"/>
                <w:szCs w:val="24"/>
              </w:rPr>
            </w:pPr>
            <w:r w:rsidRPr="00CE2DBB">
              <w:rPr>
                <w:rFonts w:ascii="ＭＳ 明朝" w:hAnsi="ＭＳ 明朝" w:hint="eastAsia"/>
                <w:szCs w:val="24"/>
              </w:rPr>
              <w:t>（１）実施内容</w:t>
            </w:r>
          </w:p>
          <w:p w:rsidR="00CE2DBB" w:rsidRPr="00CE2DBB" w:rsidRDefault="00CE2DBB" w:rsidP="00CE2DBB">
            <w:pPr>
              <w:rPr>
                <w:rFonts w:ascii="ＭＳ 明朝" w:hAnsi="ＭＳ 明朝"/>
                <w:szCs w:val="24"/>
              </w:rPr>
            </w:pPr>
            <w:r w:rsidRPr="00CE2DBB">
              <w:rPr>
                <w:rFonts w:ascii="ＭＳ 明朝" w:hAnsi="ＭＳ 明朝" w:hint="eastAsia"/>
                <w:szCs w:val="24"/>
              </w:rPr>
              <w:t xml:space="preserve">　※　造成したコンテンツ又は実施した観光ツアーの内容及び活動状況を具体的に記載すること。</w:t>
            </w:r>
          </w:p>
          <w:p w:rsidR="00CE2DBB" w:rsidRPr="00CE2DBB" w:rsidRDefault="00CE2DBB" w:rsidP="00CE2DBB">
            <w:pPr>
              <w:rPr>
                <w:rFonts w:ascii="ＭＳ 明朝" w:hAnsi="ＭＳ 明朝"/>
                <w:color w:val="FF0000"/>
                <w:szCs w:val="24"/>
              </w:rPr>
            </w:pPr>
            <w:r w:rsidRPr="00CE2DBB">
              <w:rPr>
                <w:rFonts w:ascii="ＭＳ 明朝" w:hAnsi="ＭＳ 明朝" w:hint="eastAsia"/>
                <w:color w:val="FF0000"/>
                <w:szCs w:val="24"/>
              </w:rPr>
              <w:t>【ツアー行程】</w:t>
            </w:r>
          </w:p>
          <w:p w:rsidR="00CE2DBB" w:rsidRPr="00CE2DBB" w:rsidRDefault="00CE2DBB" w:rsidP="00CE2DBB">
            <w:pPr>
              <w:rPr>
                <w:rFonts w:ascii="ＭＳ 明朝" w:hAnsi="ＭＳ 明朝"/>
                <w:color w:val="FF0000"/>
                <w:szCs w:val="24"/>
              </w:rPr>
            </w:pPr>
            <w:r w:rsidRPr="00CE2DBB">
              <w:rPr>
                <w:rFonts w:ascii="ＭＳ 明朝" w:hAnsi="ＭＳ 明朝" w:hint="eastAsia"/>
                <w:color w:val="FF0000"/>
                <w:szCs w:val="24"/>
              </w:rPr>
              <w:t>ＬＲＴ△△停留場集合⇒（バスで移動）⇒</w:t>
            </w:r>
          </w:p>
          <w:p w:rsidR="00CE2DBB" w:rsidRPr="00CE2DBB" w:rsidRDefault="00CE2DBB" w:rsidP="00CE2DBB">
            <w:pPr>
              <w:rPr>
                <w:rFonts w:ascii="ＭＳ 明朝" w:hAnsi="ＭＳ 明朝"/>
                <w:color w:val="FF0000"/>
                <w:szCs w:val="24"/>
              </w:rPr>
            </w:pPr>
            <w:r w:rsidRPr="00CE2DBB">
              <w:rPr>
                <w:rFonts w:ascii="ＭＳ 明朝" w:hAnsi="ＭＳ 明朝" w:hint="eastAsia"/>
                <w:color w:val="FF0000"/>
                <w:szCs w:val="24"/>
              </w:rPr>
              <w:t>①○○農園で農業体験⇒（バスで移動）⇒</w:t>
            </w:r>
          </w:p>
          <w:p w:rsidR="00CE2DBB" w:rsidRPr="00CE2DBB" w:rsidRDefault="00CE2DBB" w:rsidP="00CE2DBB">
            <w:pPr>
              <w:rPr>
                <w:rFonts w:ascii="ＭＳ 明朝" w:hAnsi="ＭＳ 明朝"/>
                <w:color w:val="FF0000"/>
                <w:szCs w:val="24"/>
              </w:rPr>
            </w:pPr>
            <w:r w:rsidRPr="00CE2DBB">
              <w:rPr>
                <w:rFonts w:ascii="ＭＳ 明朝" w:hAnsi="ＭＳ 明朝" w:hint="eastAsia"/>
                <w:color w:val="FF0000"/>
                <w:szCs w:val="24"/>
              </w:rPr>
              <w:t>②地産地消推進店××レストランで昼食⇒（バスで移動）⇒</w:t>
            </w:r>
          </w:p>
          <w:p w:rsidR="00CE2DBB" w:rsidRPr="00CE2DBB" w:rsidRDefault="00CE2DBB" w:rsidP="00CE2DBB">
            <w:pPr>
              <w:rPr>
                <w:rFonts w:ascii="ＭＳ 明朝" w:hAnsi="ＭＳ 明朝"/>
                <w:color w:val="FF0000"/>
                <w:szCs w:val="24"/>
              </w:rPr>
            </w:pPr>
            <w:r w:rsidRPr="00CE2DBB">
              <w:rPr>
                <w:rFonts w:ascii="ＭＳ 明朝" w:hAnsi="ＭＳ 明朝" w:hint="eastAsia"/>
                <w:color w:val="FF0000"/>
                <w:szCs w:val="24"/>
              </w:rPr>
              <w:t>③△△農園で果物狩り，収穫果物のデザートを堪能⇒（バスで移動）</w:t>
            </w:r>
          </w:p>
          <w:p w:rsidR="00CE2DBB" w:rsidRDefault="00CE2DBB" w:rsidP="00CE2DBB">
            <w:pPr>
              <w:rPr>
                <w:rFonts w:ascii="ＭＳ 明朝" w:hAnsi="ＭＳ 明朝"/>
                <w:color w:val="FF0000"/>
                <w:szCs w:val="24"/>
              </w:rPr>
            </w:pPr>
            <w:r w:rsidRPr="00CE2DBB">
              <w:rPr>
                <w:rFonts w:ascii="ＭＳ 明朝" w:hAnsi="ＭＳ 明朝" w:hint="eastAsia"/>
                <w:color w:val="FF0000"/>
                <w:szCs w:val="24"/>
              </w:rPr>
              <w:t>⇒ＬＲＴ△△停留場解散</w:t>
            </w:r>
          </w:p>
          <w:p w:rsidR="00CE2DBB" w:rsidRPr="00CE2DBB" w:rsidRDefault="00CE2DBB" w:rsidP="00CE2DBB">
            <w:pPr>
              <w:ind w:left="420" w:hangingChars="200" w:hanging="420"/>
              <w:rPr>
                <w:rFonts w:ascii="ＭＳ 明朝" w:hAnsi="ＭＳ 明朝" w:cs="Generic1-Regular"/>
                <w:color w:val="FF0000"/>
                <w:kern w:val="0"/>
                <w:szCs w:val="21"/>
              </w:rPr>
            </w:pPr>
            <w:r w:rsidRPr="00CE2DBB">
              <w:rPr>
                <w:rFonts w:ascii="ＭＳ 明朝" w:hAnsi="ＭＳ 明朝" w:cs="Generic1-Regular"/>
                <w:color w:val="FF0000"/>
                <w:kern w:val="0"/>
                <w:szCs w:val="21"/>
              </w:rPr>
              <w:t>【</w:t>
            </w:r>
            <w:r w:rsidRPr="00CE2DBB">
              <w:rPr>
                <w:rFonts w:ascii="ＭＳ 明朝" w:hAnsi="ＭＳ 明朝" w:cs="Generic1-Regular" w:hint="eastAsia"/>
                <w:color w:val="FF0000"/>
                <w:kern w:val="0"/>
                <w:szCs w:val="21"/>
              </w:rPr>
              <w:t>ツアー詳細</w:t>
            </w:r>
            <w:r w:rsidRPr="00CE2DBB">
              <w:rPr>
                <w:rFonts w:ascii="ＭＳ 明朝" w:hAnsi="ＭＳ 明朝" w:cs="Generic1-Regular"/>
                <w:color w:val="FF0000"/>
                <w:kern w:val="0"/>
                <w:szCs w:val="21"/>
              </w:rPr>
              <w:t>】</w:t>
            </w:r>
          </w:p>
          <w:p w:rsidR="00CE2DBB" w:rsidRPr="00CE2DBB" w:rsidRDefault="00CE2DBB" w:rsidP="00CE2DBB">
            <w:pPr>
              <w:ind w:left="420" w:hangingChars="200" w:hanging="420"/>
              <w:rPr>
                <w:rFonts w:ascii="ＭＳ 明朝" w:hAnsi="ＭＳ 明朝" w:cs="Generic1-Regular"/>
                <w:color w:val="FF0000"/>
                <w:kern w:val="0"/>
                <w:szCs w:val="21"/>
              </w:rPr>
            </w:pPr>
            <w:r w:rsidRPr="00CE2DBB">
              <w:rPr>
                <w:rFonts w:ascii="ＭＳ 明朝" w:hAnsi="ＭＳ 明朝" w:cs="Generic1-Regular" w:hint="eastAsia"/>
                <w:color w:val="FF0000"/>
                <w:kern w:val="0"/>
                <w:szCs w:val="21"/>
              </w:rPr>
              <w:t>①○○農園で農業体験（１時間３０分程度）</w:t>
            </w:r>
          </w:p>
          <w:p w:rsidR="00CE2DBB" w:rsidRPr="00CE2DBB" w:rsidRDefault="00CE2DBB" w:rsidP="00CE2DBB">
            <w:pPr>
              <w:ind w:left="420" w:hangingChars="200" w:hanging="420"/>
              <w:rPr>
                <w:rFonts w:ascii="ＭＳ 明朝" w:hAnsi="ＭＳ 明朝" w:cs="Generic1-Regular"/>
                <w:color w:val="FF0000"/>
                <w:kern w:val="0"/>
                <w:szCs w:val="21"/>
              </w:rPr>
            </w:pPr>
            <w:r w:rsidRPr="00CE2DBB">
              <w:rPr>
                <w:rFonts w:ascii="ＭＳ 明朝" w:hAnsi="ＭＳ 明朝" w:cs="Generic1-Regular"/>
                <w:color w:val="FF0000"/>
                <w:kern w:val="0"/>
                <w:szCs w:val="21"/>
              </w:rPr>
              <w:t xml:space="preserve">　</w:t>
            </w:r>
            <w:r w:rsidRPr="00CE2DBB">
              <w:rPr>
                <w:rFonts w:ascii="ＭＳ 明朝" w:hAnsi="ＭＳ 明朝" w:cs="Generic1-Regular" w:hint="eastAsia"/>
                <w:color w:val="FF0000"/>
                <w:kern w:val="0"/>
                <w:szCs w:val="21"/>
              </w:rPr>
              <w:t>・さつまいもの収穫体験（１人２～３本程度のお土産あり）</w:t>
            </w:r>
          </w:p>
          <w:p w:rsidR="00CE2DBB" w:rsidRPr="00CE2DBB" w:rsidRDefault="00CE2DBB" w:rsidP="00CE2DBB">
            <w:pPr>
              <w:ind w:left="420" w:hangingChars="200" w:hanging="420"/>
              <w:rPr>
                <w:rFonts w:ascii="ＭＳ 明朝" w:hAnsi="ＭＳ 明朝" w:cs="Generic1-Regular"/>
                <w:color w:val="FF0000"/>
                <w:kern w:val="0"/>
                <w:szCs w:val="21"/>
              </w:rPr>
            </w:pPr>
            <w:r w:rsidRPr="00CE2DBB">
              <w:rPr>
                <w:rFonts w:ascii="ＭＳ 明朝" w:hAnsi="ＭＳ 明朝" w:hint="eastAsia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EF767C" wp14:editId="73A16529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16510</wp:posOffset>
                      </wp:positionV>
                      <wp:extent cx="1323975" cy="561975"/>
                      <wp:effectExtent l="6350" t="5715" r="12700" b="13335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5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DBB" w:rsidRDefault="00CE2DBB" w:rsidP="00CE2DBB">
                                  <w:r>
                                    <w:rPr>
                                      <w:rFonts w:hint="eastAsia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F76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159.15pt;margin-top:1.3pt;width:104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" fillcolor="#ffe599">
                      <v:textbox inset="5.85pt,.7pt,5.85pt,.7pt">
                        <w:txbxContent>
                          <w:p w:rsidR="00CE2DBB" w:rsidRDefault="00CE2DBB" w:rsidP="00CE2DBB"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DBB">
              <w:rPr>
                <w:rFonts w:ascii="ＭＳ 明朝" w:hAnsi="ＭＳ 明朝" w:cs="Generic1-Regular" w:hint="eastAsia"/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B2C850" wp14:editId="12BB66A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24130</wp:posOffset>
                      </wp:positionV>
                      <wp:extent cx="1323975" cy="561975"/>
                      <wp:effectExtent l="6350" t="13335" r="12700" b="5715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DBB" w:rsidRDefault="00CE2DBB" w:rsidP="00CE2DBB">
                                  <w:r>
                                    <w:rPr>
                                      <w:rFonts w:hint="eastAsia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2C850" id="テキスト ボックス 15" o:spid="_x0000_s1027" type="#_x0000_t202" style="position:absolute;left:0;text-align:left;margin-left:27.15pt;margin-top:1.9pt;width:104.2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" fillcolor="#ffe699">
                      <v:textbox inset="5.85pt,.7pt,5.85pt,.7pt">
                        <w:txbxContent>
                          <w:p w:rsidR="00CE2DBB" w:rsidRDefault="00CE2DBB" w:rsidP="00CE2DBB"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DBB">
              <w:rPr>
                <w:rFonts w:ascii="ＭＳ 明朝" w:hAnsi="ＭＳ 明朝" w:cs="Generic1-Regular"/>
                <w:color w:val="FF0000"/>
                <w:kern w:val="0"/>
                <w:szCs w:val="21"/>
              </w:rPr>
              <w:t xml:space="preserve">　　</w:t>
            </w:r>
          </w:p>
          <w:p w:rsidR="00CE2DBB" w:rsidRDefault="00CE2DBB" w:rsidP="00CE2DBB">
            <w:pPr>
              <w:rPr>
                <w:rFonts w:ascii="ＭＳ 明朝" w:hAnsi="ＭＳ 明朝" w:cs="Generic1-Regular"/>
                <w:color w:val="FF0000"/>
                <w:kern w:val="0"/>
                <w:szCs w:val="21"/>
              </w:rPr>
            </w:pPr>
            <w:r w:rsidRPr="00CE2DBB">
              <w:rPr>
                <w:rFonts w:ascii="ＭＳ 明朝" w:hAnsi="ＭＳ 明朝" w:cs="Generic1-Regular"/>
                <w:color w:val="FF0000"/>
                <w:kern w:val="0"/>
                <w:szCs w:val="21"/>
              </w:rPr>
              <w:t xml:space="preserve">　　</w:t>
            </w:r>
          </w:p>
          <w:p w:rsidR="00CE2DBB" w:rsidRPr="00CE2DBB" w:rsidRDefault="00CE2DBB" w:rsidP="00CE2DBB">
            <w:pPr>
              <w:rPr>
                <w:rFonts w:ascii="ＭＳ 明朝" w:hAnsi="ＭＳ 明朝" w:cs="Generic1-Regular"/>
                <w:color w:val="FF0000"/>
                <w:kern w:val="0"/>
                <w:szCs w:val="21"/>
              </w:rPr>
            </w:pPr>
          </w:p>
          <w:p w:rsidR="00CE2DBB" w:rsidRPr="00CE2DBB" w:rsidRDefault="00CE2DBB" w:rsidP="00CE2DBB">
            <w:pPr>
              <w:ind w:left="420" w:hangingChars="200" w:hanging="420"/>
              <w:rPr>
                <w:rFonts w:ascii="ＭＳ 明朝" w:hAnsi="ＭＳ 明朝" w:cs="Generic1-Regular"/>
                <w:color w:val="FF0000"/>
                <w:kern w:val="0"/>
                <w:szCs w:val="21"/>
              </w:rPr>
            </w:pPr>
            <w:r w:rsidRPr="00CE2DBB">
              <w:rPr>
                <w:rFonts w:ascii="ＭＳ 明朝" w:hAnsi="ＭＳ 明朝" w:cs="Generic1-Regular" w:hint="eastAsia"/>
                <w:color w:val="FF0000"/>
                <w:kern w:val="0"/>
                <w:szCs w:val="21"/>
              </w:rPr>
              <w:t>②地産地消推進店××レストランで昼食（１時間程度）</w:t>
            </w:r>
          </w:p>
          <w:p w:rsidR="00CE2DBB" w:rsidRPr="00CE2DBB" w:rsidRDefault="00CE2DBB" w:rsidP="00CE2DBB">
            <w:pPr>
              <w:ind w:left="420" w:hangingChars="200" w:hanging="420"/>
              <w:rPr>
                <w:rFonts w:ascii="ＭＳ 明朝" w:hAnsi="ＭＳ 明朝" w:cs="Generic1-Regular"/>
                <w:color w:val="FF0000"/>
                <w:kern w:val="0"/>
                <w:szCs w:val="21"/>
              </w:rPr>
            </w:pPr>
            <w:r w:rsidRPr="00CE2DBB">
              <w:rPr>
                <w:rFonts w:ascii="ＭＳ 明朝" w:hAnsi="ＭＳ 明朝" w:hint="eastAsia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5CDF7E" wp14:editId="17F6B6AC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271780</wp:posOffset>
                      </wp:positionV>
                      <wp:extent cx="1323975" cy="561975"/>
                      <wp:effectExtent l="12700" t="9525" r="6350" b="9525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5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DBB" w:rsidRDefault="00CE2DBB" w:rsidP="00CE2DBB">
                                  <w:r>
                                    <w:rPr>
                                      <w:rFonts w:hint="eastAsia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CDF7E" id="テキスト ボックス 16" o:spid="_x0000_s1028" type="#_x0000_t202" style="position:absolute;left:0;text-align:left;margin-left:159.65pt;margin-top:21.4pt;width:104.2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" fillcolor="#ffe599">
                      <v:textbox inset="5.85pt,.7pt,5.85pt,.7pt">
                        <w:txbxContent>
                          <w:p w:rsidR="00CE2DBB" w:rsidRDefault="00CE2DBB" w:rsidP="00CE2DBB"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DBB">
              <w:rPr>
                <w:rFonts w:ascii="ＭＳ 明朝" w:hAnsi="ＭＳ 明朝" w:hint="eastAsia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CAAC6A" wp14:editId="704546BB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275590</wp:posOffset>
                      </wp:positionV>
                      <wp:extent cx="1323975" cy="561975"/>
                      <wp:effectExtent l="12700" t="13335" r="6350" b="5715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5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DBB" w:rsidRDefault="00CE2DBB" w:rsidP="00CE2DBB">
                                  <w:r>
                                    <w:rPr>
                                      <w:rFonts w:hint="eastAsia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AAC6A" id="テキスト ボックス 17" o:spid="_x0000_s1029" type="#_x0000_t202" style="position:absolute;left:0;text-align:left;margin-left:27.65pt;margin-top:21.7pt;width:104.2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" fillcolor="#ffe599">
                      <v:textbox inset="5.85pt,.7pt,5.85pt,.7pt">
                        <w:txbxContent>
                          <w:p w:rsidR="00CE2DBB" w:rsidRDefault="00CE2DBB" w:rsidP="00CE2DBB"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DBB">
              <w:rPr>
                <w:rFonts w:ascii="ＭＳ 明朝" w:hAnsi="ＭＳ 明朝" w:cs="Generic1-Regular"/>
                <w:color w:val="FF0000"/>
                <w:kern w:val="0"/>
                <w:szCs w:val="21"/>
              </w:rPr>
              <w:t xml:space="preserve">　</w:t>
            </w:r>
            <w:r w:rsidRPr="00CE2DBB">
              <w:rPr>
                <w:rFonts w:ascii="ＭＳ 明朝" w:hAnsi="ＭＳ 明朝" w:cs="Generic1-Regular" w:hint="eastAsia"/>
                <w:color w:val="FF0000"/>
                <w:kern w:val="0"/>
                <w:szCs w:val="21"/>
              </w:rPr>
              <w:t>・季節のおすすめコースの堪能</w:t>
            </w:r>
          </w:p>
          <w:p w:rsidR="00CE2DBB" w:rsidRPr="00CE2DBB" w:rsidRDefault="00CE2DBB" w:rsidP="00CE2DBB">
            <w:pPr>
              <w:ind w:left="420" w:hangingChars="200" w:hanging="420"/>
              <w:rPr>
                <w:rFonts w:ascii="ＭＳ 明朝" w:hAnsi="ＭＳ 明朝" w:cs="Generic1-Regular"/>
                <w:color w:val="FF0000"/>
                <w:kern w:val="0"/>
                <w:szCs w:val="21"/>
              </w:rPr>
            </w:pPr>
          </w:p>
          <w:p w:rsidR="00CE2DBB" w:rsidRDefault="00CE2DBB" w:rsidP="00CE2DBB">
            <w:pPr>
              <w:ind w:left="420" w:hangingChars="200" w:hanging="420"/>
              <w:rPr>
                <w:rFonts w:ascii="ＭＳ 明朝" w:hAnsi="ＭＳ 明朝" w:cs="Generic1-Regular"/>
                <w:color w:val="FF0000"/>
                <w:kern w:val="0"/>
                <w:szCs w:val="21"/>
              </w:rPr>
            </w:pPr>
          </w:p>
          <w:p w:rsidR="00CE2DBB" w:rsidRPr="00CE2DBB" w:rsidRDefault="00CE2DBB" w:rsidP="00CE2DBB">
            <w:pPr>
              <w:ind w:left="420" w:hangingChars="200" w:hanging="420"/>
              <w:rPr>
                <w:rFonts w:ascii="ＭＳ 明朝" w:hAnsi="ＭＳ 明朝" w:cs="Generic1-Regular"/>
                <w:color w:val="FF0000"/>
                <w:kern w:val="0"/>
                <w:szCs w:val="21"/>
              </w:rPr>
            </w:pPr>
          </w:p>
          <w:p w:rsidR="00CE2DBB" w:rsidRPr="00CE2DBB" w:rsidRDefault="00CE2DBB" w:rsidP="00CE2DBB">
            <w:pPr>
              <w:ind w:left="420" w:hangingChars="200" w:hanging="420"/>
              <w:rPr>
                <w:rFonts w:ascii="ＭＳ 明朝" w:hAnsi="ＭＳ 明朝" w:cs="Generic1-Regular"/>
                <w:color w:val="FF0000"/>
                <w:kern w:val="0"/>
                <w:szCs w:val="21"/>
              </w:rPr>
            </w:pPr>
            <w:r w:rsidRPr="00CE2DBB">
              <w:rPr>
                <w:rFonts w:ascii="ＭＳ 明朝" w:hAnsi="ＭＳ 明朝" w:cs="Generic1-Regular" w:hint="eastAsia"/>
                <w:color w:val="FF0000"/>
                <w:kern w:val="0"/>
                <w:szCs w:val="21"/>
              </w:rPr>
              <w:t>③△△農園で果物狩り，収穫果物のデザートを堪能（２時間程度）</w:t>
            </w:r>
          </w:p>
          <w:p w:rsidR="00CE2DBB" w:rsidRPr="00CE2DBB" w:rsidRDefault="00CE2DBB" w:rsidP="00CE2DBB">
            <w:pPr>
              <w:ind w:left="420" w:hangingChars="200" w:hanging="420"/>
              <w:rPr>
                <w:rFonts w:ascii="ＭＳ 明朝" w:hAnsi="ＭＳ 明朝" w:cs="Generic1-Regular"/>
                <w:color w:val="FF0000"/>
                <w:kern w:val="0"/>
                <w:szCs w:val="21"/>
              </w:rPr>
            </w:pPr>
            <w:r w:rsidRPr="00CE2DBB">
              <w:rPr>
                <w:rFonts w:ascii="ＭＳ 明朝" w:hAnsi="ＭＳ 明朝" w:cs="Generic1-Regular" w:hint="eastAsia"/>
                <w:color w:val="FF0000"/>
                <w:kern w:val="0"/>
                <w:szCs w:val="21"/>
              </w:rPr>
              <w:t xml:space="preserve">　・梨狩り体験（１人２～３本程度のお土産あり）</w:t>
            </w:r>
          </w:p>
          <w:p w:rsidR="00CE2DBB" w:rsidRDefault="00CE2DBB" w:rsidP="00CE2DBB">
            <w:pPr>
              <w:rPr>
                <w:rFonts w:ascii="ＭＳ 明朝" w:hAnsi="ＭＳ 明朝"/>
                <w:szCs w:val="24"/>
              </w:rPr>
            </w:pPr>
            <w:r w:rsidRPr="00CE2DBB">
              <w:rPr>
                <w:rFonts w:ascii="ＭＳ 明朝" w:hAnsi="ＭＳ 明朝" w:hint="eastAsia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B76740" wp14:editId="1300CAB5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532765</wp:posOffset>
                      </wp:positionV>
                      <wp:extent cx="1323975" cy="561975"/>
                      <wp:effectExtent l="6350" t="13335" r="12700" b="5715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5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DBB" w:rsidRDefault="00CE2DBB" w:rsidP="00CE2DBB">
                                  <w:r>
                                    <w:rPr>
                                      <w:rFonts w:hint="eastAsia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76740" id="テキスト ボックス 18" o:spid="_x0000_s1030" type="#_x0000_t202" style="position:absolute;left:0;text-align:left;margin-left:160.65pt;margin-top:41.95pt;width:104.2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" fillcolor="#ffe599">
                      <v:textbox inset="5.85pt,.7pt,5.85pt,.7pt">
                        <w:txbxContent>
                          <w:p w:rsidR="00CE2DBB" w:rsidRDefault="00CE2DBB" w:rsidP="00CE2DBB"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DBB">
              <w:rPr>
                <w:rFonts w:ascii="ＭＳ 明朝" w:hAnsi="ＭＳ 明朝" w:hint="eastAsia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6D4E08" wp14:editId="1C575F4D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536575</wp:posOffset>
                      </wp:positionV>
                      <wp:extent cx="1323975" cy="561975"/>
                      <wp:effectExtent l="9525" t="7620" r="9525" b="1143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5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DBB" w:rsidRDefault="00CE2DBB" w:rsidP="00CE2DBB">
                                  <w:r>
                                    <w:rPr>
                                      <w:rFonts w:hint="eastAsia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D4E08" id="テキスト ボックス 19" o:spid="_x0000_s1031" type="#_x0000_t202" style="position:absolute;left:0;text-align:left;margin-left:28.15pt;margin-top:42.25pt;width:104.2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" fillcolor="#ffe599">
                      <v:textbox inset="5.85pt,.7pt,5.85pt,.7pt">
                        <w:txbxContent>
                          <w:p w:rsidR="00CE2DBB" w:rsidRDefault="00CE2DBB" w:rsidP="00CE2DBB"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DBB">
              <w:rPr>
                <w:rFonts w:ascii="ＭＳ 明朝" w:hAnsi="ＭＳ 明朝" w:cs="Generic1-Regular"/>
                <w:color w:val="FF0000"/>
                <w:kern w:val="0"/>
                <w:szCs w:val="21"/>
              </w:rPr>
              <w:t xml:space="preserve">　・△△農園で収穫された果物を使</w:t>
            </w:r>
            <w:r w:rsidRPr="00CE2DBB">
              <w:rPr>
                <w:rFonts w:ascii="ＭＳ 明朝" w:hAnsi="ＭＳ 明朝" w:cs="Generic1-Regular" w:hint="eastAsia"/>
                <w:color w:val="FF0000"/>
                <w:kern w:val="0"/>
                <w:szCs w:val="21"/>
              </w:rPr>
              <w:t>ったデザートでティータイム，参加者同士の交流の場の提供。</w:t>
            </w:r>
          </w:p>
          <w:p w:rsidR="00CE2DBB" w:rsidRDefault="00CE2DBB" w:rsidP="00CE2DBB">
            <w:pPr>
              <w:rPr>
                <w:rFonts w:ascii="ＭＳ 明朝" w:hAnsi="ＭＳ 明朝"/>
                <w:szCs w:val="24"/>
              </w:rPr>
            </w:pPr>
          </w:p>
          <w:p w:rsidR="00CE2DBB" w:rsidRDefault="00CE2DBB" w:rsidP="00CE2DBB">
            <w:pPr>
              <w:rPr>
                <w:rFonts w:ascii="ＭＳ 明朝" w:hAnsi="ＭＳ 明朝"/>
                <w:szCs w:val="24"/>
              </w:rPr>
            </w:pPr>
          </w:p>
          <w:p w:rsidR="00CE2DBB" w:rsidRDefault="00CE2DBB" w:rsidP="00CE2DBB">
            <w:pPr>
              <w:rPr>
                <w:rFonts w:ascii="ＭＳ 明朝" w:hAnsi="ＭＳ 明朝"/>
                <w:szCs w:val="24"/>
              </w:rPr>
            </w:pPr>
          </w:p>
          <w:p w:rsidR="00CE2DBB" w:rsidRDefault="00CE2DBB" w:rsidP="00CE2DBB">
            <w:pPr>
              <w:rPr>
                <w:rFonts w:ascii="ＭＳ 明朝" w:hAnsi="ＭＳ 明朝"/>
                <w:szCs w:val="24"/>
              </w:rPr>
            </w:pPr>
          </w:p>
          <w:p w:rsidR="00CE2DBB" w:rsidRDefault="00CE2DBB" w:rsidP="00CE2DBB">
            <w:pPr>
              <w:rPr>
                <w:rFonts w:ascii="ＭＳ 明朝" w:hAnsi="ＭＳ 明朝"/>
                <w:szCs w:val="24"/>
              </w:rPr>
            </w:pPr>
          </w:p>
          <w:p w:rsidR="00CE2DBB" w:rsidRDefault="00CE2DBB" w:rsidP="00CE2DBB">
            <w:pPr>
              <w:rPr>
                <w:rFonts w:ascii="ＭＳ 明朝" w:hAnsi="ＭＳ 明朝"/>
                <w:szCs w:val="24"/>
              </w:rPr>
            </w:pPr>
          </w:p>
          <w:p w:rsidR="00CE2DBB" w:rsidRDefault="00CE2DBB" w:rsidP="00CE2DBB">
            <w:pPr>
              <w:rPr>
                <w:rFonts w:ascii="ＭＳ 明朝" w:hAnsi="ＭＳ 明朝"/>
                <w:szCs w:val="24"/>
              </w:rPr>
            </w:pPr>
          </w:p>
          <w:p w:rsidR="00CE2DBB" w:rsidRPr="00CE2DBB" w:rsidRDefault="00CE2DBB" w:rsidP="00CE2DBB">
            <w:pPr>
              <w:spacing w:line="300" w:lineRule="auto"/>
              <w:rPr>
                <w:rFonts w:ascii="ＭＳ 明朝" w:hAnsi="ＭＳ 明朝"/>
                <w:szCs w:val="24"/>
              </w:rPr>
            </w:pPr>
            <w:r w:rsidRPr="00CE2DBB">
              <w:rPr>
                <w:rFonts w:ascii="ＭＳ 明朝" w:hAnsi="ＭＳ 明朝" w:hint="eastAsia"/>
                <w:szCs w:val="24"/>
              </w:rPr>
              <w:t>（２）実績</w:t>
            </w:r>
          </w:p>
          <w:p w:rsidR="00CE2DBB" w:rsidRPr="00CE2DBB" w:rsidRDefault="00CE2DBB" w:rsidP="00CE2DBB">
            <w:pPr>
              <w:spacing w:line="300" w:lineRule="auto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CE2DBB">
              <w:rPr>
                <w:rFonts w:ascii="ＭＳ 明朝" w:hAnsi="ＭＳ 明朝" w:hint="eastAsia"/>
                <w:sz w:val="18"/>
                <w:szCs w:val="18"/>
              </w:rPr>
              <w:lastRenderedPageBreak/>
              <w:t>※　参加人数や実施回数（開催日程も含む），事業収益を記載</w:t>
            </w:r>
          </w:p>
          <w:p w:rsidR="00CE2DBB" w:rsidRPr="00CE2DBB" w:rsidRDefault="00CE2DBB" w:rsidP="00CE2DBB">
            <w:pPr>
              <w:spacing w:line="300" w:lineRule="auto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CE2DBB">
              <w:rPr>
                <w:rFonts w:ascii="ＭＳ 明朝" w:hAnsi="ＭＳ 明朝" w:hint="eastAsia"/>
                <w:sz w:val="18"/>
                <w:szCs w:val="18"/>
              </w:rPr>
              <w:t>※　その他の得られた効果等（自由記載）</w:t>
            </w:r>
          </w:p>
          <w:p w:rsidR="00CE2DBB" w:rsidRPr="00CE2DBB" w:rsidRDefault="00CE2DBB" w:rsidP="00CE2DBB">
            <w:pPr>
              <w:spacing w:line="300" w:lineRule="auto"/>
              <w:ind w:firstLineChars="100" w:firstLine="210"/>
              <w:rPr>
                <w:rFonts w:ascii="ＭＳ 明朝" w:hAnsi="ＭＳ 明朝"/>
                <w:color w:val="FF0000"/>
                <w:szCs w:val="24"/>
              </w:rPr>
            </w:pPr>
            <w:r w:rsidRPr="00CE2DBB">
              <w:rPr>
                <w:rFonts w:ascii="ＭＳ 明朝" w:hAnsi="ＭＳ 明朝"/>
                <w:color w:val="FF0000"/>
                <w:szCs w:val="24"/>
              </w:rPr>
              <w:t>【</w:t>
            </w:r>
            <w:r w:rsidRPr="00CE2DBB">
              <w:rPr>
                <w:rFonts w:ascii="ＭＳ 明朝" w:hAnsi="ＭＳ 明朝" w:hint="eastAsia"/>
                <w:color w:val="FF0000"/>
                <w:szCs w:val="24"/>
              </w:rPr>
              <w:t>ツアー開催日と参加人数</w:t>
            </w:r>
            <w:r w:rsidRPr="00CE2DBB">
              <w:rPr>
                <w:rFonts w:ascii="ＭＳ 明朝" w:hAnsi="ＭＳ 明朝"/>
                <w:color w:val="FF0000"/>
                <w:szCs w:val="24"/>
              </w:rPr>
              <w:t>】</w:t>
            </w:r>
          </w:p>
          <w:p w:rsidR="00CE2DBB" w:rsidRPr="00CE2DBB" w:rsidRDefault="00CE2DBB" w:rsidP="00CE2DBB">
            <w:pPr>
              <w:spacing w:line="276" w:lineRule="auto"/>
              <w:rPr>
                <w:rFonts w:ascii="ＭＳ 明朝" w:hAnsi="ＭＳ 明朝" w:cs="Arial"/>
                <w:color w:val="FF0000"/>
                <w:szCs w:val="21"/>
              </w:rPr>
            </w:pPr>
            <w:r w:rsidRPr="00CE2DBB">
              <w:rPr>
                <w:rFonts w:ascii="ＭＳ 明朝" w:hAnsi="ＭＳ 明朝" w:cs="Arial" w:hint="eastAsia"/>
                <w:color w:val="FF0000"/>
                <w:szCs w:val="21"/>
              </w:rPr>
              <w:t>令和</w:t>
            </w:r>
            <w:r w:rsidR="007E11F3">
              <w:rPr>
                <w:rFonts w:ascii="ＭＳ 明朝" w:hAnsi="ＭＳ 明朝" w:cs="Arial" w:hint="eastAsia"/>
                <w:color w:val="FF0000"/>
                <w:szCs w:val="21"/>
              </w:rPr>
              <w:t>７</w:t>
            </w:r>
            <w:r w:rsidRPr="00CE2DBB">
              <w:rPr>
                <w:rFonts w:ascii="ＭＳ 明朝" w:hAnsi="ＭＳ 明朝" w:cs="Arial" w:hint="eastAsia"/>
                <w:color w:val="FF0000"/>
                <w:szCs w:val="21"/>
              </w:rPr>
              <w:t>年９月○日：１０人（子ども４人含む）</w:t>
            </w:r>
          </w:p>
          <w:p w:rsidR="00CE2DBB" w:rsidRPr="00CE2DBB" w:rsidRDefault="00CE2DBB" w:rsidP="00CE2DBB">
            <w:pPr>
              <w:spacing w:line="276" w:lineRule="auto"/>
              <w:ind w:firstLineChars="400" w:firstLine="840"/>
              <w:rPr>
                <w:rFonts w:ascii="ＭＳ 明朝" w:hAnsi="ＭＳ 明朝" w:cs="Arial"/>
                <w:color w:val="FF0000"/>
                <w:szCs w:val="21"/>
              </w:rPr>
            </w:pPr>
            <w:r w:rsidRPr="00CE2DBB">
              <w:rPr>
                <w:rFonts w:ascii="ＭＳ 明朝" w:hAnsi="ＭＳ 明朝" w:cs="Arial" w:hint="eastAsia"/>
                <w:color w:val="FF0000"/>
                <w:szCs w:val="21"/>
              </w:rPr>
              <w:t>９月△日：１２人（子ども６人含む）</w:t>
            </w:r>
          </w:p>
          <w:p w:rsidR="00CE2DBB" w:rsidRPr="00CE2DBB" w:rsidRDefault="00CE2DBB" w:rsidP="00CE2DBB">
            <w:pPr>
              <w:spacing w:line="276" w:lineRule="auto"/>
              <w:ind w:firstLineChars="300" w:firstLine="630"/>
              <w:rPr>
                <w:rFonts w:ascii="ＭＳ 明朝" w:hAnsi="ＭＳ 明朝" w:cs="Arial"/>
                <w:color w:val="FF0000"/>
                <w:szCs w:val="21"/>
              </w:rPr>
            </w:pPr>
            <w:r w:rsidRPr="00CE2DBB">
              <w:rPr>
                <w:rFonts w:ascii="ＭＳ 明朝" w:hAnsi="ＭＳ 明朝" w:cs="Arial" w:hint="eastAsia"/>
                <w:color w:val="FF0000"/>
                <w:szCs w:val="21"/>
              </w:rPr>
              <w:t>１０月×日：　８人（子ども３人含む）</w:t>
            </w:r>
          </w:p>
          <w:p w:rsidR="00CE2DBB" w:rsidRPr="00CE2DBB" w:rsidRDefault="00CE2DBB" w:rsidP="00CE2DBB">
            <w:pPr>
              <w:spacing w:line="276" w:lineRule="auto"/>
              <w:ind w:firstLineChars="300" w:firstLine="630"/>
              <w:rPr>
                <w:rFonts w:ascii="ＭＳ 明朝" w:hAnsi="ＭＳ 明朝" w:cs="Arial"/>
                <w:color w:val="FF0000"/>
                <w:szCs w:val="21"/>
              </w:rPr>
            </w:pPr>
            <w:r w:rsidRPr="00CE2DBB">
              <w:rPr>
                <w:rFonts w:ascii="ＭＳ 明朝" w:hAnsi="ＭＳ 明朝" w:cs="Arial" w:hint="eastAsia"/>
                <w:color w:val="FF0000"/>
                <w:szCs w:val="21"/>
              </w:rPr>
              <w:t>１０月○日：１５人（子ども８人含む）</w:t>
            </w:r>
          </w:p>
          <w:p w:rsidR="00CE2DBB" w:rsidRPr="00CE2DBB" w:rsidRDefault="00CE2DBB" w:rsidP="00CE2DBB">
            <w:pPr>
              <w:spacing w:line="276" w:lineRule="auto"/>
              <w:ind w:firstLineChars="300" w:firstLine="630"/>
              <w:rPr>
                <w:rFonts w:ascii="ＭＳ 明朝" w:hAnsi="ＭＳ 明朝" w:cs="Arial"/>
                <w:color w:val="FF0000"/>
                <w:szCs w:val="21"/>
              </w:rPr>
            </w:pPr>
            <w:r w:rsidRPr="00CE2DBB">
              <w:rPr>
                <w:rFonts w:ascii="ＭＳ 明朝" w:hAnsi="ＭＳ 明朝" w:cs="Arial"/>
                <w:color w:val="FF0000"/>
                <w:szCs w:val="21"/>
              </w:rPr>
              <w:t>１０月</w:t>
            </w:r>
            <w:r w:rsidRPr="00CE2DBB">
              <w:rPr>
                <w:rFonts w:ascii="ＭＳ 明朝" w:hAnsi="ＭＳ 明朝" w:cs="Arial" w:hint="eastAsia"/>
                <w:color w:val="FF0000"/>
                <w:szCs w:val="21"/>
              </w:rPr>
              <w:t>△日：１８人（子ども８人含む）</w:t>
            </w:r>
          </w:p>
          <w:p w:rsidR="00CE2DBB" w:rsidRPr="00CE2DBB" w:rsidRDefault="00CE2DBB" w:rsidP="00CE2DBB">
            <w:pPr>
              <w:spacing w:line="276" w:lineRule="auto"/>
              <w:rPr>
                <w:rFonts w:ascii="ＭＳ 明朝" w:hAnsi="ＭＳ 明朝" w:cs="Arial"/>
                <w:color w:val="FF0000"/>
                <w:szCs w:val="21"/>
              </w:rPr>
            </w:pPr>
            <w:r w:rsidRPr="00CE2DBB">
              <w:rPr>
                <w:rFonts w:ascii="ＭＳ 明朝" w:hAnsi="ＭＳ 明朝" w:cs="Arial"/>
                <w:color w:val="FF0000"/>
                <w:szCs w:val="21"/>
              </w:rPr>
              <w:t xml:space="preserve">　【</w:t>
            </w:r>
            <w:r w:rsidRPr="00CE2DBB">
              <w:rPr>
                <w:rFonts w:ascii="ＭＳ 明朝" w:hAnsi="ＭＳ 明朝" w:cs="Arial" w:hint="eastAsia"/>
                <w:color w:val="FF0000"/>
                <w:szCs w:val="21"/>
              </w:rPr>
              <w:t>事業収益</w:t>
            </w:r>
            <w:r w:rsidRPr="00CE2DBB">
              <w:rPr>
                <w:rFonts w:ascii="ＭＳ 明朝" w:hAnsi="ＭＳ 明朝" w:cs="Arial"/>
                <w:color w:val="FF0000"/>
                <w:szCs w:val="21"/>
              </w:rPr>
              <w:t>】</w:t>
            </w:r>
          </w:p>
          <w:p w:rsidR="00CE2DBB" w:rsidRPr="00CE2DBB" w:rsidRDefault="00CE2DBB" w:rsidP="00CE2DBB">
            <w:pPr>
              <w:spacing w:line="300" w:lineRule="auto"/>
              <w:ind w:firstLineChars="100" w:firstLine="210"/>
              <w:rPr>
                <w:rFonts w:ascii="ＭＳ 明朝" w:hAnsi="ＭＳ 明朝"/>
                <w:color w:val="FF0000"/>
                <w:szCs w:val="24"/>
              </w:rPr>
            </w:pPr>
            <w:r w:rsidRPr="00CE2DBB">
              <w:rPr>
                <w:rFonts w:ascii="ＭＳ 明朝" w:hAnsi="ＭＳ 明朝" w:hint="eastAsia"/>
                <w:color w:val="FF0000"/>
                <w:szCs w:val="24"/>
              </w:rPr>
              <w:t>大人〇〇円×３４人＝△△円</w:t>
            </w:r>
          </w:p>
          <w:p w:rsidR="00CE2DBB" w:rsidRPr="00CE2DBB" w:rsidRDefault="00CE2DBB" w:rsidP="00CE2DBB">
            <w:pPr>
              <w:spacing w:line="300" w:lineRule="auto"/>
              <w:ind w:firstLineChars="100" w:firstLine="210"/>
              <w:rPr>
                <w:rFonts w:ascii="ＭＳ 明朝" w:hAnsi="ＭＳ 明朝"/>
                <w:color w:val="FF0000"/>
                <w:szCs w:val="24"/>
              </w:rPr>
            </w:pPr>
            <w:r w:rsidRPr="00CE2DBB">
              <w:rPr>
                <w:rFonts w:ascii="ＭＳ 明朝" w:hAnsi="ＭＳ 明朝" w:hint="eastAsia"/>
                <w:color w:val="FF0000"/>
                <w:szCs w:val="24"/>
              </w:rPr>
              <w:t>子ども××円×２９人＝〇○円</w:t>
            </w:r>
          </w:p>
          <w:p w:rsidR="00CE2DBB" w:rsidRDefault="00CE2DBB" w:rsidP="00CE2DBB">
            <w:pPr>
              <w:spacing w:line="300" w:lineRule="auto"/>
              <w:ind w:firstLineChars="100" w:firstLine="210"/>
              <w:rPr>
                <w:rFonts w:ascii="ＭＳ 明朝" w:hAnsi="ＭＳ 明朝"/>
                <w:color w:val="FF0000"/>
                <w:szCs w:val="24"/>
                <w:u w:val="single"/>
              </w:rPr>
            </w:pPr>
            <w:r w:rsidRPr="00CE2DBB">
              <w:rPr>
                <w:rFonts w:ascii="ＭＳ 明朝" w:hAnsi="ＭＳ 明朝"/>
                <w:color w:val="FF0000"/>
                <w:szCs w:val="24"/>
                <w:u w:val="single"/>
              </w:rPr>
              <w:t>合計　××円</w:t>
            </w:r>
          </w:p>
          <w:p w:rsidR="00CE2DBB" w:rsidRPr="00CE2DBB" w:rsidRDefault="00CE2DBB" w:rsidP="00CE2DBB">
            <w:pPr>
              <w:spacing w:line="300" w:lineRule="auto"/>
              <w:rPr>
                <w:rFonts w:ascii="ＭＳ 明朝" w:hAnsi="ＭＳ 明朝"/>
                <w:color w:val="FF0000"/>
                <w:szCs w:val="24"/>
              </w:rPr>
            </w:pPr>
            <w:r w:rsidRPr="00CE2DBB">
              <w:rPr>
                <w:rFonts w:ascii="ＭＳ 明朝" w:hAnsi="ＭＳ 明朝"/>
                <w:color w:val="FF0000"/>
                <w:szCs w:val="24"/>
              </w:rPr>
              <w:t>【</w:t>
            </w:r>
            <w:r w:rsidRPr="00CE2DBB">
              <w:rPr>
                <w:rFonts w:ascii="ＭＳ 明朝" w:hAnsi="ＭＳ 明朝" w:hint="eastAsia"/>
                <w:color w:val="FF0000"/>
                <w:szCs w:val="24"/>
              </w:rPr>
              <w:t>その他得られた効果</w:t>
            </w:r>
            <w:r w:rsidRPr="00CE2DBB">
              <w:rPr>
                <w:rFonts w:ascii="ＭＳ 明朝" w:hAnsi="ＭＳ 明朝"/>
                <w:color w:val="FF0000"/>
                <w:szCs w:val="24"/>
              </w:rPr>
              <w:t>】</w:t>
            </w:r>
          </w:p>
          <w:p w:rsidR="00CE2DBB" w:rsidRPr="00CE2DBB" w:rsidRDefault="00CE2DBB" w:rsidP="00CE2DBB">
            <w:pPr>
              <w:spacing w:line="300" w:lineRule="auto"/>
              <w:ind w:leftChars="100" w:left="210"/>
              <w:rPr>
                <w:rFonts w:ascii="ＭＳ 明朝" w:hAnsi="ＭＳ 明朝"/>
                <w:color w:val="FF0000"/>
                <w:szCs w:val="24"/>
              </w:rPr>
            </w:pPr>
            <w:r w:rsidRPr="00CE2DBB">
              <w:rPr>
                <w:rFonts w:ascii="ＭＳ 明朝" w:hAnsi="ＭＳ 明朝" w:hint="eastAsia"/>
                <w:color w:val="FF0000"/>
                <w:szCs w:val="24"/>
              </w:rPr>
              <w:t>・ツアーを実施することで，他の農園や飲食店からも来年度以降に「是非ツアー行程に入れてほしい」との声が寄せられた。</w:t>
            </w:r>
          </w:p>
          <w:p w:rsidR="00CE2DBB" w:rsidRDefault="00CE2DBB" w:rsidP="00CE2DBB">
            <w:pPr>
              <w:spacing w:line="300" w:lineRule="auto"/>
              <w:ind w:firstLineChars="100" w:firstLine="210"/>
              <w:rPr>
                <w:rFonts w:ascii="ＭＳ 明朝" w:hAnsi="ＭＳ 明朝"/>
                <w:color w:val="FF0000"/>
                <w:szCs w:val="24"/>
              </w:rPr>
            </w:pPr>
            <w:r w:rsidRPr="00CE2DBB">
              <w:rPr>
                <w:rFonts w:ascii="ＭＳ 明朝" w:hAnsi="ＭＳ 明朝"/>
                <w:color w:val="FF0000"/>
                <w:szCs w:val="24"/>
              </w:rPr>
              <w:t>・</w:t>
            </w:r>
            <w:r w:rsidRPr="00CE2DBB">
              <w:rPr>
                <w:rFonts w:ascii="ＭＳ 明朝" w:hAnsi="ＭＳ 明朝" w:hint="eastAsia"/>
                <w:color w:val="FF0000"/>
                <w:szCs w:val="24"/>
              </w:rPr>
              <w:t>○○農園については，今回のツアーでさつまいもの収穫体験ができる機能が整ったため，今後も○○農園独自でさつまいも収穫体験を実施していく予定。また，他の農作物についても収穫体験等の導入を検討していくとのこと。</w:t>
            </w:r>
          </w:p>
          <w:p w:rsidR="0040077D" w:rsidRPr="00CE2DBB" w:rsidRDefault="0040077D" w:rsidP="0040077D">
            <w:pPr>
              <w:spacing w:line="300" w:lineRule="auto"/>
              <w:rPr>
                <w:rFonts w:ascii="ＭＳ 明朝" w:hAnsi="ＭＳ 明朝"/>
                <w:color w:val="FF0000"/>
                <w:szCs w:val="24"/>
                <w:u w:val="single"/>
              </w:rPr>
            </w:pPr>
          </w:p>
        </w:tc>
      </w:tr>
      <w:tr w:rsidR="00CE2DBB" w:rsidRPr="00CE2DBB" w:rsidTr="00CE2DBB">
        <w:trPr>
          <w:trHeight w:val="798"/>
        </w:trPr>
        <w:tc>
          <w:tcPr>
            <w:tcW w:w="2675" w:type="dxa"/>
            <w:vAlign w:val="center"/>
          </w:tcPr>
          <w:p w:rsidR="00CE2DBB" w:rsidRPr="00CE2DBB" w:rsidRDefault="00CE2DBB" w:rsidP="00CE2DBB">
            <w:pPr>
              <w:rPr>
                <w:rFonts w:ascii="ＭＳ 明朝" w:hAnsi="ＭＳ 明朝"/>
                <w:kern w:val="0"/>
                <w:szCs w:val="24"/>
              </w:rPr>
            </w:pPr>
            <w:r w:rsidRPr="00CE2DBB">
              <w:rPr>
                <w:rFonts w:ascii="ＭＳ 明朝" w:hAnsi="ＭＳ 明朝" w:hint="eastAsia"/>
                <w:spacing w:val="120"/>
                <w:kern w:val="0"/>
                <w:szCs w:val="24"/>
                <w:fitText w:val="2463" w:id="-1234367735"/>
              </w:rPr>
              <w:lastRenderedPageBreak/>
              <w:t>実施後の課</w:t>
            </w:r>
            <w:r w:rsidRPr="00CE2DBB">
              <w:rPr>
                <w:rFonts w:ascii="ＭＳ 明朝" w:hAnsi="ＭＳ 明朝" w:hint="eastAsia"/>
                <w:spacing w:val="1"/>
                <w:kern w:val="0"/>
                <w:szCs w:val="24"/>
                <w:fitText w:val="2463" w:id="-1234367735"/>
              </w:rPr>
              <w:t>題</w:t>
            </w:r>
          </w:p>
        </w:tc>
        <w:tc>
          <w:tcPr>
            <w:tcW w:w="6707" w:type="dxa"/>
            <w:vAlign w:val="center"/>
          </w:tcPr>
          <w:p w:rsidR="00CE2DBB" w:rsidRPr="00CE2DBB" w:rsidRDefault="00CE2DBB" w:rsidP="00CE2DBB">
            <w:pPr>
              <w:spacing w:line="300" w:lineRule="auto"/>
              <w:rPr>
                <w:rFonts w:ascii="ＭＳ 明朝" w:hAnsi="ＭＳ 明朝"/>
                <w:szCs w:val="24"/>
              </w:rPr>
            </w:pPr>
            <w:r w:rsidRPr="00CE2DBB">
              <w:rPr>
                <w:rFonts w:ascii="ＭＳ 明朝" w:hAnsi="ＭＳ 明朝" w:hint="eastAsia"/>
                <w:szCs w:val="24"/>
              </w:rPr>
              <w:t>※補助事業実施後の課題や改善点等記載</w:t>
            </w:r>
          </w:p>
          <w:p w:rsidR="00CE2DBB" w:rsidRPr="00CE2DBB" w:rsidRDefault="00CE2DBB" w:rsidP="00CE2DBB">
            <w:pPr>
              <w:spacing w:line="300" w:lineRule="auto"/>
              <w:rPr>
                <w:rFonts w:ascii="ＭＳ 明朝" w:hAnsi="ＭＳ 明朝"/>
                <w:color w:val="FF0000"/>
                <w:szCs w:val="24"/>
              </w:rPr>
            </w:pPr>
            <w:r w:rsidRPr="00CE2DBB">
              <w:rPr>
                <w:rFonts w:ascii="ＭＳ 明朝" w:hAnsi="ＭＳ 明朝"/>
                <w:color w:val="FF0000"/>
                <w:szCs w:val="24"/>
              </w:rPr>
              <w:t>・</w:t>
            </w:r>
            <w:r w:rsidRPr="00CE2DBB">
              <w:rPr>
                <w:rFonts w:ascii="ＭＳ 明朝" w:hAnsi="ＭＳ 明朝" w:hint="eastAsia"/>
                <w:color w:val="FF0000"/>
                <w:szCs w:val="24"/>
              </w:rPr>
              <w:t>ツアー参加者が親子連れに偏ってしまった。</w:t>
            </w:r>
          </w:p>
          <w:p w:rsidR="00CE2DBB" w:rsidRPr="00CE2DBB" w:rsidRDefault="00CE2DBB" w:rsidP="00CE2DBB">
            <w:pPr>
              <w:spacing w:line="300" w:lineRule="auto"/>
              <w:ind w:left="210" w:hangingChars="100" w:hanging="210"/>
              <w:rPr>
                <w:rFonts w:ascii="ＭＳ 明朝" w:hAnsi="ＭＳ 明朝"/>
                <w:color w:val="FF0000"/>
                <w:szCs w:val="24"/>
              </w:rPr>
            </w:pPr>
            <w:r w:rsidRPr="00CE2DBB">
              <w:rPr>
                <w:rFonts w:ascii="ＭＳ 明朝" w:hAnsi="ＭＳ 明朝" w:hint="eastAsia"/>
                <w:color w:val="FF0000"/>
                <w:szCs w:val="24"/>
              </w:rPr>
              <w:t xml:space="preserve">　</w:t>
            </w:r>
            <w:r w:rsidRPr="00CE2DBB">
              <w:rPr>
                <w:rFonts w:ascii="ＭＳ 明朝" w:hAnsi="ＭＳ 明朝"/>
                <w:color w:val="FF0000"/>
                <w:szCs w:val="24"/>
              </w:rPr>
              <w:t>⇒</w:t>
            </w:r>
            <w:r w:rsidRPr="00CE2DBB">
              <w:rPr>
                <w:rFonts w:ascii="ＭＳ 明朝" w:hAnsi="ＭＳ 明朝" w:hint="eastAsia"/>
                <w:color w:val="FF0000"/>
                <w:szCs w:val="24"/>
              </w:rPr>
              <w:t>若者にも参加してもらえるよう，周知方法を工夫する必要あり</w:t>
            </w:r>
          </w:p>
          <w:p w:rsidR="00CE2DBB" w:rsidRPr="00CE2DBB" w:rsidRDefault="00CE2DBB" w:rsidP="00CE2DBB">
            <w:pPr>
              <w:spacing w:line="300" w:lineRule="auto"/>
              <w:ind w:left="210" w:hangingChars="100" w:hanging="210"/>
              <w:rPr>
                <w:rFonts w:ascii="ＭＳ 明朝" w:hAnsi="ＭＳ 明朝"/>
                <w:color w:val="FF0000"/>
                <w:szCs w:val="24"/>
              </w:rPr>
            </w:pPr>
            <w:r w:rsidRPr="00CE2DBB">
              <w:rPr>
                <w:rFonts w:ascii="ＭＳ 明朝" w:hAnsi="ＭＳ 明朝"/>
                <w:color w:val="FF0000"/>
                <w:szCs w:val="24"/>
              </w:rPr>
              <w:t>・</w:t>
            </w:r>
            <w:r w:rsidRPr="00CE2DBB">
              <w:rPr>
                <w:rFonts w:ascii="ＭＳ 明朝" w:hAnsi="ＭＳ 明朝" w:hint="eastAsia"/>
                <w:color w:val="FF0000"/>
                <w:szCs w:val="24"/>
              </w:rPr>
              <w:t>さつまいも収穫は好評であったものの，服装が汚れるなどの問題もあった（特に，首都圏からの来訪者等）</w:t>
            </w:r>
            <w:r w:rsidRPr="00CE2DBB">
              <w:rPr>
                <w:rFonts w:ascii="ＭＳ 明朝" w:hAnsi="ＭＳ 明朝"/>
                <w:color w:val="FF0000"/>
                <w:szCs w:val="24"/>
              </w:rPr>
              <w:t>。</w:t>
            </w:r>
          </w:p>
          <w:p w:rsidR="00CE2DBB" w:rsidRDefault="00CE2DBB" w:rsidP="00CE2DBB">
            <w:pPr>
              <w:rPr>
                <w:rFonts w:ascii="ＭＳ 明朝" w:hAnsi="ＭＳ 明朝"/>
                <w:color w:val="FF0000"/>
                <w:szCs w:val="24"/>
              </w:rPr>
            </w:pPr>
            <w:r w:rsidRPr="00CE2DBB">
              <w:rPr>
                <w:rFonts w:ascii="ＭＳ 明朝" w:hAnsi="ＭＳ 明朝" w:hint="eastAsia"/>
                <w:color w:val="FF0000"/>
                <w:szCs w:val="24"/>
              </w:rPr>
              <w:t>⇒</w:t>
            </w:r>
            <w:r w:rsidRPr="00CE2DBB">
              <w:rPr>
                <w:rFonts w:ascii="ＭＳ 明朝" w:hAnsi="ＭＳ 明朝"/>
                <w:color w:val="FF0000"/>
                <w:szCs w:val="24"/>
              </w:rPr>
              <w:t>着替えを準備する</w:t>
            </w:r>
            <w:r w:rsidRPr="00CE2DBB">
              <w:rPr>
                <w:rFonts w:ascii="ＭＳ 明朝" w:hAnsi="ＭＳ 明朝" w:hint="eastAsia"/>
                <w:color w:val="FF0000"/>
                <w:szCs w:val="24"/>
              </w:rPr>
              <w:t>又は持ち物に加える</w:t>
            </w:r>
            <w:r w:rsidRPr="00CE2DBB">
              <w:rPr>
                <w:rFonts w:ascii="ＭＳ 明朝" w:hAnsi="ＭＳ 明朝"/>
                <w:color w:val="FF0000"/>
                <w:szCs w:val="24"/>
              </w:rPr>
              <w:t>等の対応が必要</w:t>
            </w:r>
          </w:p>
          <w:p w:rsidR="0040077D" w:rsidRDefault="0040077D" w:rsidP="00CE2DBB">
            <w:pPr>
              <w:rPr>
                <w:rFonts w:ascii="ＭＳ 明朝" w:hAnsi="ＭＳ 明朝"/>
                <w:szCs w:val="24"/>
              </w:rPr>
            </w:pPr>
          </w:p>
          <w:p w:rsidR="0040077D" w:rsidRPr="00CE2DBB" w:rsidRDefault="0040077D" w:rsidP="00CE2DBB">
            <w:pPr>
              <w:rPr>
                <w:rFonts w:ascii="ＭＳ 明朝" w:hAnsi="ＭＳ 明朝"/>
                <w:szCs w:val="24"/>
              </w:rPr>
            </w:pPr>
          </w:p>
        </w:tc>
      </w:tr>
      <w:tr w:rsidR="00CE2DBB" w:rsidRPr="00CE2DBB" w:rsidTr="00CE2DBB">
        <w:trPr>
          <w:trHeight w:val="798"/>
        </w:trPr>
        <w:tc>
          <w:tcPr>
            <w:tcW w:w="2675" w:type="dxa"/>
            <w:vAlign w:val="center"/>
          </w:tcPr>
          <w:p w:rsidR="00CE2DBB" w:rsidRPr="00CE2DBB" w:rsidRDefault="00CE2DBB" w:rsidP="00CE2DBB">
            <w:pPr>
              <w:jc w:val="center"/>
              <w:rPr>
                <w:rFonts w:ascii="ＭＳ 明朝" w:hAnsi="ＭＳ 明朝"/>
                <w:spacing w:val="-1"/>
                <w:kern w:val="0"/>
                <w:szCs w:val="24"/>
              </w:rPr>
            </w:pPr>
            <w:r w:rsidRPr="0040077D">
              <w:rPr>
                <w:rFonts w:ascii="ＭＳ 明朝" w:hAnsi="ＭＳ 明朝" w:hint="eastAsia"/>
                <w:spacing w:val="83"/>
                <w:kern w:val="0"/>
                <w:szCs w:val="24"/>
                <w:fitText w:val="2464" w:id="-1234367734"/>
              </w:rPr>
              <w:t>来年度の実現</w:t>
            </w:r>
            <w:r w:rsidRPr="0040077D">
              <w:rPr>
                <w:rFonts w:ascii="ＭＳ 明朝" w:hAnsi="ＭＳ 明朝" w:hint="eastAsia"/>
                <w:kern w:val="0"/>
                <w:szCs w:val="24"/>
                <w:fitText w:val="2464" w:id="-1234367734"/>
              </w:rPr>
              <w:t>性</w:t>
            </w:r>
          </w:p>
          <w:p w:rsidR="00CE2DBB" w:rsidRPr="00CE2DBB" w:rsidRDefault="00CE2DBB" w:rsidP="00CE2DBB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CE2DBB">
              <w:rPr>
                <w:rFonts w:ascii="ＭＳ 明朝" w:hAnsi="ＭＳ 明朝" w:hint="eastAsia"/>
                <w:kern w:val="0"/>
                <w:sz w:val="20"/>
                <w:szCs w:val="20"/>
              </w:rPr>
              <w:t>※　②体験型観光ツアー等</w:t>
            </w:r>
            <w:r w:rsidRPr="00CE2DBB">
              <w:rPr>
                <w:rFonts w:ascii="ＭＳ 明朝" w:hAnsi="ＭＳ 明朝" w:hint="eastAsia"/>
                <w:kern w:val="0"/>
                <w:sz w:val="20"/>
                <w:szCs w:val="20"/>
              </w:rPr>
              <w:lastRenderedPageBreak/>
              <w:t>造成支援申請者のみ</w:t>
            </w:r>
          </w:p>
        </w:tc>
        <w:tc>
          <w:tcPr>
            <w:tcW w:w="6707" w:type="dxa"/>
            <w:vAlign w:val="center"/>
          </w:tcPr>
          <w:p w:rsidR="00CE2DBB" w:rsidRPr="00CE2DBB" w:rsidRDefault="00CE2DBB" w:rsidP="00CE2DBB">
            <w:pPr>
              <w:spacing w:line="300" w:lineRule="auto"/>
              <w:rPr>
                <w:rFonts w:ascii="ＭＳ 明朝" w:hAnsi="ＭＳ 明朝"/>
                <w:szCs w:val="24"/>
              </w:rPr>
            </w:pPr>
            <w:r w:rsidRPr="00CE2DBB">
              <w:rPr>
                <w:rFonts w:ascii="ＭＳ 明朝" w:hAnsi="ＭＳ 明朝" w:hint="eastAsia"/>
                <w:szCs w:val="24"/>
              </w:rPr>
              <w:lastRenderedPageBreak/>
              <w:t>（１）来年度における補助事業の継続性の可否</w:t>
            </w:r>
          </w:p>
          <w:p w:rsidR="00CE2DBB" w:rsidRPr="00CE2DBB" w:rsidRDefault="00CE2DBB" w:rsidP="00CE2DBB">
            <w:pPr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 w:rsidRPr="00CE2DBB">
              <w:rPr>
                <w:rFonts w:ascii="ＭＳ 明朝" w:hAnsi="ＭＳ 明朝" w:hint="eastAsia"/>
                <w:szCs w:val="24"/>
              </w:rPr>
              <w:t xml:space="preserve">　</w:t>
            </w:r>
            <w:r w:rsidRPr="00CE2DBB">
              <w:rPr>
                <w:rFonts w:ascii="ＭＳ 明朝" w:hAnsi="ＭＳ 明朝" w:hint="eastAsia"/>
                <w:sz w:val="20"/>
                <w:szCs w:val="20"/>
              </w:rPr>
              <w:t>※継続性の可否を記載。（否である場合，その理由も記載すること）</w:t>
            </w:r>
          </w:p>
          <w:p w:rsidR="0040077D" w:rsidRPr="0040077D" w:rsidRDefault="0040077D" w:rsidP="00CE2DBB">
            <w:pPr>
              <w:spacing w:line="300" w:lineRule="auto"/>
              <w:rPr>
                <w:rFonts w:ascii="ＭＳ 明朝" w:hAnsi="ＭＳ 明朝"/>
                <w:color w:val="FF0000"/>
                <w:szCs w:val="24"/>
              </w:rPr>
            </w:pPr>
            <w:r w:rsidRPr="0040077D">
              <w:rPr>
                <w:rFonts w:ascii="ＭＳ 明朝" w:hAnsi="ＭＳ 明朝" w:hint="eastAsia"/>
                <w:color w:val="FF0000"/>
                <w:szCs w:val="24"/>
              </w:rPr>
              <w:lastRenderedPageBreak/>
              <w:t>⇒来年度も継続して事業実施予定</w:t>
            </w:r>
          </w:p>
          <w:p w:rsidR="00CE2DBB" w:rsidRPr="00CE2DBB" w:rsidRDefault="00CE2DBB" w:rsidP="00CE2DBB">
            <w:pPr>
              <w:spacing w:line="300" w:lineRule="auto"/>
              <w:rPr>
                <w:rFonts w:ascii="ＭＳ 明朝" w:hAnsi="ＭＳ 明朝"/>
                <w:szCs w:val="24"/>
              </w:rPr>
            </w:pPr>
            <w:r w:rsidRPr="00CE2DBB">
              <w:rPr>
                <w:rFonts w:ascii="ＭＳ 明朝" w:hAnsi="ＭＳ 明朝" w:hint="eastAsia"/>
                <w:szCs w:val="24"/>
              </w:rPr>
              <w:t xml:space="preserve">（２）今後の事業展開　</w:t>
            </w:r>
          </w:p>
          <w:p w:rsidR="00CE2DBB" w:rsidRPr="00CE2DBB" w:rsidRDefault="00CE2DBB" w:rsidP="00CE2DBB">
            <w:pPr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 w:rsidRPr="00CE2DBB">
              <w:rPr>
                <w:rFonts w:ascii="ＭＳ 明朝" w:hAnsi="ＭＳ 明朝" w:hint="eastAsia"/>
                <w:szCs w:val="24"/>
              </w:rPr>
              <w:t xml:space="preserve">　</w:t>
            </w:r>
            <w:r w:rsidRPr="00CE2DBB">
              <w:rPr>
                <w:rFonts w:ascii="ＭＳ 明朝" w:hAnsi="ＭＳ 明朝" w:hint="eastAsia"/>
                <w:sz w:val="20"/>
                <w:szCs w:val="20"/>
              </w:rPr>
              <w:t>※検証結果を踏まえた今後の方針や事業実施スケジュール等</w:t>
            </w:r>
          </w:p>
          <w:p w:rsidR="0040077D" w:rsidRPr="0040077D" w:rsidRDefault="0040077D" w:rsidP="00CE2DBB">
            <w:pPr>
              <w:spacing w:line="300" w:lineRule="auto"/>
              <w:rPr>
                <w:rFonts w:ascii="ＭＳ 明朝" w:hAnsi="ＭＳ 明朝"/>
                <w:color w:val="FF0000"/>
                <w:szCs w:val="24"/>
              </w:rPr>
            </w:pPr>
            <w:r w:rsidRPr="0040077D">
              <w:rPr>
                <w:rFonts w:ascii="ＭＳ 明朝" w:hAnsi="ＭＳ 明朝" w:hint="eastAsia"/>
                <w:color w:val="FF0000"/>
                <w:szCs w:val="24"/>
              </w:rPr>
              <w:t xml:space="preserve">　【今後の方針】</w:t>
            </w:r>
          </w:p>
          <w:p w:rsidR="00CE2DBB" w:rsidRPr="0040077D" w:rsidRDefault="0040077D" w:rsidP="0040077D">
            <w:pPr>
              <w:spacing w:line="300" w:lineRule="auto"/>
              <w:ind w:firstLineChars="100" w:firstLine="210"/>
              <w:rPr>
                <w:rFonts w:ascii="ＭＳ 明朝" w:hAnsi="ＭＳ 明朝"/>
                <w:color w:val="FF0000"/>
                <w:szCs w:val="24"/>
              </w:rPr>
            </w:pPr>
            <w:r w:rsidRPr="0040077D">
              <w:rPr>
                <w:rFonts w:ascii="ＭＳ 明朝" w:hAnsi="ＭＳ 明朝" w:hint="eastAsia"/>
                <w:color w:val="FF0000"/>
                <w:szCs w:val="24"/>
              </w:rPr>
              <w:t>・今回の事業結果を踏まえながら，事業を改善する</w:t>
            </w:r>
          </w:p>
          <w:p w:rsidR="0040077D" w:rsidRPr="0040077D" w:rsidRDefault="0040077D" w:rsidP="0040077D">
            <w:pPr>
              <w:spacing w:line="300" w:lineRule="auto"/>
              <w:ind w:firstLineChars="100" w:firstLine="210"/>
              <w:rPr>
                <w:rFonts w:ascii="ＭＳ 明朝" w:hAnsi="ＭＳ 明朝"/>
                <w:color w:val="FF0000"/>
                <w:szCs w:val="24"/>
              </w:rPr>
            </w:pPr>
            <w:r w:rsidRPr="0040077D">
              <w:rPr>
                <w:rFonts w:ascii="ＭＳ 明朝" w:hAnsi="ＭＳ 明朝" w:hint="eastAsia"/>
                <w:color w:val="FF0000"/>
                <w:szCs w:val="24"/>
              </w:rPr>
              <w:t>・来年度に向けてツアーを造成する</w:t>
            </w:r>
          </w:p>
          <w:p w:rsidR="0040077D" w:rsidRPr="0040077D" w:rsidRDefault="0040077D" w:rsidP="0040077D">
            <w:pPr>
              <w:spacing w:line="300" w:lineRule="auto"/>
              <w:ind w:firstLineChars="100" w:firstLine="210"/>
              <w:rPr>
                <w:rFonts w:ascii="ＭＳ 明朝" w:hAnsi="ＭＳ 明朝"/>
                <w:color w:val="FF0000"/>
                <w:szCs w:val="24"/>
              </w:rPr>
            </w:pPr>
            <w:r w:rsidRPr="0040077D">
              <w:rPr>
                <w:rFonts w:ascii="ＭＳ 明朝" w:hAnsi="ＭＳ 明朝" w:hint="eastAsia"/>
                <w:color w:val="FF0000"/>
                <w:szCs w:val="24"/>
              </w:rPr>
              <w:t>【事業実施スケジュール】</w:t>
            </w:r>
          </w:p>
          <w:p w:rsidR="0040077D" w:rsidRPr="0040077D" w:rsidRDefault="0040077D" w:rsidP="0040077D">
            <w:pPr>
              <w:spacing w:line="300" w:lineRule="auto"/>
              <w:ind w:firstLineChars="100" w:firstLine="210"/>
              <w:rPr>
                <w:rFonts w:ascii="ＭＳ 明朝" w:hAnsi="ＭＳ 明朝"/>
                <w:color w:val="FF0000"/>
                <w:szCs w:val="24"/>
              </w:rPr>
            </w:pPr>
            <w:r w:rsidRPr="0040077D">
              <w:rPr>
                <w:rFonts w:ascii="ＭＳ 明朝" w:hAnsi="ＭＳ 明朝" w:hint="eastAsia"/>
                <w:color w:val="FF0000"/>
                <w:szCs w:val="24"/>
              </w:rPr>
              <w:t>令和</w:t>
            </w:r>
            <w:r w:rsidR="007E11F3">
              <w:rPr>
                <w:rFonts w:ascii="ＭＳ 明朝" w:hAnsi="ＭＳ 明朝" w:hint="eastAsia"/>
                <w:color w:val="FF0000"/>
                <w:szCs w:val="24"/>
              </w:rPr>
              <w:t>６</w:t>
            </w:r>
            <w:r w:rsidRPr="0040077D">
              <w:rPr>
                <w:rFonts w:ascii="ＭＳ 明朝" w:hAnsi="ＭＳ 明朝" w:hint="eastAsia"/>
                <w:color w:val="FF0000"/>
                <w:szCs w:val="24"/>
              </w:rPr>
              <w:t>年１２月　　　令和５年度事業の反省</w:t>
            </w:r>
          </w:p>
          <w:p w:rsidR="0040077D" w:rsidRPr="0040077D" w:rsidRDefault="0040077D" w:rsidP="0040077D">
            <w:pPr>
              <w:spacing w:line="300" w:lineRule="auto"/>
              <w:ind w:firstLineChars="100" w:firstLine="210"/>
              <w:rPr>
                <w:rFonts w:ascii="ＭＳ 明朝" w:hAnsi="ＭＳ 明朝"/>
                <w:color w:val="FF0000"/>
                <w:szCs w:val="24"/>
              </w:rPr>
            </w:pPr>
            <w:r w:rsidRPr="0040077D">
              <w:rPr>
                <w:rFonts w:ascii="ＭＳ 明朝" w:hAnsi="ＭＳ 明朝" w:hint="eastAsia"/>
                <w:color w:val="FF0000"/>
                <w:szCs w:val="24"/>
              </w:rPr>
              <w:t>令和</w:t>
            </w:r>
            <w:r w:rsidR="007E11F3">
              <w:rPr>
                <w:rFonts w:ascii="ＭＳ 明朝" w:hAnsi="ＭＳ 明朝" w:hint="eastAsia"/>
                <w:color w:val="FF0000"/>
                <w:szCs w:val="24"/>
              </w:rPr>
              <w:t>７</w:t>
            </w:r>
            <w:r w:rsidRPr="0040077D">
              <w:rPr>
                <w:rFonts w:ascii="ＭＳ 明朝" w:hAnsi="ＭＳ 明朝" w:hint="eastAsia"/>
                <w:color w:val="FF0000"/>
                <w:szCs w:val="24"/>
              </w:rPr>
              <w:t>年１月～４月　令和６年度事業実施に向けた事業の改善と</w:t>
            </w:r>
          </w:p>
          <w:p w:rsidR="0040077D" w:rsidRPr="0040077D" w:rsidRDefault="0040077D" w:rsidP="0040077D">
            <w:pPr>
              <w:spacing w:line="300" w:lineRule="auto"/>
              <w:ind w:firstLineChars="1100" w:firstLine="2310"/>
              <w:rPr>
                <w:rFonts w:ascii="ＭＳ 明朝" w:hAnsi="ＭＳ 明朝"/>
                <w:color w:val="FF0000"/>
                <w:szCs w:val="24"/>
              </w:rPr>
            </w:pPr>
            <w:r w:rsidRPr="0040077D">
              <w:rPr>
                <w:rFonts w:ascii="ＭＳ 明朝" w:hAnsi="ＭＳ 明朝" w:hint="eastAsia"/>
                <w:color w:val="FF0000"/>
                <w:szCs w:val="24"/>
              </w:rPr>
              <w:t>新たなツアーの造成</w:t>
            </w:r>
          </w:p>
          <w:p w:rsidR="0040077D" w:rsidRPr="0040077D" w:rsidRDefault="0040077D" w:rsidP="0040077D">
            <w:pPr>
              <w:spacing w:line="300" w:lineRule="auto"/>
              <w:rPr>
                <w:rFonts w:ascii="ＭＳ 明朝" w:hAnsi="ＭＳ 明朝"/>
                <w:color w:val="FF0000"/>
                <w:szCs w:val="24"/>
              </w:rPr>
            </w:pPr>
            <w:r w:rsidRPr="0040077D">
              <w:rPr>
                <w:rFonts w:ascii="ＭＳ 明朝" w:hAnsi="ＭＳ 明朝" w:hint="eastAsia"/>
                <w:color w:val="FF0000"/>
                <w:szCs w:val="24"/>
              </w:rPr>
              <w:t xml:space="preserve">　令和</w:t>
            </w:r>
            <w:r w:rsidR="007E11F3">
              <w:rPr>
                <w:rFonts w:ascii="ＭＳ 明朝" w:hAnsi="ＭＳ 明朝" w:hint="eastAsia"/>
                <w:color w:val="FF0000"/>
                <w:szCs w:val="24"/>
              </w:rPr>
              <w:t>７</w:t>
            </w:r>
            <w:r w:rsidRPr="0040077D">
              <w:rPr>
                <w:rFonts w:ascii="ＭＳ 明朝" w:hAnsi="ＭＳ 明朝" w:hint="eastAsia"/>
                <w:color w:val="FF0000"/>
                <w:szCs w:val="24"/>
              </w:rPr>
              <w:t>年５月　　　　事業周知開始</w:t>
            </w:r>
          </w:p>
          <w:p w:rsidR="0040077D" w:rsidRPr="0040077D" w:rsidRDefault="0040077D" w:rsidP="0040077D">
            <w:pPr>
              <w:spacing w:line="300" w:lineRule="auto"/>
              <w:ind w:firstLineChars="100" w:firstLine="210"/>
              <w:rPr>
                <w:rFonts w:ascii="ＭＳ 明朝" w:hAnsi="ＭＳ 明朝"/>
                <w:color w:val="FF0000"/>
                <w:szCs w:val="24"/>
              </w:rPr>
            </w:pPr>
            <w:r w:rsidRPr="0040077D">
              <w:rPr>
                <w:rFonts w:ascii="ＭＳ 明朝" w:hAnsi="ＭＳ 明朝" w:hint="eastAsia"/>
                <w:color w:val="FF0000"/>
                <w:szCs w:val="24"/>
              </w:rPr>
              <w:t>令和</w:t>
            </w:r>
            <w:r w:rsidR="007E11F3">
              <w:rPr>
                <w:rFonts w:ascii="ＭＳ 明朝" w:hAnsi="ＭＳ 明朝" w:hint="eastAsia"/>
                <w:color w:val="FF0000"/>
                <w:szCs w:val="24"/>
              </w:rPr>
              <w:t>７</w:t>
            </w:r>
            <w:bookmarkStart w:id="0" w:name="_GoBack"/>
            <w:bookmarkEnd w:id="0"/>
            <w:r w:rsidRPr="0040077D">
              <w:rPr>
                <w:rFonts w:ascii="ＭＳ 明朝" w:hAnsi="ＭＳ 明朝" w:hint="eastAsia"/>
                <w:color w:val="FF0000"/>
                <w:szCs w:val="24"/>
              </w:rPr>
              <w:t>年６月～１０月事業展開（月２回程度予定）</w:t>
            </w:r>
          </w:p>
          <w:p w:rsidR="0040077D" w:rsidRPr="00CE2DBB" w:rsidRDefault="0040077D" w:rsidP="0040077D">
            <w:pPr>
              <w:spacing w:line="300" w:lineRule="auto"/>
              <w:ind w:firstLineChars="100" w:firstLine="210"/>
              <w:rPr>
                <w:rFonts w:ascii="ＭＳ 明朝" w:hAnsi="ＭＳ 明朝"/>
                <w:szCs w:val="24"/>
              </w:rPr>
            </w:pPr>
          </w:p>
        </w:tc>
      </w:tr>
      <w:tr w:rsidR="00CE2DBB" w:rsidRPr="00CE2DBB" w:rsidTr="00CE2DBB">
        <w:trPr>
          <w:trHeight w:val="798"/>
        </w:trPr>
        <w:tc>
          <w:tcPr>
            <w:tcW w:w="2675" w:type="dxa"/>
            <w:vAlign w:val="center"/>
          </w:tcPr>
          <w:p w:rsidR="00CE2DBB" w:rsidRPr="00CE2DBB" w:rsidRDefault="00CE2DBB" w:rsidP="00CE2DBB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40077D">
              <w:rPr>
                <w:rFonts w:ascii="ＭＳ 明朝" w:hAnsi="ＭＳ 明朝" w:hint="eastAsia"/>
                <w:spacing w:val="17"/>
                <w:kern w:val="0"/>
                <w:szCs w:val="24"/>
                <w:fitText w:val="2415" w:id="-1234366208"/>
              </w:rPr>
              <w:lastRenderedPageBreak/>
              <w:t>アンケート等調査結</w:t>
            </w:r>
            <w:r w:rsidRPr="0040077D">
              <w:rPr>
                <w:rFonts w:ascii="ＭＳ 明朝" w:hAnsi="ＭＳ 明朝" w:hint="eastAsia"/>
                <w:spacing w:val="4"/>
                <w:kern w:val="0"/>
                <w:szCs w:val="24"/>
                <w:fitText w:val="2415" w:id="-1234366208"/>
              </w:rPr>
              <w:t>果</w:t>
            </w:r>
          </w:p>
          <w:p w:rsidR="00CE2DBB" w:rsidRPr="00CE2DBB" w:rsidRDefault="00CE2DBB" w:rsidP="00CE2DBB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CE2DBB">
              <w:rPr>
                <w:rFonts w:ascii="ＭＳ 明朝" w:hAnsi="ＭＳ 明朝" w:hint="eastAsia"/>
                <w:kern w:val="0"/>
                <w:szCs w:val="24"/>
              </w:rPr>
              <w:t>※　②体験型観光ツアー等造成支援申請者のみ</w:t>
            </w:r>
          </w:p>
        </w:tc>
        <w:tc>
          <w:tcPr>
            <w:tcW w:w="6707" w:type="dxa"/>
            <w:vAlign w:val="center"/>
          </w:tcPr>
          <w:p w:rsidR="00042113" w:rsidRDefault="0040077D" w:rsidP="00CE2DBB">
            <w:pPr>
              <w:spacing w:line="300" w:lineRule="auto"/>
              <w:rPr>
                <w:rFonts w:ascii="ＭＳ 明朝" w:hAnsi="ＭＳ 明朝"/>
                <w:color w:val="FF0000"/>
                <w:szCs w:val="24"/>
              </w:rPr>
            </w:pPr>
            <w:r w:rsidRPr="0040077D">
              <w:rPr>
                <w:rFonts w:ascii="ＭＳ 明朝" w:hAnsi="ＭＳ 明朝" w:hint="eastAsia"/>
                <w:color w:val="FF0000"/>
                <w:szCs w:val="24"/>
              </w:rPr>
              <w:t>別紙参照</w:t>
            </w:r>
            <w:r w:rsidR="00042113">
              <w:rPr>
                <w:rFonts w:ascii="ＭＳ 明朝" w:hAnsi="ＭＳ 明朝" w:hint="eastAsia"/>
                <w:color w:val="FF0000"/>
                <w:szCs w:val="24"/>
              </w:rPr>
              <w:t xml:space="preserve">　</w:t>
            </w:r>
          </w:p>
          <w:p w:rsidR="0040077D" w:rsidRDefault="0040077D" w:rsidP="00CE2DBB">
            <w:pPr>
              <w:spacing w:line="300" w:lineRule="auto"/>
              <w:rPr>
                <w:rFonts w:ascii="ＭＳ 明朝" w:hAnsi="ＭＳ 明朝"/>
                <w:color w:val="FF0000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Cs w:val="24"/>
              </w:rPr>
              <w:t>※ツアー参加者属性</w:t>
            </w:r>
            <w:r w:rsidR="00042113">
              <w:rPr>
                <w:rFonts w:ascii="ＭＳ 明朝" w:hAnsi="ＭＳ 明朝" w:hint="eastAsia"/>
                <w:color w:val="FF0000"/>
                <w:szCs w:val="24"/>
              </w:rPr>
              <w:t>（性別，年齢，住まい，交通手段等）</w:t>
            </w:r>
            <w:r>
              <w:rPr>
                <w:rFonts w:ascii="ＭＳ 明朝" w:hAnsi="ＭＳ 明朝" w:hint="eastAsia"/>
                <w:color w:val="FF0000"/>
                <w:szCs w:val="24"/>
              </w:rPr>
              <w:t>や</w:t>
            </w:r>
            <w:r w:rsidR="00042113">
              <w:rPr>
                <w:rFonts w:ascii="ＭＳ 明朝" w:hAnsi="ＭＳ 明朝" w:hint="eastAsia"/>
                <w:color w:val="FF0000"/>
                <w:szCs w:val="24"/>
              </w:rPr>
              <w:t>ツアーの感想等を記載したものを添付。グラフや表を用いて示すとなお良い。</w:t>
            </w:r>
          </w:p>
          <w:p w:rsidR="00042113" w:rsidRPr="00CE2DBB" w:rsidRDefault="00042113" w:rsidP="00CE2DBB">
            <w:pPr>
              <w:spacing w:line="300" w:lineRule="auto"/>
              <w:rPr>
                <w:rFonts w:ascii="ＭＳ 明朝" w:hAnsi="ＭＳ 明朝"/>
                <w:szCs w:val="24"/>
              </w:rPr>
            </w:pPr>
            <w:r w:rsidRPr="00042113">
              <w:rPr>
                <w:rFonts w:ascii="ＭＳ 明朝" w:hAnsi="ＭＳ 明朝" w:hint="eastAsia"/>
                <w:color w:val="FF0000"/>
                <w:szCs w:val="24"/>
              </w:rPr>
              <w:t>※調査したアンケート結果をそのまま添付は不可</w:t>
            </w:r>
          </w:p>
        </w:tc>
      </w:tr>
      <w:tr w:rsidR="00CE2DBB" w:rsidRPr="00CE2DBB" w:rsidTr="00CE2DBB">
        <w:trPr>
          <w:trHeight w:val="798"/>
        </w:trPr>
        <w:tc>
          <w:tcPr>
            <w:tcW w:w="2675" w:type="dxa"/>
            <w:vAlign w:val="center"/>
          </w:tcPr>
          <w:p w:rsidR="00CE2DBB" w:rsidRPr="00CE2DBB" w:rsidRDefault="00CE2DBB" w:rsidP="00CE2DBB">
            <w:pPr>
              <w:jc w:val="center"/>
              <w:rPr>
                <w:rFonts w:ascii="ＭＳ 明朝" w:hAnsi="ＭＳ 明朝"/>
                <w:kern w:val="0"/>
                <w:szCs w:val="24"/>
                <w:highlight w:val="yellow"/>
              </w:rPr>
            </w:pPr>
            <w:r w:rsidRPr="00CE2DBB">
              <w:rPr>
                <w:rFonts w:ascii="ＭＳ 明朝" w:hAnsi="ＭＳ 明朝" w:hint="eastAsia"/>
                <w:spacing w:val="270"/>
                <w:kern w:val="0"/>
                <w:szCs w:val="24"/>
                <w:fitText w:val="2464" w:id="-1234367733"/>
              </w:rPr>
              <w:t>添付書</w:t>
            </w:r>
            <w:r w:rsidRPr="00CE2DBB">
              <w:rPr>
                <w:rFonts w:ascii="ＭＳ 明朝" w:hAnsi="ＭＳ 明朝" w:hint="eastAsia"/>
                <w:spacing w:val="2"/>
                <w:kern w:val="0"/>
                <w:szCs w:val="24"/>
                <w:fitText w:val="2464" w:id="-1234367733"/>
              </w:rPr>
              <w:t>類</w:t>
            </w:r>
          </w:p>
        </w:tc>
        <w:tc>
          <w:tcPr>
            <w:tcW w:w="6707" w:type="dxa"/>
            <w:vAlign w:val="center"/>
          </w:tcPr>
          <w:p w:rsidR="00CE2DBB" w:rsidRPr="00CE2DBB" w:rsidRDefault="00CE2DBB" w:rsidP="00CE2DBB">
            <w:pPr>
              <w:spacing w:line="300" w:lineRule="auto"/>
              <w:rPr>
                <w:rFonts w:ascii="ＭＳ 明朝" w:hAnsi="ＭＳ 明朝"/>
                <w:szCs w:val="24"/>
              </w:rPr>
            </w:pPr>
            <w:r w:rsidRPr="00CE2DBB">
              <w:rPr>
                <w:rFonts w:ascii="ＭＳ 明朝" w:hAnsi="ＭＳ 明朝" w:cs="Generic1-Regular" w:hint="eastAsia"/>
                <w:kern w:val="0"/>
                <w:szCs w:val="21"/>
              </w:rPr>
              <w:t>実施状況が確認できる案内チラシや写真等</w:t>
            </w:r>
          </w:p>
        </w:tc>
      </w:tr>
    </w:tbl>
    <w:p w:rsidR="00CE2DBB" w:rsidRPr="00CE2DBB" w:rsidRDefault="00CE2DBB" w:rsidP="00CE2DBB">
      <w:pPr>
        <w:jc w:val="center"/>
      </w:pPr>
    </w:p>
    <w:sectPr w:rsidR="00CE2DBB" w:rsidRPr="00CE2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DBB" w:rsidRDefault="00CE2DBB" w:rsidP="00872B07">
      <w:r>
        <w:separator/>
      </w:r>
    </w:p>
  </w:endnote>
  <w:endnote w:type="continuationSeparator" w:id="0">
    <w:p w:rsidR="00CE2DBB" w:rsidRDefault="00CE2DBB" w:rsidP="0087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DBB" w:rsidRDefault="00CE2DBB" w:rsidP="00872B07">
      <w:r>
        <w:separator/>
      </w:r>
    </w:p>
  </w:footnote>
  <w:footnote w:type="continuationSeparator" w:id="0">
    <w:p w:rsidR="00CE2DBB" w:rsidRDefault="00CE2DBB" w:rsidP="00872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96"/>
    <w:rsid w:val="00042113"/>
    <w:rsid w:val="00243BC2"/>
    <w:rsid w:val="0040077D"/>
    <w:rsid w:val="005D20B4"/>
    <w:rsid w:val="007521FE"/>
    <w:rsid w:val="00773391"/>
    <w:rsid w:val="007E11F3"/>
    <w:rsid w:val="00805B96"/>
    <w:rsid w:val="00872B07"/>
    <w:rsid w:val="00A15B37"/>
    <w:rsid w:val="00C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EA63B6"/>
  <w15:chartTrackingRefBased/>
  <w15:docId w15:val="{2020F9CE-6D78-4D12-95D7-330EAFD9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B0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72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B0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沙耶</dc:creator>
  <cp:keywords/>
  <dc:description/>
  <cp:lastModifiedBy>原田　祐貴</cp:lastModifiedBy>
  <cp:revision>6</cp:revision>
  <dcterms:created xsi:type="dcterms:W3CDTF">2023-06-13T10:28:00Z</dcterms:created>
  <dcterms:modified xsi:type="dcterms:W3CDTF">2025-05-09T06:57:00Z</dcterms:modified>
</cp:coreProperties>
</file>