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3464E" w14:textId="53F13DEF" w:rsidR="00BF617B" w:rsidRPr="00AB6BEA" w:rsidRDefault="00691E57" w:rsidP="00BF617B">
      <w:pPr>
        <w:jc w:val="center"/>
        <w:rPr>
          <w:rFonts w:ascii="游ゴシック" w:eastAsia="游ゴシック" w:hAnsi="游ゴシック"/>
          <w:b/>
          <w:bCs/>
          <w:color w:val="000000" w:themeColor="text1"/>
        </w:rPr>
      </w:pPr>
      <w:r w:rsidRPr="00691E57">
        <w:rPr>
          <w:rFonts w:ascii="游ゴシック" w:eastAsia="游ゴシック" w:hAnsi="游ゴシック" w:hint="eastAsia"/>
          <w:b/>
          <w:bCs/>
          <w:color w:val="000000" w:themeColor="text1"/>
        </w:rPr>
        <w:t>2024宇都宮</w:t>
      </w:r>
      <w:r w:rsidR="00BF617B" w:rsidRPr="00691E57">
        <w:rPr>
          <w:rFonts w:ascii="游ゴシック" w:eastAsia="游ゴシック" w:hAnsi="游ゴシック" w:hint="eastAsia"/>
          <w:b/>
          <w:bCs/>
          <w:color w:val="000000" w:themeColor="text1"/>
        </w:rPr>
        <w:t>ジャパン</w:t>
      </w:r>
      <w:r w:rsidR="00BF617B" w:rsidRPr="00AB6BEA">
        <w:rPr>
          <w:rFonts w:ascii="游ゴシック" w:eastAsia="游ゴシック" w:hAnsi="游ゴシック" w:hint="eastAsia"/>
          <w:b/>
          <w:bCs/>
          <w:color w:val="000000" w:themeColor="text1"/>
        </w:rPr>
        <w:t>カップ</w:t>
      </w:r>
      <w:r w:rsidR="008E5D3D" w:rsidRPr="00AB6BEA">
        <w:rPr>
          <w:rFonts w:ascii="游ゴシック" w:eastAsia="游ゴシック" w:hAnsi="游ゴシック" w:hint="eastAsia"/>
          <w:b/>
          <w:bCs/>
          <w:color w:val="000000" w:themeColor="text1"/>
        </w:rPr>
        <w:t>サイクル</w:t>
      </w:r>
      <w:r w:rsidR="00BF617B" w:rsidRPr="00AB6BEA">
        <w:rPr>
          <w:rFonts w:ascii="游ゴシック" w:eastAsia="游ゴシック" w:hAnsi="游ゴシック" w:hint="eastAsia"/>
          <w:b/>
          <w:bCs/>
          <w:color w:val="000000" w:themeColor="text1"/>
        </w:rPr>
        <w:t>ロードレース　グルメエリア</w:t>
      </w:r>
      <w:r w:rsidR="008341E7" w:rsidRPr="00AB6BEA">
        <w:rPr>
          <w:rFonts w:ascii="游ゴシック" w:eastAsia="游ゴシック" w:hAnsi="游ゴシック" w:hint="eastAsia"/>
          <w:b/>
          <w:bCs/>
          <w:color w:val="000000" w:themeColor="text1"/>
        </w:rPr>
        <w:t>募集要項</w:t>
      </w:r>
    </w:p>
    <w:p w14:paraId="079D090A" w14:textId="71ECDEBB" w:rsidR="00BF617B" w:rsidRPr="00AB6BEA" w:rsidRDefault="00BF617B" w:rsidP="00A67C3A">
      <w:pPr>
        <w:ind w:firstLineChars="300" w:firstLine="600"/>
        <w:jc w:val="left"/>
        <w:rPr>
          <w:rFonts w:ascii="游ゴシック" w:eastAsia="游ゴシック" w:hAnsi="游ゴシック"/>
          <w:color w:val="000000" w:themeColor="text1"/>
          <w:sz w:val="20"/>
          <w:szCs w:val="20"/>
          <w:u w:val="single"/>
        </w:rPr>
      </w:pPr>
      <w:r w:rsidRPr="00AB6BEA">
        <w:rPr>
          <w:rFonts w:ascii="游ゴシック" w:eastAsia="游ゴシック" w:hAnsi="游ゴシック" w:hint="eastAsia"/>
          <w:color w:val="000000" w:themeColor="text1"/>
          <w:sz w:val="20"/>
          <w:szCs w:val="20"/>
        </w:rPr>
        <w:t xml:space="preserve">　　　　</w:t>
      </w:r>
    </w:p>
    <w:p w14:paraId="2E706AEC" w14:textId="5A4DF208" w:rsidR="00BF617B" w:rsidRPr="00AB6BEA" w:rsidRDefault="00BF617B" w:rsidP="007A587B">
      <w:pPr>
        <w:spacing w:line="340" w:lineRule="exact"/>
        <w:ind w:left="1680" w:hangingChars="800" w:hanging="1680"/>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rPr>
        <w:t>１　目　　的</w:t>
      </w:r>
    </w:p>
    <w:p w14:paraId="29C2B29B" w14:textId="71854456" w:rsidR="00BF617B" w:rsidRPr="00AB6BEA" w:rsidRDefault="00691E57" w:rsidP="007A587B">
      <w:pPr>
        <w:spacing w:line="340" w:lineRule="exact"/>
        <w:ind w:leftChars="200" w:left="420" w:firstLineChars="100" w:firstLine="210"/>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rPr>
        <w:t>2024宇都宮</w:t>
      </w:r>
      <w:r w:rsidR="00BF617B" w:rsidRPr="00AB6BEA">
        <w:rPr>
          <w:rFonts w:ascii="游ゴシック" w:eastAsia="游ゴシック" w:hAnsi="游ゴシック" w:hint="eastAsia"/>
          <w:color w:val="000000" w:themeColor="text1"/>
        </w:rPr>
        <w:t>ジャパンカップ</w:t>
      </w:r>
      <w:r w:rsidR="008E5D3D" w:rsidRPr="00AB6BEA">
        <w:rPr>
          <w:rFonts w:ascii="游ゴシック" w:eastAsia="游ゴシック" w:hAnsi="游ゴシック" w:hint="eastAsia"/>
          <w:color w:val="000000" w:themeColor="text1"/>
        </w:rPr>
        <w:t>サイクル</w:t>
      </w:r>
      <w:r w:rsidR="00BF617B" w:rsidRPr="00AB6BEA">
        <w:rPr>
          <w:rFonts w:ascii="游ゴシック" w:eastAsia="游ゴシック" w:hAnsi="游ゴシック" w:hint="eastAsia"/>
          <w:color w:val="000000" w:themeColor="text1"/>
        </w:rPr>
        <w:t>ロードレースに来場いただいた</w:t>
      </w:r>
      <w:r w:rsidR="00991177" w:rsidRPr="00AB6BEA">
        <w:rPr>
          <w:rFonts w:ascii="游ゴシック" w:eastAsia="游ゴシック" w:hAnsi="游ゴシック" w:hint="eastAsia"/>
          <w:color w:val="000000" w:themeColor="text1"/>
        </w:rPr>
        <w:t>方々に対して，</w:t>
      </w:r>
      <w:r w:rsidR="00BF617B" w:rsidRPr="00AB6BEA">
        <w:rPr>
          <w:rFonts w:ascii="游ゴシック" w:eastAsia="游ゴシック" w:hAnsi="游ゴシック" w:hint="eastAsia"/>
          <w:color w:val="000000" w:themeColor="text1"/>
        </w:rPr>
        <w:t>「おもてなし」の心により飲食物を提供することで，</w:t>
      </w:r>
      <w:r w:rsidR="00991177" w:rsidRPr="00AB6BEA">
        <w:rPr>
          <w:rFonts w:ascii="游ゴシック" w:eastAsia="游ゴシック" w:hAnsi="游ゴシック" w:hint="eastAsia"/>
          <w:color w:val="000000" w:themeColor="text1"/>
        </w:rPr>
        <w:t>大会を１日中楽しめる空間を創出するため，</w:t>
      </w:r>
      <w:r w:rsidR="00BF617B" w:rsidRPr="00AB6BEA">
        <w:rPr>
          <w:rFonts w:ascii="游ゴシック" w:eastAsia="游ゴシック" w:hAnsi="游ゴシック" w:hint="eastAsia"/>
          <w:color w:val="000000" w:themeColor="text1"/>
        </w:rPr>
        <w:t>飲食店舗の出店募集をするもの</w:t>
      </w:r>
    </w:p>
    <w:p w14:paraId="2D4ABA1A" w14:textId="77777777" w:rsidR="00BF617B" w:rsidRPr="00AB6BEA" w:rsidRDefault="00BF617B" w:rsidP="007A587B">
      <w:pPr>
        <w:spacing w:line="340" w:lineRule="exact"/>
        <w:ind w:left="1470" w:hangingChars="700" w:hanging="1470"/>
        <w:rPr>
          <w:rFonts w:ascii="游ゴシック" w:eastAsia="游ゴシック" w:hAnsi="游ゴシック"/>
          <w:color w:val="000000" w:themeColor="text1"/>
        </w:rPr>
      </w:pPr>
    </w:p>
    <w:p w14:paraId="26D25076" w14:textId="073EDFAC" w:rsidR="00BF617B" w:rsidRPr="00AB6BEA" w:rsidRDefault="00BF617B" w:rsidP="007A587B">
      <w:pPr>
        <w:spacing w:line="340" w:lineRule="exact"/>
        <w:ind w:left="1470" w:hangingChars="700" w:hanging="1470"/>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rPr>
        <w:t>２　設置場所</w:t>
      </w:r>
    </w:p>
    <w:p w14:paraId="6D65909D" w14:textId="76F77E21" w:rsidR="00BF617B" w:rsidRPr="00AB6BEA" w:rsidRDefault="00BF617B" w:rsidP="007A587B">
      <w:pPr>
        <w:spacing w:line="340" w:lineRule="exact"/>
        <w:ind w:firstLineChars="300" w:firstLine="630"/>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rPr>
        <w:t>宇都宮市森林公園（宇都宮市福岡町</w:t>
      </w:r>
      <w:r w:rsidR="005D0BAF" w:rsidRPr="00AB6BEA">
        <w:rPr>
          <w:rFonts w:ascii="游ゴシック" w:eastAsia="游ゴシック" w:hAnsi="游ゴシック" w:hint="eastAsia"/>
          <w:color w:val="000000" w:themeColor="text1"/>
        </w:rPr>
        <w:t>1</w:t>
      </w:r>
      <w:r w:rsidR="005D0BAF" w:rsidRPr="00AB6BEA">
        <w:rPr>
          <w:rFonts w:ascii="游ゴシック" w:eastAsia="游ゴシック" w:hAnsi="游ゴシック"/>
          <w:color w:val="000000" w:themeColor="text1"/>
        </w:rPr>
        <w:t>074</w:t>
      </w:r>
      <w:r w:rsidRPr="00AB6BEA">
        <w:rPr>
          <w:rFonts w:ascii="游ゴシック" w:eastAsia="游ゴシック" w:hAnsi="游ゴシック" w:hint="eastAsia"/>
          <w:color w:val="000000" w:themeColor="text1"/>
        </w:rPr>
        <w:t>番地</w:t>
      </w:r>
      <w:r w:rsidR="005D0BAF" w:rsidRPr="00AB6BEA">
        <w:rPr>
          <w:rFonts w:ascii="游ゴシック" w:eastAsia="游ゴシック" w:hAnsi="游ゴシック"/>
          <w:color w:val="000000" w:themeColor="text1"/>
        </w:rPr>
        <w:t>1</w:t>
      </w:r>
      <w:r w:rsidRPr="00AB6BEA">
        <w:rPr>
          <w:rFonts w:ascii="游ゴシック" w:eastAsia="游ゴシック" w:hAnsi="游ゴシック" w:hint="eastAsia"/>
          <w:color w:val="000000" w:themeColor="text1"/>
        </w:rPr>
        <w:t>）</w:t>
      </w:r>
    </w:p>
    <w:p w14:paraId="6C69B764" w14:textId="77777777" w:rsidR="00BF617B" w:rsidRPr="00AB6BEA" w:rsidRDefault="00BF617B" w:rsidP="007A587B">
      <w:pPr>
        <w:spacing w:line="340" w:lineRule="exact"/>
        <w:ind w:left="1470" w:hangingChars="700" w:hanging="1470"/>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rPr>
        <w:t xml:space="preserve">　</w:t>
      </w:r>
    </w:p>
    <w:p w14:paraId="2EAD67F2" w14:textId="77777777" w:rsidR="00BF617B" w:rsidRPr="00AB6BEA" w:rsidRDefault="00BF617B" w:rsidP="007A587B">
      <w:pPr>
        <w:spacing w:line="340" w:lineRule="exact"/>
        <w:ind w:left="1050" w:hangingChars="500" w:hanging="1050"/>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rPr>
        <w:t>３　実施日</w:t>
      </w:r>
    </w:p>
    <w:p w14:paraId="4D79890D" w14:textId="4B6A5DB1" w:rsidR="00BF617B" w:rsidRPr="00AB6BEA" w:rsidRDefault="0093406A" w:rsidP="007A587B">
      <w:pPr>
        <w:spacing w:line="340" w:lineRule="exact"/>
        <w:ind w:leftChars="300" w:left="1050" w:hangingChars="200" w:hanging="420"/>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rPr>
        <w:t>令和</w:t>
      </w:r>
      <w:r w:rsidR="00691E57" w:rsidRPr="00AB6BEA">
        <w:rPr>
          <w:rFonts w:ascii="游ゴシック" w:eastAsia="游ゴシック" w:hAnsi="游ゴシック" w:hint="eastAsia"/>
          <w:color w:val="000000" w:themeColor="text1"/>
        </w:rPr>
        <w:t>６</w:t>
      </w:r>
      <w:r w:rsidR="005D0BAF" w:rsidRPr="00AB6BEA">
        <w:rPr>
          <w:rFonts w:ascii="游ゴシック" w:eastAsia="游ゴシック" w:hAnsi="游ゴシック" w:hint="eastAsia"/>
          <w:color w:val="000000" w:themeColor="text1"/>
        </w:rPr>
        <w:t>(2</w:t>
      </w:r>
      <w:r w:rsidR="005D0BAF" w:rsidRPr="00AB6BEA">
        <w:rPr>
          <w:rFonts w:ascii="游ゴシック" w:eastAsia="游ゴシック" w:hAnsi="游ゴシック"/>
          <w:color w:val="000000" w:themeColor="text1"/>
        </w:rPr>
        <w:t>02</w:t>
      </w:r>
      <w:r w:rsidR="00691E57" w:rsidRPr="00AB6BEA">
        <w:rPr>
          <w:rFonts w:ascii="游ゴシック" w:eastAsia="游ゴシック" w:hAnsi="游ゴシック" w:hint="eastAsia"/>
          <w:color w:val="000000" w:themeColor="text1"/>
        </w:rPr>
        <w:t>4</w:t>
      </w:r>
      <w:r w:rsidR="005D0BAF" w:rsidRPr="00AB6BEA">
        <w:rPr>
          <w:rFonts w:ascii="游ゴシック" w:eastAsia="游ゴシック" w:hAnsi="游ゴシック" w:hint="eastAsia"/>
          <w:color w:val="000000" w:themeColor="text1"/>
        </w:rPr>
        <w:t>)</w:t>
      </w:r>
      <w:r w:rsidRPr="00AB6BEA">
        <w:rPr>
          <w:rFonts w:ascii="游ゴシック" w:eastAsia="游ゴシック" w:hAnsi="游ゴシック" w:hint="eastAsia"/>
          <w:color w:val="000000" w:themeColor="text1"/>
        </w:rPr>
        <w:t>年</w:t>
      </w:r>
      <w:r w:rsidR="005D0BAF" w:rsidRPr="00AB6BEA">
        <w:rPr>
          <w:rFonts w:ascii="游ゴシック" w:eastAsia="游ゴシック" w:hAnsi="游ゴシック" w:hint="eastAsia"/>
          <w:color w:val="000000" w:themeColor="text1"/>
        </w:rPr>
        <w:t>1</w:t>
      </w:r>
      <w:r w:rsidR="005D0BAF" w:rsidRPr="00AB6BEA">
        <w:rPr>
          <w:rFonts w:ascii="游ゴシック" w:eastAsia="游ゴシック" w:hAnsi="游ゴシック"/>
          <w:color w:val="000000" w:themeColor="text1"/>
        </w:rPr>
        <w:t>0</w:t>
      </w:r>
      <w:r w:rsidRPr="00AB6BEA">
        <w:rPr>
          <w:rFonts w:ascii="游ゴシック" w:eastAsia="游ゴシック" w:hAnsi="游ゴシック" w:hint="eastAsia"/>
          <w:color w:val="000000" w:themeColor="text1"/>
        </w:rPr>
        <w:t>月</w:t>
      </w:r>
      <w:r w:rsidR="00691E57" w:rsidRPr="00AB6BEA">
        <w:rPr>
          <w:rFonts w:ascii="游ゴシック" w:eastAsia="游ゴシック" w:hAnsi="游ゴシック" w:hint="eastAsia"/>
          <w:color w:val="000000" w:themeColor="text1"/>
        </w:rPr>
        <w:t>19</w:t>
      </w:r>
      <w:r w:rsidRPr="00AB6BEA">
        <w:rPr>
          <w:rFonts w:ascii="游ゴシック" w:eastAsia="游ゴシック" w:hAnsi="游ゴシック" w:hint="eastAsia"/>
          <w:color w:val="000000" w:themeColor="text1"/>
        </w:rPr>
        <w:t>日（土），</w:t>
      </w:r>
      <w:r w:rsidR="00691E57" w:rsidRPr="00AB6BEA">
        <w:rPr>
          <w:rFonts w:ascii="游ゴシック" w:eastAsia="游ゴシック" w:hAnsi="游ゴシック" w:hint="eastAsia"/>
          <w:color w:val="000000" w:themeColor="text1"/>
        </w:rPr>
        <w:t>10</w:t>
      </w:r>
      <w:r w:rsidRPr="00AB6BEA">
        <w:rPr>
          <w:rFonts w:ascii="游ゴシック" w:eastAsia="游ゴシック" w:hAnsi="游ゴシック" w:hint="eastAsia"/>
          <w:color w:val="000000" w:themeColor="text1"/>
        </w:rPr>
        <w:t>月</w:t>
      </w:r>
      <w:r w:rsidR="00691E57" w:rsidRPr="00AB6BEA">
        <w:rPr>
          <w:rFonts w:ascii="游ゴシック" w:eastAsia="游ゴシック" w:hAnsi="游ゴシック" w:hint="eastAsia"/>
          <w:color w:val="000000" w:themeColor="text1"/>
        </w:rPr>
        <w:t>20</w:t>
      </w:r>
      <w:r w:rsidR="00BF617B" w:rsidRPr="00AB6BEA">
        <w:rPr>
          <w:rFonts w:ascii="游ゴシック" w:eastAsia="游ゴシック" w:hAnsi="游ゴシック" w:hint="eastAsia"/>
          <w:color w:val="000000" w:themeColor="text1"/>
        </w:rPr>
        <w:t>日（日）の２日間</w:t>
      </w:r>
    </w:p>
    <w:p w14:paraId="4A8BA544" w14:textId="77777777" w:rsidR="00BF617B" w:rsidRPr="00AB6BEA" w:rsidRDefault="00BF617B" w:rsidP="007A587B">
      <w:pPr>
        <w:spacing w:line="340" w:lineRule="exact"/>
        <w:ind w:leftChars="300" w:left="1050" w:hangingChars="200" w:hanging="420"/>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rPr>
        <w:t>※出店時間については後日連絡</w:t>
      </w:r>
      <w:r w:rsidR="00991177" w:rsidRPr="00AB6BEA">
        <w:rPr>
          <w:rFonts w:ascii="游ゴシック" w:eastAsia="游ゴシック" w:hAnsi="游ゴシック" w:hint="eastAsia"/>
          <w:color w:val="000000" w:themeColor="text1"/>
        </w:rPr>
        <w:t>いたします。</w:t>
      </w:r>
    </w:p>
    <w:p w14:paraId="6A5010F8" w14:textId="77777777" w:rsidR="00BF617B" w:rsidRPr="00AB6BEA" w:rsidRDefault="00BF617B" w:rsidP="007A587B">
      <w:pPr>
        <w:spacing w:line="340" w:lineRule="exact"/>
        <w:ind w:left="1050" w:hangingChars="500" w:hanging="1050"/>
        <w:rPr>
          <w:rFonts w:ascii="游ゴシック" w:eastAsia="游ゴシック" w:hAnsi="游ゴシック"/>
          <w:color w:val="000000" w:themeColor="text1"/>
        </w:rPr>
      </w:pPr>
    </w:p>
    <w:p w14:paraId="1CA7F02F" w14:textId="77777777" w:rsidR="00BF617B" w:rsidRPr="00AB6BEA" w:rsidRDefault="00BF617B" w:rsidP="007A587B">
      <w:pPr>
        <w:spacing w:line="340" w:lineRule="exact"/>
        <w:ind w:left="1050" w:hangingChars="500" w:hanging="1050"/>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rPr>
        <w:t xml:space="preserve">４　出店資格　　</w:t>
      </w:r>
    </w:p>
    <w:p w14:paraId="71B5F8BD" w14:textId="77777777" w:rsidR="00BF617B" w:rsidRPr="00AB6BEA" w:rsidRDefault="00BF617B" w:rsidP="007A587B">
      <w:pPr>
        <w:spacing w:line="340" w:lineRule="exact"/>
        <w:ind w:left="1050" w:hangingChars="500" w:hanging="1050"/>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rPr>
        <w:t xml:space="preserve">　　　有資格者は，下記のいずれかの条件を満たす者とする。</w:t>
      </w:r>
    </w:p>
    <w:p w14:paraId="39BA4198" w14:textId="3C946C95" w:rsidR="005D0BAF" w:rsidRPr="00AB6BEA" w:rsidRDefault="00BF617B" w:rsidP="007A587B">
      <w:pPr>
        <w:pStyle w:val="aa"/>
        <w:numPr>
          <w:ilvl w:val="0"/>
          <w:numId w:val="3"/>
        </w:numPr>
        <w:spacing w:line="340" w:lineRule="exact"/>
        <w:ind w:leftChars="0"/>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szCs w:val="22"/>
        </w:rPr>
        <w:t>宇都宮市内</w:t>
      </w:r>
      <w:r w:rsidR="009A5DB5" w:rsidRPr="00AB6BEA">
        <w:rPr>
          <w:rFonts w:ascii="游ゴシック" w:eastAsia="游ゴシック" w:hAnsi="游ゴシック" w:hint="eastAsia"/>
          <w:color w:val="000000" w:themeColor="text1"/>
          <w:szCs w:val="22"/>
        </w:rPr>
        <w:t>または栃木県内に</w:t>
      </w:r>
      <w:r w:rsidRPr="00AB6BEA">
        <w:rPr>
          <w:rFonts w:ascii="游ゴシック" w:eastAsia="游ゴシック" w:hAnsi="游ゴシック" w:hint="eastAsia"/>
          <w:color w:val="000000" w:themeColor="text1"/>
          <w:szCs w:val="22"/>
        </w:rPr>
        <w:t>店舗または支店があ</w:t>
      </w:r>
      <w:r w:rsidR="00346B83" w:rsidRPr="00AB6BEA">
        <w:rPr>
          <w:rFonts w:ascii="游ゴシック" w:eastAsia="游ゴシック" w:hAnsi="游ゴシック" w:hint="eastAsia"/>
          <w:color w:val="000000" w:themeColor="text1"/>
          <w:szCs w:val="22"/>
        </w:rPr>
        <w:t>る者</w:t>
      </w:r>
    </w:p>
    <w:p w14:paraId="460238F2" w14:textId="30F2DC3B" w:rsidR="005D0BAF" w:rsidRPr="00AB6BEA" w:rsidRDefault="005D0BAF" w:rsidP="007A587B">
      <w:pPr>
        <w:pStyle w:val="aa"/>
        <w:numPr>
          <w:ilvl w:val="0"/>
          <w:numId w:val="3"/>
        </w:numPr>
        <w:spacing w:line="340" w:lineRule="exact"/>
        <w:ind w:leftChars="0"/>
        <w:rPr>
          <w:rFonts w:ascii="游ゴシック" w:eastAsia="游ゴシック" w:hAnsi="游ゴシック"/>
          <w:color w:val="000000" w:themeColor="text1"/>
          <w:u w:val="wave"/>
        </w:rPr>
      </w:pPr>
      <w:r w:rsidRPr="00AB6BEA">
        <w:rPr>
          <w:rFonts w:ascii="游ゴシック" w:eastAsia="游ゴシック" w:hAnsi="游ゴシック" w:hint="eastAsia"/>
          <w:color w:val="000000" w:themeColor="text1"/>
          <w:szCs w:val="22"/>
        </w:rPr>
        <w:t>2</w:t>
      </w:r>
      <w:r w:rsidRPr="00AB6BEA">
        <w:rPr>
          <w:rFonts w:ascii="游ゴシック" w:eastAsia="游ゴシック" w:hAnsi="游ゴシック"/>
          <w:color w:val="000000" w:themeColor="text1"/>
          <w:szCs w:val="22"/>
        </w:rPr>
        <w:t>0</w:t>
      </w:r>
      <w:r w:rsidR="00691E57" w:rsidRPr="00AB6BEA">
        <w:rPr>
          <w:rFonts w:ascii="游ゴシック" w:eastAsia="游ゴシック" w:hAnsi="游ゴシック" w:hint="eastAsia"/>
          <w:color w:val="000000" w:themeColor="text1"/>
          <w:szCs w:val="22"/>
        </w:rPr>
        <w:t>24</w:t>
      </w:r>
      <w:r w:rsidR="00562FAA" w:rsidRPr="00AB6BEA">
        <w:rPr>
          <w:rFonts w:ascii="游ゴシック" w:eastAsia="游ゴシック" w:hAnsi="游ゴシック" w:hint="eastAsia"/>
          <w:color w:val="000000" w:themeColor="text1"/>
          <w:szCs w:val="22"/>
        </w:rPr>
        <w:t>宇都宮</w:t>
      </w:r>
      <w:r w:rsidR="00BF617B" w:rsidRPr="00AB6BEA">
        <w:rPr>
          <w:rFonts w:ascii="游ゴシック" w:eastAsia="游ゴシック" w:hAnsi="游ゴシック" w:hint="eastAsia"/>
          <w:color w:val="000000" w:themeColor="text1"/>
          <w:szCs w:val="22"/>
        </w:rPr>
        <w:t>ジャパンカップサイクルロードレースの協賛者</w:t>
      </w:r>
    </w:p>
    <w:p w14:paraId="2BE067C0" w14:textId="0F12242B" w:rsidR="00BF617B" w:rsidRPr="00AB6BEA" w:rsidRDefault="00BF617B" w:rsidP="007A587B">
      <w:pPr>
        <w:pStyle w:val="aa"/>
        <w:numPr>
          <w:ilvl w:val="0"/>
          <w:numId w:val="3"/>
        </w:numPr>
        <w:spacing w:line="340" w:lineRule="exact"/>
        <w:ind w:leftChars="0"/>
        <w:rPr>
          <w:rFonts w:ascii="游ゴシック" w:eastAsia="游ゴシック" w:hAnsi="游ゴシック"/>
          <w:color w:val="000000" w:themeColor="text1"/>
          <w:u w:val="wave"/>
        </w:rPr>
      </w:pPr>
      <w:r w:rsidRPr="00AB6BEA">
        <w:rPr>
          <w:rFonts w:ascii="游ゴシック" w:eastAsia="游ゴシック" w:hAnsi="游ゴシック" w:hint="eastAsia"/>
          <w:color w:val="000000" w:themeColor="text1"/>
          <w:szCs w:val="22"/>
        </w:rPr>
        <w:t>市のＰＲにつながるものなど，特に主催者が出店を認める者</w:t>
      </w:r>
    </w:p>
    <w:p w14:paraId="5AF8E8A5" w14:textId="77777777" w:rsidR="00BF617B" w:rsidRPr="00AB6BEA" w:rsidRDefault="00BF617B" w:rsidP="007A587B">
      <w:pPr>
        <w:spacing w:line="340" w:lineRule="exact"/>
        <w:rPr>
          <w:rFonts w:ascii="游ゴシック" w:eastAsia="游ゴシック" w:hAnsi="游ゴシック"/>
          <w:b/>
          <w:color w:val="000000" w:themeColor="text1"/>
          <w:u w:val="wave"/>
        </w:rPr>
      </w:pPr>
      <w:r w:rsidRPr="00AB6BEA">
        <w:rPr>
          <w:rFonts w:ascii="游ゴシック" w:eastAsia="游ゴシック" w:hAnsi="游ゴシック" w:hint="eastAsia"/>
          <w:color w:val="000000" w:themeColor="text1"/>
        </w:rPr>
        <w:t xml:space="preserve">　　　　</w:t>
      </w:r>
    </w:p>
    <w:p w14:paraId="1A01EF1D" w14:textId="77777777" w:rsidR="00BF617B" w:rsidRPr="00AB6BEA" w:rsidRDefault="00BF617B" w:rsidP="007A587B">
      <w:pPr>
        <w:spacing w:line="340" w:lineRule="exact"/>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rPr>
        <w:t>５　出店内容及び条件</w:t>
      </w:r>
    </w:p>
    <w:p w14:paraId="2AA4B7F3" w14:textId="7C385BA7" w:rsidR="005D0BAF" w:rsidRPr="00AB6BEA" w:rsidRDefault="00756136" w:rsidP="007A587B">
      <w:pPr>
        <w:pStyle w:val="aa"/>
        <w:numPr>
          <w:ilvl w:val="0"/>
          <w:numId w:val="5"/>
        </w:numPr>
        <w:spacing w:line="340" w:lineRule="exact"/>
        <w:ind w:leftChars="0"/>
        <w:rPr>
          <w:rFonts w:ascii="游ゴシック" w:eastAsia="游ゴシック" w:hAnsi="游ゴシック"/>
          <w:color w:val="000000" w:themeColor="text1"/>
          <w:szCs w:val="22"/>
        </w:rPr>
      </w:pPr>
      <w:r w:rsidRPr="00AB6BEA">
        <w:rPr>
          <w:rFonts w:ascii="游ゴシック" w:eastAsia="游ゴシック" w:hAnsi="游ゴシック" w:hint="eastAsia"/>
          <w:color w:val="000000" w:themeColor="text1"/>
          <w:szCs w:val="22"/>
        </w:rPr>
        <w:t>少なくとも１品</w:t>
      </w:r>
      <w:r w:rsidR="00BF617B" w:rsidRPr="00AB6BEA">
        <w:rPr>
          <w:rFonts w:ascii="游ゴシック" w:eastAsia="游ゴシック" w:hAnsi="游ゴシック" w:hint="eastAsia"/>
          <w:color w:val="000000" w:themeColor="text1"/>
          <w:szCs w:val="22"/>
        </w:rPr>
        <w:t>宇都宮市産の食材を必ず使用すること。</w:t>
      </w:r>
    </w:p>
    <w:p w14:paraId="3381DA47" w14:textId="77777777" w:rsidR="005D0BAF" w:rsidRPr="00AB6BEA" w:rsidRDefault="00BF617B" w:rsidP="007A587B">
      <w:pPr>
        <w:pStyle w:val="aa"/>
        <w:numPr>
          <w:ilvl w:val="0"/>
          <w:numId w:val="5"/>
        </w:numPr>
        <w:spacing w:line="340" w:lineRule="exact"/>
        <w:ind w:leftChars="0"/>
        <w:rPr>
          <w:rFonts w:ascii="游ゴシック" w:eastAsia="游ゴシック" w:hAnsi="游ゴシック"/>
          <w:color w:val="000000" w:themeColor="text1"/>
          <w:szCs w:val="22"/>
        </w:rPr>
      </w:pPr>
      <w:r w:rsidRPr="00AB6BEA">
        <w:rPr>
          <w:rFonts w:ascii="游ゴシック" w:eastAsia="游ゴシック" w:hAnsi="游ゴシック" w:hint="eastAsia"/>
          <w:color w:val="000000" w:themeColor="text1"/>
          <w:szCs w:val="22"/>
        </w:rPr>
        <w:t>出店料を主催者に支払うこと。</w:t>
      </w:r>
      <w:r w:rsidRPr="00AB6BEA">
        <w:rPr>
          <w:rFonts w:ascii="游ゴシック" w:eastAsia="游ゴシック" w:hAnsi="游ゴシック" w:hint="eastAsia"/>
          <w:color w:val="000000" w:themeColor="text1"/>
          <w:szCs w:val="22"/>
          <w:u w:val="wave"/>
        </w:rPr>
        <w:t>（事前振込）</w:t>
      </w:r>
    </w:p>
    <w:p w14:paraId="7844BB97" w14:textId="77777777" w:rsidR="005D0BAF" w:rsidRPr="00AB6BEA" w:rsidRDefault="00BF617B" w:rsidP="007A587B">
      <w:pPr>
        <w:pStyle w:val="aa"/>
        <w:numPr>
          <w:ilvl w:val="0"/>
          <w:numId w:val="5"/>
        </w:numPr>
        <w:spacing w:line="340" w:lineRule="exact"/>
        <w:ind w:leftChars="0"/>
        <w:rPr>
          <w:rFonts w:ascii="游ゴシック" w:eastAsia="游ゴシック" w:hAnsi="游ゴシック"/>
          <w:color w:val="000000" w:themeColor="text1"/>
          <w:szCs w:val="22"/>
        </w:rPr>
      </w:pPr>
      <w:r w:rsidRPr="00AB6BEA">
        <w:rPr>
          <w:rFonts w:ascii="游ゴシック" w:eastAsia="游ゴシック" w:hAnsi="游ゴシック" w:hint="eastAsia"/>
          <w:color w:val="000000" w:themeColor="text1"/>
          <w:szCs w:val="22"/>
        </w:rPr>
        <w:t>保健所の食品催事に関する取り扱い品目，規定を遵守し，食品催事届の書類を主催者に提出すること。</w:t>
      </w:r>
      <w:r w:rsidRPr="00AB6BEA">
        <w:rPr>
          <w:rFonts w:ascii="游ゴシック" w:eastAsia="游ゴシック" w:hAnsi="游ゴシック" w:hint="eastAsia"/>
          <w:color w:val="000000" w:themeColor="text1"/>
          <w:sz w:val="20"/>
        </w:rPr>
        <w:t xml:space="preserve"> </w:t>
      </w:r>
    </w:p>
    <w:p w14:paraId="567B8684" w14:textId="77777777" w:rsidR="005D0BAF" w:rsidRPr="00AB6BEA" w:rsidRDefault="00BF617B" w:rsidP="007A587B">
      <w:pPr>
        <w:pStyle w:val="aa"/>
        <w:numPr>
          <w:ilvl w:val="0"/>
          <w:numId w:val="5"/>
        </w:numPr>
        <w:spacing w:line="340" w:lineRule="exact"/>
        <w:ind w:leftChars="0"/>
        <w:rPr>
          <w:rFonts w:ascii="游ゴシック" w:eastAsia="游ゴシック" w:hAnsi="游ゴシック"/>
          <w:color w:val="000000" w:themeColor="text1"/>
          <w:szCs w:val="21"/>
        </w:rPr>
      </w:pPr>
      <w:r w:rsidRPr="00AB6BEA">
        <w:rPr>
          <w:rFonts w:ascii="游ゴシック" w:eastAsia="游ゴシック" w:hAnsi="游ゴシック" w:hint="eastAsia"/>
          <w:color w:val="000000" w:themeColor="text1"/>
          <w:szCs w:val="21"/>
        </w:rPr>
        <w:t>商品の販売について，原則として大会協賛者の商品との競合は避けること。</w:t>
      </w:r>
    </w:p>
    <w:p w14:paraId="103C5C4C" w14:textId="2CCC2F09" w:rsidR="005D0BAF" w:rsidRPr="00AB6BEA" w:rsidRDefault="005D0BAF" w:rsidP="007A587B">
      <w:pPr>
        <w:pStyle w:val="aa"/>
        <w:spacing w:line="340" w:lineRule="exact"/>
        <w:ind w:leftChars="0" w:left="1070"/>
        <w:rPr>
          <w:rFonts w:ascii="游ゴシック" w:eastAsia="游ゴシック" w:hAnsi="游ゴシック"/>
          <w:color w:val="000000" w:themeColor="text1"/>
          <w:szCs w:val="21"/>
          <w:u w:val="wave"/>
        </w:rPr>
      </w:pPr>
      <w:r w:rsidRPr="00AB6BEA">
        <w:rPr>
          <w:rFonts w:ascii="游ゴシック" w:eastAsia="游ゴシック" w:hAnsi="游ゴシック" w:hint="eastAsia"/>
          <w:color w:val="000000" w:themeColor="text1"/>
          <w:szCs w:val="21"/>
          <w:u w:val="wave"/>
        </w:rPr>
        <w:t>※</w:t>
      </w:r>
      <w:r w:rsidR="00BF617B" w:rsidRPr="00AB6BEA">
        <w:rPr>
          <w:rFonts w:ascii="游ゴシック" w:eastAsia="游ゴシック" w:hAnsi="游ゴシック" w:hint="eastAsia"/>
          <w:color w:val="000000" w:themeColor="text1"/>
          <w:szCs w:val="21"/>
          <w:u w:val="wave"/>
        </w:rPr>
        <w:t>協賛による販売禁止品目は，「餃子」と「カクテル」｢とちぎ和牛の牛串｣とする</w:t>
      </w:r>
      <w:r w:rsidR="00554241" w:rsidRPr="00AB6BEA">
        <w:rPr>
          <w:rFonts w:ascii="游ゴシック" w:eastAsia="游ゴシック" w:hAnsi="游ゴシック" w:hint="eastAsia"/>
          <w:color w:val="000000" w:themeColor="text1"/>
          <w:szCs w:val="21"/>
          <w:u w:val="wave"/>
        </w:rPr>
        <w:t>（</w:t>
      </w:r>
      <w:r w:rsidR="00C16D96" w:rsidRPr="00AB6BEA">
        <w:rPr>
          <w:rFonts w:ascii="游ゴシック" w:eastAsia="游ゴシック" w:hAnsi="游ゴシック" w:hint="eastAsia"/>
          <w:color w:val="000000" w:themeColor="text1"/>
          <w:szCs w:val="21"/>
          <w:u w:val="wave"/>
        </w:rPr>
        <w:t>８</w:t>
      </w:r>
      <w:r w:rsidR="00554241" w:rsidRPr="00AB6BEA">
        <w:rPr>
          <w:rFonts w:ascii="游ゴシック" w:eastAsia="游ゴシック" w:hAnsi="游ゴシック" w:hint="eastAsia"/>
          <w:color w:val="000000" w:themeColor="text1"/>
          <w:szCs w:val="21"/>
          <w:u w:val="wave"/>
        </w:rPr>
        <w:t>月</w:t>
      </w:r>
      <w:r w:rsidR="00AB6BEA">
        <w:rPr>
          <w:rFonts w:ascii="游ゴシック" w:eastAsia="游ゴシック" w:hAnsi="游ゴシック" w:hint="eastAsia"/>
          <w:color w:val="000000" w:themeColor="text1"/>
          <w:szCs w:val="21"/>
          <w:u w:val="wave"/>
        </w:rPr>
        <w:t>８</w:t>
      </w:r>
      <w:bookmarkStart w:id="0" w:name="_GoBack"/>
      <w:bookmarkEnd w:id="0"/>
      <w:r w:rsidR="00BF617B" w:rsidRPr="00AB6BEA">
        <w:rPr>
          <w:rFonts w:ascii="游ゴシック" w:eastAsia="游ゴシック" w:hAnsi="游ゴシック" w:hint="eastAsia"/>
          <w:color w:val="000000" w:themeColor="text1"/>
          <w:szCs w:val="21"/>
          <w:u w:val="wave"/>
        </w:rPr>
        <w:t>日現在）。但し，今後販売禁止品目が追加される場合があることを了承して申し込むこと。</w:t>
      </w:r>
    </w:p>
    <w:p w14:paraId="0821B056" w14:textId="5798E4FF" w:rsidR="005D0BAF" w:rsidRPr="00AB6BEA" w:rsidRDefault="00BF617B" w:rsidP="007A587B">
      <w:pPr>
        <w:pStyle w:val="aa"/>
        <w:numPr>
          <w:ilvl w:val="0"/>
          <w:numId w:val="5"/>
        </w:numPr>
        <w:spacing w:line="340" w:lineRule="exact"/>
        <w:ind w:leftChars="0"/>
        <w:rPr>
          <w:rFonts w:ascii="游ゴシック" w:eastAsia="游ゴシック" w:hAnsi="游ゴシック"/>
          <w:color w:val="000000" w:themeColor="text1"/>
          <w:szCs w:val="21"/>
        </w:rPr>
      </w:pPr>
      <w:r w:rsidRPr="00AB6BEA">
        <w:rPr>
          <w:rFonts w:ascii="游ゴシック" w:eastAsia="游ゴシック" w:hAnsi="游ゴシック" w:hint="eastAsia"/>
          <w:color w:val="000000" w:themeColor="text1"/>
          <w:szCs w:val="21"/>
        </w:rPr>
        <w:t>１店舗あたりテント１張（</w:t>
      </w:r>
      <w:r w:rsidR="00A21F1E" w:rsidRPr="00AB6BEA">
        <w:rPr>
          <w:rFonts w:ascii="游ゴシック" w:eastAsia="游ゴシック" w:hAnsi="游ゴシック" w:hint="eastAsia"/>
          <w:color w:val="000000" w:themeColor="text1"/>
          <w:szCs w:val="21"/>
        </w:rPr>
        <w:t>2</w:t>
      </w:r>
      <w:r w:rsidR="00A21F1E" w:rsidRPr="00AB6BEA">
        <w:rPr>
          <w:rFonts w:ascii="游ゴシック" w:eastAsia="游ゴシック" w:hAnsi="游ゴシック"/>
          <w:color w:val="000000" w:themeColor="text1"/>
          <w:szCs w:val="21"/>
        </w:rPr>
        <w:t>K</w:t>
      </w:r>
      <w:r w:rsidR="00A21F1E" w:rsidRPr="00AB6BEA">
        <w:rPr>
          <w:rFonts w:ascii="游ゴシック" w:eastAsia="游ゴシック" w:hAnsi="游ゴシック" w:hint="eastAsia"/>
          <w:color w:val="000000" w:themeColor="text1"/>
          <w:szCs w:val="21"/>
        </w:rPr>
        <w:t>×</w:t>
      </w:r>
      <w:r w:rsidR="00691E57" w:rsidRPr="00AB6BEA">
        <w:rPr>
          <w:rFonts w:ascii="游ゴシック" w:eastAsia="游ゴシック" w:hAnsi="游ゴシック" w:hint="eastAsia"/>
          <w:color w:val="000000" w:themeColor="text1"/>
          <w:szCs w:val="21"/>
        </w:rPr>
        <w:t>1.5</w:t>
      </w:r>
      <w:r w:rsidR="00A21F1E" w:rsidRPr="00AB6BEA">
        <w:rPr>
          <w:rFonts w:ascii="游ゴシック" w:eastAsia="游ゴシック" w:hAnsi="游ゴシック"/>
          <w:color w:val="000000" w:themeColor="text1"/>
          <w:szCs w:val="21"/>
        </w:rPr>
        <w:t>K</w:t>
      </w:r>
      <w:r w:rsidRPr="00AB6BEA">
        <w:rPr>
          <w:rFonts w:ascii="游ゴシック" w:eastAsia="游ゴシック" w:hAnsi="游ゴシック" w:hint="eastAsia"/>
          <w:color w:val="000000" w:themeColor="text1"/>
          <w:szCs w:val="21"/>
        </w:rPr>
        <w:t>）</w:t>
      </w:r>
      <w:r w:rsidR="00107F72" w:rsidRPr="00AB6BEA">
        <w:rPr>
          <w:rFonts w:ascii="游ゴシック" w:eastAsia="游ゴシック" w:hAnsi="游ゴシック" w:hint="eastAsia"/>
          <w:color w:val="000000" w:themeColor="text1"/>
          <w:szCs w:val="21"/>
        </w:rPr>
        <w:t>分の区画とし</w:t>
      </w:r>
      <w:r w:rsidRPr="00AB6BEA">
        <w:rPr>
          <w:rFonts w:ascii="游ゴシック" w:eastAsia="游ゴシック" w:hAnsi="游ゴシック" w:hint="eastAsia"/>
          <w:color w:val="000000" w:themeColor="text1"/>
          <w:szCs w:val="21"/>
        </w:rPr>
        <w:t>，販売はその中で行うこと。</w:t>
      </w:r>
      <w:r w:rsidR="00AE45CA" w:rsidRPr="00AB6BEA">
        <w:rPr>
          <w:rFonts w:ascii="游ゴシック" w:eastAsia="游ゴシック" w:hAnsi="游ゴシック" w:hint="eastAsia"/>
          <w:color w:val="000000" w:themeColor="text1"/>
          <w:szCs w:val="21"/>
        </w:rPr>
        <w:t>車内販売可。</w:t>
      </w:r>
    </w:p>
    <w:p w14:paraId="4C7EE6D5" w14:textId="77777777" w:rsidR="00A21F1E" w:rsidRPr="00AB6BEA" w:rsidRDefault="00BF617B" w:rsidP="007A587B">
      <w:pPr>
        <w:pStyle w:val="aa"/>
        <w:numPr>
          <w:ilvl w:val="0"/>
          <w:numId w:val="5"/>
        </w:numPr>
        <w:spacing w:line="340" w:lineRule="exact"/>
        <w:ind w:leftChars="0"/>
        <w:rPr>
          <w:rFonts w:ascii="游ゴシック" w:eastAsia="游ゴシック" w:hAnsi="游ゴシック"/>
          <w:color w:val="000000" w:themeColor="text1"/>
          <w:szCs w:val="21"/>
        </w:rPr>
      </w:pPr>
      <w:r w:rsidRPr="00AB6BEA">
        <w:rPr>
          <w:rFonts w:ascii="游ゴシック" w:eastAsia="游ゴシック" w:hAnsi="游ゴシック" w:hint="eastAsia"/>
          <w:color w:val="000000" w:themeColor="text1"/>
          <w:szCs w:val="21"/>
        </w:rPr>
        <w:t>電源については，</w:t>
      </w:r>
      <w:r w:rsidRPr="00AB6BEA">
        <w:rPr>
          <w:rFonts w:ascii="游ゴシック" w:eastAsia="游ゴシック" w:hAnsi="游ゴシック" w:hint="eastAsia"/>
          <w:color w:val="000000" w:themeColor="text1"/>
          <w:szCs w:val="21"/>
          <w:u w:val="wave"/>
        </w:rPr>
        <w:t>出店者が用意すること。</w:t>
      </w:r>
    </w:p>
    <w:p w14:paraId="61630103" w14:textId="77777777" w:rsidR="00A21F1E" w:rsidRPr="00AB6BEA" w:rsidRDefault="00BF617B" w:rsidP="007A587B">
      <w:pPr>
        <w:pStyle w:val="aa"/>
        <w:numPr>
          <w:ilvl w:val="0"/>
          <w:numId w:val="5"/>
        </w:numPr>
        <w:spacing w:line="340" w:lineRule="exact"/>
        <w:ind w:leftChars="0"/>
        <w:rPr>
          <w:rFonts w:ascii="游ゴシック" w:eastAsia="游ゴシック" w:hAnsi="游ゴシック"/>
          <w:color w:val="000000" w:themeColor="text1"/>
          <w:szCs w:val="21"/>
        </w:rPr>
      </w:pPr>
      <w:r w:rsidRPr="00AB6BEA">
        <w:rPr>
          <w:rFonts w:ascii="游ゴシック" w:eastAsia="游ゴシック" w:hAnsi="游ゴシック" w:hint="eastAsia"/>
          <w:color w:val="000000" w:themeColor="text1"/>
          <w:szCs w:val="21"/>
        </w:rPr>
        <w:t>駐車場は各店舗１台とする。</w:t>
      </w:r>
    </w:p>
    <w:p w14:paraId="06690EF6" w14:textId="77777777" w:rsidR="00A21F1E" w:rsidRPr="00AB6BEA" w:rsidRDefault="00BF617B" w:rsidP="007A587B">
      <w:pPr>
        <w:pStyle w:val="aa"/>
        <w:numPr>
          <w:ilvl w:val="0"/>
          <w:numId w:val="5"/>
        </w:numPr>
        <w:spacing w:line="340" w:lineRule="exact"/>
        <w:ind w:leftChars="0"/>
        <w:rPr>
          <w:rFonts w:ascii="游ゴシック" w:eastAsia="游ゴシック" w:hAnsi="游ゴシック"/>
          <w:color w:val="000000" w:themeColor="text1"/>
          <w:szCs w:val="21"/>
        </w:rPr>
      </w:pPr>
      <w:r w:rsidRPr="00AB6BEA">
        <w:rPr>
          <w:rFonts w:ascii="游ゴシック" w:eastAsia="游ゴシック" w:hAnsi="游ゴシック" w:hint="eastAsia"/>
          <w:color w:val="000000" w:themeColor="text1"/>
          <w:szCs w:val="21"/>
        </w:rPr>
        <w:t>調理により発生するゴミの分別については，出店者の責任において行うこと。</w:t>
      </w:r>
    </w:p>
    <w:p w14:paraId="0FA7BE00" w14:textId="77777777" w:rsidR="00A21F1E" w:rsidRPr="00AB6BEA" w:rsidRDefault="00BF617B" w:rsidP="007A587B">
      <w:pPr>
        <w:pStyle w:val="aa"/>
        <w:numPr>
          <w:ilvl w:val="0"/>
          <w:numId w:val="5"/>
        </w:numPr>
        <w:spacing w:line="340" w:lineRule="exact"/>
        <w:ind w:leftChars="0"/>
        <w:rPr>
          <w:rFonts w:ascii="游ゴシック" w:eastAsia="游ゴシック" w:hAnsi="游ゴシック"/>
          <w:color w:val="000000" w:themeColor="text1"/>
          <w:szCs w:val="21"/>
        </w:rPr>
      </w:pPr>
      <w:r w:rsidRPr="00AB6BEA">
        <w:rPr>
          <w:rFonts w:ascii="游ゴシック" w:eastAsia="游ゴシック" w:hAnsi="游ゴシック" w:hint="eastAsia"/>
          <w:color w:val="000000" w:themeColor="text1"/>
          <w:szCs w:val="21"/>
        </w:rPr>
        <w:t>悪天候・天災等により売上の減額及び備品の破損・紛失等が生じた場合でも，主催者に対し，損失補償を要求しないこと。</w:t>
      </w:r>
    </w:p>
    <w:p w14:paraId="4C51819A" w14:textId="77777777" w:rsidR="00A21F1E" w:rsidRPr="00AB6BEA" w:rsidRDefault="00BF617B" w:rsidP="007A587B">
      <w:pPr>
        <w:pStyle w:val="aa"/>
        <w:numPr>
          <w:ilvl w:val="0"/>
          <w:numId w:val="5"/>
        </w:numPr>
        <w:spacing w:line="340" w:lineRule="exact"/>
        <w:ind w:leftChars="0"/>
        <w:rPr>
          <w:rFonts w:ascii="游ゴシック" w:eastAsia="游ゴシック" w:hAnsi="游ゴシック"/>
          <w:color w:val="000000" w:themeColor="text1"/>
          <w:szCs w:val="21"/>
        </w:rPr>
      </w:pPr>
      <w:r w:rsidRPr="00AB6BEA">
        <w:rPr>
          <w:rFonts w:ascii="游ゴシック" w:eastAsia="游ゴシック" w:hAnsi="游ゴシック" w:hint="eastAsia"/>
          <w:color w:val="000000" w:themeColor="text1"/>
          <w:szCs w:val="22"/>
        </w:rPr>
        <w:t>出店・販売等に関し，いかなる問題や不測の事態等が生じた場合でも，主催者に対し一切の責任を要求しないこと。</w:t>
      </w:r>
    </w:p>
    <w:p w14:paraId="6C435434" w14:textId="77777777" w:rsidR="00A21F1E" w:rsidRPr="00AB6BEA" w:rsidRDefault="00BF617B" w:rsidP="007A587B">
      <w:pPr>
        <w:pStyle w:val="aa"/>
        <w:numPr>
          <w:ilvl w:val="0"/>
          <w:numId w:val="5"/>
        </w:numPr>
        <w:spacing w:line="340" w:lineRule="exact"/>
        <w:ind w:leftChars="0"/>
        <w:rPr>
          <w:rFonts w:ascii="游ゴシック" w:eastAsia="游ゴシック" w:hAnsi="游ゴシック"/>
          <w:color w:val="000000" w:themeColor="text1"/>
          <w:szCs w:val="21"/>
        </w:rPr>
      </w:pPr>
      <w:r w:rsidRPr="00AB6BEA">
        <w:rPr>
          <w:rFonts w:ascii="游ゴシック" w:eastAsia="游ゴシック" w:hAnsi="游ゴシック" w:hint="eastAsia"/>
          <w:b/>
          <w:color w:val="000000" w:themeColor="text1"/>
          <w:szCs w:val="22"/>
          <w:u w:val="wave"/>
        </w:rPr>
        <w:t>消防長が指定する対象火気器具等を使用する際，消火器及び調理台に設置する不燃材を準備し，また後日露店等の開設届出を</w:t>
      </w:r>
      <w:r w:rsidR="00C45E36" w:rsidRPr="00AB6BEA">
        <w:rPr>
          <w:rFonts w:ascii="游ゴシック" w:eastAsia="游ゴシック" w:hAnsi="游ゴシック" w:hint="eastAsia"/>
          <w:b/>
          <w:color w:val="000000" w:themeColor="text1"/>
          <w:szCs w:val="22"/>
          <w:u w:val="wave"/>
        </w:rPr>
        <w:t>運営事務局</w:t>
      </w:r>
      <w:r w:rsidRPr="00AB6BEA">
        <w:rPr>
          <w:rFonts w:ascii="游ゴシック" w:eastAsia="游ゴシック" w:hAnsi="游ゴシック" w:hint="eastAsia"/>
          <w:b/>
          <w:color w:val="000000" w:themeColor="text1"/>
          <w:szCs w:val="22"/>
          <w:u w:val="wave"/>
        </w:rPr>
        <w:t>へ届け出ること。</w:t>
      </w:r>
    </w:p>
    <w:p w14:paraId="21D23223" w14:textId="3DB88E99" w:rsidR="00BF617B" w:rsidRPr="00AB6BEA" w:rsidRDefault="00BF617B" w:rsidP="007A587B">
      <w:pPr>
        <w:pStyle w:val="aa"/>
        <w:numPr>
          <w:ilvl w:val="0"/>
          <w:numId w:val="5"/>
        </w:numPr>
        <w:spacing w:line="340" w:lineRule="exact"/>
        <w:ind w:leftChars="0"/>
        <w:rPr>
          <w:rFonts w:ascii="游ゴシック" w:eastAsia="游ゴシック" w:hAnsi="游ゴシック"/>
          <w:color w:val="000000" w:themeColor="text1"/>
          <w:szCs w:val="21"/>
        </w:rPr>
      </w:pPr>
      <w:r w:rsidRPr="00AB6BEA">
        <w:rPr>
          <w:rFonts w:ascii="游ゴシック" w:eastAsia="游ゴシック" w:hAnsi="游ゴシック" w:hint="eastAsia"/>
          <w:color w:val="000000" w:themeColor="text1"/>
          <w:szCs w:val="22"/>
        </w:rPr>
        <w:t>出店に関し，主催者からの指示があるときは必ず従うこと。</w:t>
      </w:r>
    </w:p>
    <w:p w14:paraId="17DA32AC" w14:textId="77777777" w:rsidR="00D61983" w:rsidRPr="00AB6BEA" w:rsidRDefault="00D61983" w:rsidP="007A587B">
      <w:pPr>
        <w:spacing w:line="340" w:lineRule="exact"/>
        <w:ind w:left="1050" w:rightChars="-675" w:right="-1418" w:hangingChars="500" w:hanging="1050"/>
        <w:rPr>
          <w:rFonts w:ascii="游ゴシック" w:eastAsia="游ゴシック" w:hAnsi="游ゴシック"/>
          <w:color w:val="000000" w:themeColor="text1"/>
        </w:rPr>
      </w:pPr>
    </w:p>
    <w:p w14:paraId="4461D06B" w14:textId="77777777" w:rsidR="00465B98" w:rsidRPr="00AB6BEA" w:rsidRDefault="00BF617B" w:rsidP="007A587B">
      <w:pPr>
        <w:spacing w:line="340" w:lineRule="exact"/>
        <w:ind w:left="1050" w:rightChars="-675" w:right="-1418" w:hangingChars="500" w:hanging="1050"/>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rPr>
        <w:lastRenderedPageBreak/>
        <w:t xml:space="preserve">６　出店料　</w:t>
      </w:r>
    </w:p>
    <w:p w14:paraId="4D07F9CB" w14:textId="2F7AEB88" w:rsidR="009A5DB5" w:rsidRPr="00AB6BEA" w:rsidRDefault="009A5DB5" w:rsidP="007A587B">
      <w:pPr>
        <w:pStyle w:val="aa"/>
        <w:numPr>
          <w:ilvl w:val="0"/>
          <w:numId w:val="12"/>
        </w:numPr>
        <w:spacing w:line="340" w:lineRule="exact"/>
        <w:ind w:leftChars="0" w:rightChars="-675" w:right="-1418"/>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rPr>
        <w:t>宇都宮市内の店舗の場合</w:t>
      </w:r>
      <w:r w:rsidR="00515695" w:rsidRPr="00AB6BEA">
        <w:rPr>
          <w:rFonts w:ascii="游ゴシック" w:eastAsia="游ゴシック" w:hAnsi="游ゴシック" w:hint="eastAsia"/>
          <w:color w:val="000000" w:themeColor="text1"/>
        </w:rPr>
        <w:t xml:space="preserve"> </w:t>
      </w:r>
      <w:r w:rsidR="00936314" w:rsidRPr="00AB6BEA">
        <w:rPr>
          <w:rFonts w:ascii="游ゴシック" w:eastAsia="游ゴシック" w:hAnsi="游ゴシック" w:hint="eastAsia"/>
          <w:color w:val="000000" w:themeColor="text1"/>
        </w:rPr>
        <w:t xml:space="preserve"> </w:t>
      </w:r>
      <w:r w:rsidR="00107F72" w:rsidRPr="00AB6BEA">
        <w:rPr>
          <w:rFonts w:ascii="游ゴシック" w:eastAsia="游ゴシック" w:hAnsi="游ゴシック" w:hint="eastAsia"/>
          <w:color w:val="000000" w:themeColor="text1"/>
        </w:rPr>
        <w:t>2</w:t>
      </w:r>
      <w:r w:rsidR="00936314" w:rsidRPr="00AB6BEA">
        <w:rPr>
          <w:rFonts w:ascii="游ゴシック" w:eastAsia="游ゴシック" w:hAnsi="游ゴシック"/>
          <w:color w:val="000000" w:themeColor="text1"/>
        </w:rPr>
        <w:t>0</w:t>
      </w:r>
      <w:r w:rsidR="00936314" w:rsidRPr="00AB6BEA">
        <w:rPr>
          <w:rFonts w:ascii="游ゴシック" w:eastAsia="游ゴシック" w:hAnsi="游ゴシック" w:hint="eastAsia"/>
          <w:color w:val="000000" w:themeColor="text1"/>
        </w:rPr>
        <w:t>,000円（消費税込）</w:t>
      </w:r>
    </w:p>
    <w:p w14:paraId="5C80D3FE" w14:textId="773A7E8C" w:rsidR="009A5DB5" w:rsidRPr="00AB6BEA" w:rsidRDefault="009A5DB5" w:rsidP="007A587B">
      <w:pPr>
        <w:pStyle w:val="aa"/>
        <w:numPr>
          <w:ilvl w:val="0"/>
          <w:numId w:val="12"/>
        </w:numPr>
        <w:spacing w:line="340" w:lineRule="exact"/>
        <w:ind w:leftChars="0" w:rightChars="-675" w:right="-1418"/>
        <w:rPr>
          <w:rFonts w:ascii="游ゴシック" w:eastAsia="游ゴシック" w:hAnsi="游ゴシック"/>
          <w:color w:val="000000" w:themeColor="text1"/>
          <w:szCs w:val="21"/>
        </w:rPr>
      </w:pPr>
      <w:r w:rsidRPr="00AB6BEA">
        <w:rPr>
          <w:rFonts w:ascii="游ゴシック" w:eastAsia="游ゴシック" w:hAnsi="游ゴシック" w:hint="eastAsia"/>
          <w:color w:val="000000" w:themeColor="text1"/>
          <w:szCs w:val="21"/>
        </w:rPr>
        <w:t>栃木県内（宇都宮市外）の店舗の場合</w:t>
      </w:r>
      <w:r w:rsidR="00107F72" w:rsidRPr="00AB6BEA">
        <w:rPr>
          <w:rFonts w:ascii="游ゴシック" w:eastAsia="游ゴシック" w:hAnsi="游ゴシック" w:hint="eastAsia"/>
          <w:color w:val="000000" w:themeColor="text1"/>
          <w:szCs w:val="21"/>
        </w:rPr>
        <w:t xml:space="preserve">　30,000円（消費税込）</w:t>
      </w:r>
    </w:p>
    <w:p w14:paraId="6B11A941" w14:textId="1BE77B81" w:rsidR="00D52DCC" w:rsidRPr="00AB6BEA" w:rsidRDefault="00E34F81" w:rsidP="00E34F81">
      <w:pPr>
        <w:spacing w:line="340" w:lineRule="exact"/>
        <w:ind w:left="630" w:rightChars="-675" w:right="-1418"/>
        <w:rPr>
          <w:rFonts w:ascii="游ゴシック" w:eastAsia="游ゴシック" w:hAnsi="游ゴシック"/>
          <w:color w:val="000000" w:themeColor="text1"/>
          <w:szCs w:val="21"/>
        </w:rPr>
      </w:pPr>
      <w:r w:rsidRPr="00AB6BEA">
        <w:rPr>
          <w:rFonts w:ascii="游ゴシック" w:eastAsia="游ゴシック" w:hAnsi="游ゴシック" w:hint="eastAsia"/>
          <w:color w:val="000000" w:themeColor="text1"/>
          <w:szCs w:val="21"/>
        </w:rPr>
        <w:t>※</w:t>
      </w:r>
      <w:r w:rsidR="00D52DCC" w:rsidRPr="00AB6BEA">
        <w:rPr>
          <w:rFonts w:ascii="游ゴシック" w:eastAsia="游ゴシック" w:hAnsi="游ゴシック" w:hint="eastAsia"/>
          <w:color w:val="000000" w:themeColor="text1"/>
          <w:szCs w:val="21"/>
        </w:rPr>
        <w:t>貸出テント</w:t>
      </w:r>
      <w:r w:rsidR="00CF3F0F" w:rsidRPr="00AB6BEA">
        <w:rPr>
          <w:rFonts w:ascii="游ゴシック" w:eastAsia="游ゴシック" w:hAnsi="游ゴシック" w:hint="eastAsia"/>
          <w:color w:val="000000" w:themeColor="text1"/>
          <w:szCs w:val="21"/>
        </w:rPr>
        <w:t>（1張</w:t>
      </w:r>
      <w:r w:rsidR="00D52DCC" w:rsidRPr="00AB6BEA">
        <w:rPr>
          <w:rFonts w:ascii="游ゴシック" w:eastAsia="游ゴシック" w:hAnsi="游ゴシック" w:hint="eastAsia"/>
          <w:color w:val="000000" w:themeColor="text1"/>
          <w:szCs w:val="21"/>
        </w:rPr>
        <w:t>15,000円</w:t>
      </w:r>
      <w:r w:rsidR="00CF3F0F" w:rsidRPr="00AB6BEA">
        <w:rPr>
          <w:rFonts w:ascii="游ゴシック" w:eastAsia="游ゴシック" w:hAnsi="游ゴシック" w:hint="eastAsia"/>
          <w:color w:val="000000" w:themeColor="text1"/>
          <w:szCs w:val="21"/>
        </w:rPr>
        <w:t>）を有料</w:t>
      </w:r>
      <w:r w:rsidRPr="00AB6BEA">
        <w:rPr>
          <w:rFonts w:ascii="游ゴシック" w:eastAsia="游ゴシック" w:hAnsi="游ゴシック" w:hint="eastAsia"/>
          <w:color w:val="000000" w:themeColor="text1"/>
          <w:szCs w:val="21"/>
        </w:rPr>
        <w:t xml:space="preserve">で手配可能です。（消費税込）　</w:t>
      </w:r>
    </w:p>
    <w:p w14:paraId="0BF3A07A" w14:textId="128CB567" w:rsidR="00D52DCC" w:rsidRPr="00AB6BEA" w:rsidRDefault="00D52DCC" w:rsidP="007A587B">
      <w:pPr>
        <w:spacing w:line="340" w:lineRule="exact"/>
        <w:ind w:rightChars="-675" w:right="-1418"/>
        <w:rPr>
          <w:rFonts w:ascii="游ゴシック" w:eastAsia="游ゴシック" w:hAnsi="游ゴシック"/>
          <w:color w:val="000000" w:themeColor="text1"/>
          <w:szCs w:val="21"/>
        </w:rPr>
      </w:pPr>
      <w:r w:rsidRPr="00AB6BEA">
        <w:rPr>
          <w:rFonts w:ascii="游ゴシック" w:eastAsia="游ゴシック" w:hAnsi="游ゴシック" w:hint="eastAsia"/>
          <w:color w:val="000000" w:themeColor="text1"/>
          <w:szCs w:val="21"/>
        </w:rPr>
        <w:t xml:space="preserve">　　　※机</w:t>
      </w:r>
      <w:r w:rsidR="00481DE2" w:rsidRPr="00AB6BEA">
        <w:rPr>
          <w:rFonts w:ascii="游ゴシック" w:eastAsia="游ゴシック" w:hAnsi="游ゴシック" w:hint="eastAsia"/>
          <w:color w:val="000000" w:themeColor="text1"/>
          <w:szCs w:val="21"/>
        </w:rPr>
        <w:t>（</w:t>
      </w:r>
      <w:r w:rsidR="009C58BD" w:rsidRPr="00AB6BEA">
        <w:rPr>
          <w:rFonts w:ascii="游ゴシック" w:eastAsia="游ゴシック" w:hAnsi="游ゴシック" w:hint="eastAsia"/>
          <w:color w:val="000000" w:themeColor="text1"/>
          <w:szCs w:val="21"/>
        </w:rPr>
        <w:t>１</w:t>
      </w:r>
      <w:r w:rsidR="00481DE2" w:rsidRPr="00AB6BEA">
        <w:rPr>
          <w:rFonts w:ascii="游ゴシック" w:eastAsia="游ゴシック" w:hAnsi="游ゴシック" w:hint="eastAsia"/>
          <w:color w:val="000000" w:themeColor="text1"/>
          <w:szCs w:val="21"/>
        </w:rPr>
        <w:t>台1,500円）、椅子（1脚300円）は希望数を有料で手配可能です。</w:t>
      </w:r>
      <w:r w:rsidR="00E34F81" w:rsidRPr="00AB6BEA">
        <w:rPr>
          <w:rFonts w:ascii="游ゴシック" w:eastAsia="游ゴシック" w:hAnsi="游ゴシック" w:hint="eastAsia"/>
          <w:color w:val="000000" w:themeColor="text1"/>
          <w:szCs w:val="21"/>
        </w:rPr>
        <w:t>（消費税込）</w:t>
      </w:r>
    </w:p>
    <w:p w14:paraId="4EF7F38B" w14:textId="3762987D" w:rsidR="00BF617B" w:rsidRPr="00AB6BEA" w:rsidRDefault="00BF617B" w:rsidP="007A587B">
      <w:pPr>
        <w:spacing w:line="340" w:lineRule="exact"/>
        <w:ind w:rightChars="-675" w:right="-1418" w:firstLineChars="300" w:firstLine="630"/>
        <w:rPr>
          <w:rFonts w:ascii="游ゴシック" w:eastAsia="游ゴシック" w:hAnsi="游ゴシック"/>
          <w:color w:val="000000" w:themeColor="text1"/>
          <w:szCs w:val="21"/>
        </w:rPr>
      </w:pPr>
      <w:r w:rsidRPr="00AB6BEA">
        <w:rPr>
          <w:rFonts w:ascii="游ゴシック" w:eastAsia="游ゴシック" w:hAnsi="游ゴシック" w:hint="eastAsia"/>
          <w:color w:val="000000" w:themeColor="text1"/>
          <w:szCs w:val="21"/>
        </w:rPr>
        <w:t>※出店決定者には後日請求書を送付</w:t>
      </w:r>
      <w:r w:rsidR="00991177" w:rsidRPr="00AB6BEA">
        <w:rPr>
          <w:rFonts w:ascii="游ゴシック" w:eastAsia="游ゴシック" w:hAnsi="游ゴシック" w:hint="eastAsia"/>
          <w:color w:val="000000" w:themeColor="text1"/>
          <w:szCs w:val="21"/>
        </w:rPr>
        <w:t>します</w:t>
      </w:r>
      <w:r w:rsidRPr="00AB6BEA">
        <w:rPr>
          <w:rFonts w:ascii="游ゴシック" w:eastAsia="游ゴシック" w:hAnsi="游ゴシック" w:hint="eastAsia"/>
          <w:color w:val="000000" w:themeColor="text1"/>
          <w:szCs w:val="21"/>
        </w:rPr>
        <w:t>。</w:t>
      </w:r>
    </w:p>
    <w:p w14:paraId="19470D64" w14:textId="77777777" w:rsidR="00BF617B" w:rsidRPr="00AB6BEA" w:rsidRDefault="00BF617B" w:rsidP="007A587B">
      <w:pPr>
        <w:spacing w:line="340" w:lineRule="exact"/>
        <w:ind w:rightChars="-135" w:right="-283" w:firstLineChars="300" w:firstLine="630"/>
        <w:rPr>
          <w:rFonts w:ascii="游ゴシック" w:eastAsia="游ゴシック" w:hAnsi="游ゴシック"/>
          <w:color w:val="000000" w:themeColor="text1"/>
          <w:szCs w:val="21"/>
          <w:u w:val="single"/>
        </w:rPr>
      </w:pPr>
      <w:r w:rsidRPr="00AB6BEA">
        <w:rPr>
          <w:rFonts w:ascii="游ゴシック" w:eastAsia="游ゴシック" w:hAnsi="游ゴシック" w:hint="eastAsia"/>
          <w:color w:val="000000" w:themeColor="text1"/>
          <w:szCs w:val="21"/>
          <w:u w:val="single"/>
        </w:rPr>
        <w:t>入金期限を過ぎた場合はいかなる理由があっても出店を認め</w:t>
      </w:r>
      <w:r w:rsidR="00991177" w:rsidRPr="00AB6BEA">
        <w:rPr>
          <w:rFonts w:ascii="游ゴシック" w:eastAsia="游ゴシック" w:hAnsi="游ゴシック" w:hint="eastAsia"/>
          <w:color w:val="000000" w:themeColor="text1"/>
          <w:szCs w:val="21"/>
          <w:u w:val="single"/>
        </w:rPr>
        <w:t>ません</w:t>
      </w:r>
      <w:r w:rsidRPr="00AB6BEA">
        <w:rPr>
          <w:rFonts w:ascii="游ゴシック" w:eastAsia="游ゴシック" w:hAnsi="游ゴシック" w:hint="eastAsia"/>
          <w:color w:val="000000" w:themeColor="text1"/>
          <w:szCs w:val="21"/>
          <w:u w:val="single"/>
        </w:rPr>
        <w:t>。</w:t>
      </w:r>
    </w:p>
    <w:p w14:paraId="55D96C66" w14:textId="77777777" w:rsidR="00BF617B" w:rsidRPr="00AB6BEA" w:rsidRDefault="00BF617B" w:rsidP="007A587B">
      <w:pPr>
        <w:spacing w:line="340" w:lineRule="exact"/>
        <w:ind w:rightChars="-135" w:right="-283" w:firstLineChars="300" w:firstLine="630"/>
        <w:rPr>
          <w:rFonts w:ascii="游ゴシック" w:eastAsia="游ゴシック" w:hAnsi="游ゴシック"/>
          <w:color w:val="000000" w:themeColor="text1"/>
          <w:szCs w:val="21"/>
          <w:u w:val="single"/>
        </w:rPr>
      </w:pPr>
      <w:r w:rsidRPr="00AB6BEA">
        <w:rPr>
          <w:rFonts w:ascii="游ゴシック" w:eastAsia="游ゴシック" w:hAnsi="游ゴシック" w:hint="eastAsia"/>
          <w:color w:val="000000" w:themeColor="text1"/>
          <w:szCs w:val="21"/>
          <w:u w:val="single"/>
        </w:rPr>
        <w:t>受領した出店料は返還致しませんので，予め御了承ください。</w:t>
      </w:r>
    </w:p>
    <w:p w14:paraId="799480B3" w14:textId="77777777" w:rsidR="009A5DB5" w:rsidRPr="00AB6BEA" w:rsidRDefault="009A5DB5" w:rsidP="007A587B">
      <w:pPr>
        <w:spacing w:line="340" w:lineRule="exact"/>
        <w:ind w:rightChars="-135" w:right="-283" w:firstLineChars="300" w:firstLine="630"/>
        <w:rPr>
          <w:rFonts w:ascii="游ゴシック" w:eastAsia="游ゴシック" w:hAnsi="游ゴシック"/>
          <w:color w:val="000000" w:themeColor="text1"/>
          <w:szCs w:val="21"/>
          <w:u w:val="single"/>
        </w:rPr>
      </w:pPr>
    </w:p>
    <w:p w14:paraId="1120724E" w14:textId="77777777" w:rsidR="00BF617B" w:rsidRPr="00AB6BEA" w:rsidRDefault="00BF617B" w:rsidP="007A587B">
      <w:pPr>
        <w:spacing w:line="340" w:lineRule="exact"/>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rPr>
        <w:t>７　出店希望</w:t>
      </w:r>
    </w:p>
    <w:p w14:paraId="1C5880D4" w14:textId="6AB4D44B" w:rsidR="00BC41A0" w:rsidRPr="00AB6BEA" w:rsidRDefault="00BF617B" w:rsidP="007A587B">
      <w:pPr>
        <w:pStyle w:val="aa"/>
        <w:numPr>
          <w:ilvl w:val="0"/>
          <w:numId w:val="7"/>
        </w:numPr>
        <w:spacing w:line="340" w:lineRule="exact"/>
        <w:ind w:leftChars="0"/>
        <w:rPr>
          <w:rFonts w:ascii="游ゴシック" w:eastAsia="游ゴシック" w:hAnsi="游ゴシック"/>
          <w:color w:val="000000" w:themeColor="text1"/>
          <w:u w:val="single"/>
        </w:rPr>
      </w:pPr>
      <w:r w:rsidRPr="00AB6BEA">
        <w:rPr>
          <w:rFonts w:ascii="游ゴシック" w:eastAsia="游ゴシック" w:hAnsi="游ゴシック" w:hint="eastAsia"/>
          <w:color w:val="000000" w:themeColor="text1"/>
          <w:u w:val="single"/>
        </w:rPr>
        <w:t>出店希望者は，</w:t>
      </w:r>
      <w:r w:rsidR="00691E57" w:rsidRPr="00AB6BEA">
        <w:rPr>
          <w:rFonts w:ascii="游ゴシック" w:eastAsia="游ゴシック" w:hAnsi="游ゴシック" w:hint="eastAsia"/>
          <w:color w:val="000000" w:themeColor="text1"/>
          <w:u w:val="wave"/>
        </w:rPr>
        <w:t>８</w:t>
      </w:r>
      <w:r w:rsidR="00554241" w:rsidRPr="00AB6BEA">
        <w:rPr>
          <w:rFonts w:ascii="游ゴシック" w:eastAsia="游ゴシック" w:hAnsi="游ゴシック" w:hint="eastAsia"/>
          <w:color w:val="000000" w:themeColor="text1"/>
          <w:u w:val="wave"/>
        </w:rPr>
        <w:t>月</w:t>
      </w:r>
      <w:r w:rsidR="00691E57" w:rsidRPr="00AB6BEA">
        <w:rPr>
          <w:rFonts w:ascii="游ゴシック" w:eastAsia="游ゴシック" w:hAnsi="游ゴシック" w:hint="eastAsia"/>
          <w:color w:val="000000" w:themeColor="text1"/>
          <w:u w:val="wave"/>
        </w:rPr>
        <w:t>30</w:t>
      </w:r>
      <w:r w:rsidR="00554241" w:rsidRPr="00AB6BEA">
        <w:rPr>
          <w:rFonts w:ascii="游ゴシック" w:eastAsia="游ゴシック" w:hAnsi="游ゴシック" w:hint="eastAsia"/>
          <w:color w:val="000000" w:themeColor="text1"/>
          <w:u w:val="wave"/>
        </w:rPr>
        <w:t>日（</w:t>
      </w:r>
      <w:r w:rsidR="00691E57" w:rsidRPr="00AB6BEA">
        <w:rPr>
          <w:rFonts w:ascii="游ゴシック" w:eastAsia="游ゴシック" w:hAnsi="游ゴシック" w:hint="eastAsia"/>
          <w:color w:val="000000" w:themeColor="text1"/>
          <w:u w:val="wave"/>
        </w:rPr>
        <w:t>金</w:t>
      </w:r>
      <w:r w:rsidR="001F379C" w:rsidRPr="00AB6BEA">
        <w:rPr>
          <w:rFonts w:ascii="游ゴシック" w:eastAsia="游ゴシック" w:hAnsi="游ゴシック" w:hint="eastAsia"/>
          <w:color w:val="000000" w:themeColor="text1"/>
          <w:u w:val="wave"/>
        </w:rPr>
        <w:t>）</w:t>
      </w:r>
      <w:r w:rsidR="009A5DB5" w:rsidRPr="00AB6BEA">
        <w:rPr>
          <w:rFonts w:ascii="游ゴシック" w:eastAsia="游ゴシック" w:hAnsi="游ゴシック" w:hint="eastAsia"/>
          <w:color w:val="000000" w:themeColor="text1"/>
          <w:u w:val="wave"/>
        </w:rPr>
        <w:t>午後</w:t>
      </w:r>
      <w:r w:rsidR="001F379C" w:rsidRPr="00AB6BEA">
        <w:rPr>
          <w:rFonts w:ascii="游ゴシック" w:eastAsia="游ゴシック" w:hAnsi="游ゴシック" w:hint="eastAsia"/>
          <w:color w:val="000000" w:themeColor="text1"/>
          <w:u w:val="wave"/>
        </w:rPr>
        <w:t>5</w:t>
      </w:r>
      <w:r w:rsidRPr="00AB6BEA">
        <w:rPr>
          <w:rFonts w:ascii="游ゴシック" w:eastAsia="游ゴシック" w:hAnsi="游ゴシック" w:hint="eastAsia"/>
          <w:color w:val="000000" w:themeColor="text1"/>
          <w:u w:val="wave"/>
        </w:rPr>
        <w:t>時までに</w:t>
      </w:r>
      <w:r w:rsidRPr="00AB6BEA">
        <w:rPr>
          <w:rFonts w:ascii="游ゴシック" w:eastAsia="游ゴシック" w:hAnsi="游ゴシック" w:hint="eastAsia"/>
          <w:color w:val="000000" w:themeColor="text1"/>
          <w:u w:val="single"/>
        </w:rPr>
        <w:t>，下記の連絡先に必要事項を記載のうえメールにて連絡</w:t>
      </w:r>
      <w:r w:rsidR="00991177" w:rsidRPr="00AB6BEA">
        <w:rPr>
          <w:rFonts w:ascii="游ゴシック" w:eastAsia="游ゴシック" w:hAnsi="游ゴシック" w:hint="eastAsia"/>
          <w:color w:val="000000" w:themeColor="text1"/>
          <w:u w:val="single"/>
        </w:rPr>
        <w:t>してください</w:t>
      </w:r>
      <w:r w:rsidRPr="00AB6BEA">
        <w:rPr>
          <w:rFonts w:ascii="游ゴシック" w:eastAsia="游ゴシック" w:hAnsi="游ゴシック" w:hint="eastAsia"/>
          <w:color w:val="000000" w:themeColor="text1"/>
          <w:u w:val="single"/>
        </w:rPr>
        <w:t>。なお，前記の日を過ぎた場合の出店申込は受け付け</w:t>
      </w:r>
      <w:r w:rsidR="00991177" w:rsidRPr="00AB6BEA">
        <w:rPr>
          <w:rFonts w:ascii="游ゴシック" w:eastAsia="游ゴシック" w:hAnsi="游ゴシック" w:hint="eastAsia"/>
          <w:color w:val="000000" w:themeColor="text1"/>
          <w:u w:val="single"/>
        </w:rPr>
        <w:t>ません</w:t>
      </w:r>
      <w:r w:rsidRPr="00AB6BEA">
        <w:rPr>
          <w:rFonts w:ascii="游ゴシック" w:eastAsia="游ゴシック" w:hAnsi="游ゴシック" w:hint="eastAsia"/>
          <w:color w:val="000000" w:themeColor="text1"/>
          <w:u w:val="single"/>
        </w:rPr>
        <w:t>。</w:t>
      </w:r>
    </w:p>
    <w:p w14:paraId="0566415C" w14:textId="12BC80BC" w:rsidR="00BF617B" w:rsidRPr="00AB6BEA" w:rsidRDefault="00BF617B" w:rsidP="007A587B">
      <w:pPr>
        <w:pStyle w:val="aa"/>
        <w:numPr>
          <w:ilvl w:val="0"/>
          <w:numId w:val="7"/>
        </w:numPr>
        <w:spacing w:line="340" w:lineRule="exact"/>
        <w:ind w:leftChars="0"/>
        <w:rPr>
          <w:rFonts w:ascii="游ゴシック" w:eastAsia="游ゴシック" w:hAnsi="游ゴシック"/>
          <w:color w:val="000000" w:themeColor="text1"/>
          <w:spacing w:val="-2"/>
          <w:u w:val="single"/>
        </w:rPr>
      </w:pPr>
      <w:r w:rsidRPr="00AB6BEA">
        <w:rPr>
          <w:rFonts w:ascii="游ゴシック" w:eastAsia="游ゴシック" w:hAnsi="游ゴシック" w:hint="eastAsia"/>
          <w:color w:val="000000" w:themeColor="text1"/>
          <w:spacing w:val="-2"/>
        </w:rPr>
        <w:t>記載事項は【件名】</w:t>
      </w:r>
      <w:r w:rsidR="0093406A" w:rsidRPr="00AB6BEA">
        <w:rPr>
          <w:rFonts w:ascii="游ゴシック" w:eastAsia="游ゴシック" w:hAnsi="游ゴシック" w:hint="eastAsia"/>
          <w:color w:val="000000" w:themeColor="text1"/>
          <w:spacing w:val="-2"/>
        </w:rPr>
        <w:t>20</w:t>
      </w:r>
      <w:r w:rsidR="00D61983" w:rsidRPr="00AB6BEA">
        <w:rPr>
          <w:rFonts w:ascii="游ゴシック" w:eastAsia="游ゴシック" w:hAnsi="游ゴシック" w:hint="eastAsia"/>
          <w:color w:val="000000" w:themeColor="text1"/>
          <w:spacing w:val="-2"/>
        </w:rPr>
        <w:t>2</w:t>
      </w:r>
      <w:r w:rsidR="00BA5731" w:rsidRPr="00AB6BEA">
        <w:rPr>
          <w:rFonts w:ascii="游ゴシック" w:eastAsia="游ゴシック" w:hAnsi="游ゴシック" w:hint="eastAsia"/>
          <w:color w:val="000000" w:themeColor="text1"/>
          <w:spacing w:val="-2"/>
        </w:rPr>
        <w:t>4宇都宮</w:t>
      </w:r>
      <w:r w:rsidRPr="00AB6BEA">
        <w:rPr>
          <w:rFonts w:ascii="游ゴシック" w:eastAsia="游ゴシック" w:hAnsi="游ゴシック" w:hint="eastAsia"/>
          <w:color w:val="000000" w:themeColor="text1"/>
          <w:spacing w:val="-2"/>
        </w:rPr>
        <w:t>ジャパンカップ</w:t>
      </w:r>
      <w:r w:rsidR="00562FAA" w:rsidRPr="00AB6BEA">
        <w:rPr>
          <w:rFonts w:ascii="游ゴシック" w:eastAsia="游ゴシック" w:hAnsi="游ゴシック" w:hint="eastAsia"/>
          <w:color w:val="000000" w:themeColor="text1"/>
          <w:spacing w:val="-2"/>
        </w:rPr>
        <w:t>サイクル</w:t>
      </w:r>
      <w:r w:rsidR="00BA5731" w:rsidRPr="00AB6BEA">
        <w:rPr>
          <w:rFonts w:ascii="游ゴシック" w:eastAsia="游ゴシック" w:hAnsi="游ゴシック" w:hint="eastAsia"/>
          <w:color w:val="000000" w:themeColor="text1"/>
          <w:spacing w:val="-2"/>
        </w:rPr>
        <w:t>ロードレース</w:t>
      </w:r>
      <w:r w:rsidRPr="00AB6BEA">
        <w:rPr>
          <w:rFonts w:ascii="游ゴシック" w:eastAsia="游ゴシック" w:hAnsi="游ゴシック" w:hint="eastAsia"/>
          <w:color w:val="000000" w:themeColor="text1"/>
          <w:spacing w:val="-2"/>
        </w:rPr>
        <w:t xml:space="preserve">　グルメエリア出店希望</w:t>
      </w:r>
    </w:p>
    <w:p w14:paraId="3EE62297" w14:textId="1D131A34" w:rsidR="00C45E36" w:rsidRPr="00AB6BEA" w:rsidRDefault="00BF617B" w:rsidP="007A587B">
      <w:pPr>
        <w:spacing w:line="340" w:lineRule="exact"/>
        <w:ind w:leftChars="-249" w:left="1235" w:rightChars="-135" w:right="-283" w:hangingChars="837" w:hanging="1758"/>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rPr>
        <w:t xml:space="preserve">　　　　　　　　　　　　</w:t>
      </w:r>
      <w:r w:rsidR="00BC41A0" w:rsidRPr="00AB6BEA">
        <w:rPr>
          <w:rFonts w:ascii="游ゴシック" w:eastAsia="游ゴシック" w:hAnsi="游ゴシック" w:hint="eastAsia"/>
          <w:color w:val="000000" w:themeColor="text1"/>
        </w:rPr>
        <w:t xml:space="preserve"> </w:t>
      </w:r>
      <w:r w:rsidRPr="00AB6BEA">
        <w:rPr>
          <w:rFonts w:ascii="游ゴシック" w:eastAsia="游ゴシック" w:hAnsi="游ゴシック" w:hint="eastAsia"/>
          <w:color w:val="000000" w:themeColor="text1"/>
        </w:rPr>
        <w:t>【本文】</w:t>
      </w:r>
      <w:r w:rsidR="00C45E36" w:rsidRPr="00AB6BEA">
        <w:rPr>
          <w:rFonts w:ascii="游ゴシック" w:eastAsia="游ゴシック" w:hAnsi="游ゴシック" w:hint="eastAsia"/>
          <w:color w:val="000000" w:themeColor="text1"/>
        </w:rPr>
        <w:t>（</w:t>
      </w:r>
      <w:r w:rsidRPr="00AB6BEA">
        <w:rPr>
          <w:rFonts w:ascii="游ゴシック" w:eastAsia="游ゴシック" w:hAnsi="游ゴシック" w:hint="eastAsia"/>
          <w:color w:val="000000" w:themeColor="text1"/>
        </w:rPr>
        <w:t>1</w:t>
      </w:r>
      <w:r w:rsidR="00C45E36" w:rsidRPr="00AB6BEA">
        <w:rPr>
          <w:rFonts w:ascii="游ゴシック" w:eastAsia="游ゴシック" w:hAnsi="游ゴシック" w:hint="eastAsia"/>
          <w:color w:val="000000" w:themeColor="text1"/>
        </w:rPr>
        <w:t>）</w:t>
      </w:r>
      <w:r w:rsidRPr="00AB6BEA">
        <w:rPr>
          <w:rFonts w:ascii="游ゴシック" w:eastAsia="游ゴシック" w:hAnsi="游ゴシック" w:hint="eastAsia"/>
          <w:color w:val="000000" w:themeColor="text1"/>
        </w:rPr>
        <w:t>会社名（店舗名）</w:t>
      </w:r>
      <w:r w:rsidR="00C45E36" w:rsidRPr="00AB6BEA">
        <w:rPr>
          <w:rFonts w:ascii="游ゴシック" w:eastAsia="游ゴシック" w:hAnsi="游ゴシック" w:hint="eastAsia"/>
          <w:color w:val="000000" w:themeColor="text1"/>
        </w:rPr>
        <w:t>（</w:t>
      </w:r>
      <w:r w:rsidRPr="00AB6BEA">
        <w:rPr>
          <w:rFonts w:ascii="游ゴシック" w:eastAsia="游ゴシック" w:hAnsi="游ゴシック" w:hint="eastAsia"/>
          <w:color w:val="000000" w:themeColor="text1"/>
        </w:rPr>
        <w:t>2</w:t>
      </w:r>
      <w:r w:rsidR="00C45E36" w:rsidRPr="00AB6BEA">
        <w:rPr>
          <w:rFonts w:ascii="游ゴシック" w:eastAsia="游ゴシック" w:hAnsi="游ゴシック" w:hint="eastAsia"/>
          <w:color w:val="000000" w:themeColor="text1"/>
        </w:rPr>
        <w:t>）</w:t>
      </w:r>
      <w:r w:rsidRPr="00AB6BEA">
        <w:rPr>
          <w:rFonts w:ascii="游ゴシック" w:eastAsia="游ゴシック" w:hAnsi="游ゴシック" w:hint="eastAsia"/>
          <w:color w:val="000000" w:themeColor="text1"/>
        </w:rPr>
        <w:t xml:space="preserve">住所　</w:t>
      </w:r>
      <w:r w:rsidR="003116C5" w:rsidRPr="00AB6BEA">
        <w:rPr>
          <w:rFonts w:ascii="游ゴシック" w:eastAsia="游ゴシック" w:hAnsi="游ゴシック" w:hint="eastAsia"/>
          <w:color w:val="000000" w:themeColor="text1"/>
        </w:rPr>
        <w:t xml:space="preserve">　　</w:t>
      </w:r>
      <w:r w:rsidR="00C45E36" w:rsidRPr="00AB6BEA">
        <w:rPr>
          <w:rFonts w:ascii="游ゴシック" w:eastAsia="游ゴシック" w:hAnsi="游ゴシック" w:hint="eastAsia"/>
          <w:color w:val="000000" w:themeColor="text1"/>
        </w:rPr>
        <w:t>（</w:t>
      </w:r>
      <w:r w:rsidRPr="00AB6BEA">
        <w:rPr>
          <w:rFonts w:ascii="游ゴシック" w:eastAsia="游ゴシック" w:hAnsi="游ゴシック" w:hint="eastAsia"/>
          <w:color w:val="000000" w:themeColor="text1"/>
        </w:rPr>
        <w:t>3</w:t>
      </w:r>
      <w:r w:rsidR="00C45E36" w:rsidRPr="00AB6BEA">
        <w:rPr>
          <w:rFonts w:ascii="游ゴシック" w:eastAsia="游ゴシック" w:hAnsi="游ゴシック" w:hint="eastAsia"/>
          <w:color w:val="000000" w:themeColor="text1"/>
        </w:rPr>
        <w:t>）</w:t>
      </w:r>
      <w:r w:rsidRPr="00AB6BEA">
        <w:rPr>
          <w:rFonts w:ascii="游ゴシック" w:eastAsia="游ゴシック" w:hAnsi="游ゴシック" w:hint="eastAsia"/>
          <w:color w:val="000000" w:themeColor="text1"/>
        </w:rPr>
        <w:t>担当者名</w:t>
      </w:r>
    </w:p>
    <w:p w14:paraId="1DC9CF3A" w14:textId="5CF8A31F" w:rsidR="00BF617B" w:rsidRPr="00AB6BEA" w:rsidRDefault="00C45E36" w:rsidP="007A587B">
      <w:pPr>
        <w:spacing w:line="340" w:lineRule="exact"/>
        <w:ind w:leftChars="551" w:left="1157" w:rightChars="-135" w:right="-283" w:firstLineChars="800" w:firstLine="1680"/>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rPr>
        <w:t>（</w:t>
      </w:r>
      <w:r w:rsidR="00BF617B" w:rsidRPr="00AB6BEA">
        <w:rPr>
          <w:rFonts w:ascii="游ゴシック" w:eastAsia="游ゴシック" w:hAnsi="游ゴシック" w:hint="eastAsia"/>
          <w:color w:val="000000" w:themeColor="text1"/>
        </w:rPr>
        <w:t>4</w:t>
      </w:r>
      <w:r w:rsidRPr="00AB6BEA">
        <w:rPr>
          <w:rFonts w:ascii="游ゴシック" w:eastAsia="游ゴシック" w:hAnsi="游ゴシック" w:hint="eastAsia"/>
          <w:color w:val="000000" w:themeColor="text1"/>
        </w:rPr>
        <w:t>）</w:t>
      </w:r>
      <w:r w:rsidR="00BF617B" w:rsidRPr="00AB6BEA">
        <w:rPr>
          <w:rFonts w:ascii="游ゴシック" w:eastAsia="游ゴシック" w:hAnsi="游ゴシック" w:hint="eastAsia"/>
          <w:color w:val="000000" w:themeColor="text1"/>
        </w:rPr>
        <w:t xml:space="preserve">電話番号　</w:t>
      </w:r>
      <w:r w:rsidR="003116C5" w:rsidRPr="00AB6BEA">
        <w:rPr>
          <w:rFonts w:ascii="游ゴシック" w:eastAsia="游ゴシック" w:hAnsi="游ゴシック" w:hint="eastAsia"/>
          <w:color w:val="000000" w:themeColor="text1"/>
        </w:rPr>
        <w:t xml:space="preserve">　　 </w:t>
      </w:r>
      <w:r w:rsidR="00BF617B" w:rsidRPr="00AB6BEA">
        <w:rPr>
          <w:rFonts w:ascii="游ゴシック" w:eastAsia="游ゴシック" w:hAnsi="游ゴシック" w:hint="eastAsia"/>
          <w:color w:val="000000" w:themeColor="text1"/>
        </w:rPr>
        <w:t>（5）出店品目</w:t>
      </w:r>
      <w:r w:rsidR="00D61983" w:rsidRPr="00AB6BEA">
        <w:rPr>
          <w:rFonts w:ascii="游ゴシック" w:eastAsia="游ゴシック" w:hAnsi="游ゴシック" w:hint="eastAsia"/>
          <w:color w:val="000000" w:themeColor="text1"/>
        </w:rPr>
        <w:t xml:space="preserve">　</w:t>
      </w:r>
      <w:r w:rsidRPr="00AB6BEA">
        <w:rPr>
          <w:rFonts w:ascii="游ゴシック" w:eastAsia="游ゴシック" w:hAnsi="游ゴシック" w:hint="eastAsia"/>
          <w:color w:val="000000" w:themeColor="text1"/>
        </w:rPr>
        <w:t>（6）</w:t>
      </w:r>
      <w:r w:rsidR="00D61983" w:rsidRPr="00AB6BEA">
        <w:rPr>
          <w:rFonts w:ascii="游ゴシック" w:eastAsia="游ゴシック" w:hAnsi="游ゴシック" w:hint="eastAsia"/>
          <w:color w:val="000000" w:themeColor="text1"/>
        </w:rPr>
        <w:t>車販売希望の有無</w:t>
      </w:r>
    </w:p>
    <w:p w14:paraId="225FBF88" w14:textId="77777777" w:rsidR="007F68A9" w:rsidRPr="00AB6BEA" w:rsidRDefault="007F68A9" w:rsidP="007F68A9">
      <w:pPr>
        <w:ind w:leftChars="551" w:left="1157" w:rightChars="-135" w:right="-283" w:firstLineChars="800" w:firstLine="1680"/>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rPr>
        <w:t>（7）貸出テント希望の有無　（8）机、椅子希望の有無と数</w:t>
      </w:r>
    </w:p>
    <w:p w14:paraId="310EEA23" w14:textId="0DCDE59B" w:rsidR="007F68A9" w:rsidRPr="00AB6BEA" w:rsidRDefault="007F68A9" w:rsidP="007F68A9">
      <w:pPr>
        <w:ind w:leftChars="551" w:left="1157" w:rightChars="-135" w:right="-283" w:firstLineChars="900" w:firstLine="1890"/>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rPr>
        <w:t>※様式は問わない</w:t>
      </w:r>
    </w:p>
    <w:p w14:paraId="5058F282" w14:textId="53FD186B" w:rsidR="001F379C" w:rsidRPr="00AB6BEA" w:rsidRDefault="001F379C" w:rsidP="007A587B">
      <w:pPr>
        <w:spacing w:line="340" w:lineRule="exact"/>
        <w:ind w:leftChars="551" w:left="1157" w:rightChars="-135" w:right="-283" w:firstLineChars="800" w:firstLine="1680"/>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rPr>
        <w:t>（7）貸出テント希望の有無　（8）机、椅子希望の有無と数</w:t>
      </w:r>
    </w:p>
    <w:p w14:paraId="621FABC6" w14:textId="75803ADB" w:rsidR="00BF617B" w:rsidRPr="00AB6BEA" w:rsidRDefault="00BF617B" w:rsidP="007A587B">
      <w:pPr>
        <w:spacing w:line="340" w:lineRule="exact"/>
        <w:ind w:leftChars="551" w:left="1157" w:rightChars="-135" w:right="-283" w:firstLineChars="900" w:firstLine="1890"/>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rPr>
        <w:t>※様式は問わない</w:t>
      </w:r>
    </w:p>
    <w:p w14:paraId="740DC49C" w14:textId="535EE45C" w:rsidR="00BF617B" w:rsidRPr="00AB6BEA" w:rsidRDefault="00BC41A0" w:rsidP="007A587B">
      <w:pPr>
        <w:spacing w:line="340" w:lineRule="exact"/>
        <w:jc w:val="right"/>
        <w:rPr>
          <w:rFonts w:ascii="游ゴシック" w:eastAsia="游ゴシック" w:hAnsi="游ゴシック"/>
          <w:color w:val="000000" w:themeColor="text1"/>
        </w:rPr>
      </w:pPr>
      <w:r w:rsidRPr="00AB6BEA">
        <w:rPr>
          <w:rFonts w:ascii="游ゴシック" w:eastAsia="游ゴシック" w:hAnsi="游ゴシック"/>
          <w:noProof/>
          <w:color w:val="000000" w:themeColor="text1"/>
        </w:rPr>
        <mc:AlternateContent>
          <mc:Choice Requires="wps">
            <w:drawing>
              <wp:inline distT="0" distB="0" distL="0" distR="0" wp14:anchorId="52DFCDD0" wp14:editId="36AD695C">
                <wp:extent cx="5553075" cy="828675"/>
                <wp:effectExtent l="0" t="0" r="28575" b="28575"/>
                <wp:docPr id="13523053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828675"/>
                        </a:xfrm>
                        <a:prstGeom prst="rect">
                          <a:avLst/>
                        </a:prstGeom>
                        <a:solidFill>
                          <a:srgbClr val="FFFFFF"/>
                        </a:solidFill>
                        <a:ln w="9525">
                          <a:solidFill>
                            <a:srgbClr val="000000"/>
                          </a:solidFill>
                          <a:miter lim="800000"/>
                          <a:headEnd/>
                          <a:tailEnd/>
                        </a:ln>
                      </wps:spPr>
                      <wps:txbx>
                        <w:txbxContent>
                          <w:p w14:paraId="188EBDF7" w14:textId="7BB60810" w:rsidR="00BC41A0" w:rsidRPr="006D7371" w:rsidRDefault="00BA5731" w:rsidP="00BA5731">
                            <w:pPr>
                              <w:spacing w:line="60" w:lineRule="auto"/>
                              <w:ind w:left="840" w:hangingChars="400" w:hanging="840"/>
                              <w:jc w:val="left"/>
                              <w:rPr>
                                <w:rFonts w:ascii="游ゴシック" w:eastAsia="游ゴシック" w:hAnsi="游ゴシック"/>
                              </w:rPr>
                            </w:pPr>
                            <w:r>
                              <w:rPr>
                                <w:rFonts w:ascii="游ゴシック" w:eastAsia="游ゴシック" w:hAnsi="游ゴシック" w:hint="eastAsia"/>
                              </w:rPr>
                              <w:t>2024宇都宮</w:t>
                            </w:r>
                            <w:r w:rsidR="00BF617B" w:rsidRPr="006D7371">
                              <w:rPr>
                                <w:rFonts w:ascii="游ゴシック" w:eastAsia="游ゴシック" w:hAnsi="游ゴシック" w:hint="eastAsia"/>
                              </w:rPr>
                              <w:t>ジャパンカップサイクルロードレース</w:t>
                            </w:r>
                            <w:r w:rsidR="00D61983" w:rsidRPr="006D7371">
                              <w:rPr>
                                <w:rFonts w:ascii="游ゴシック" w:eastAsia="游ゴシック" w:hAnsi="游ゴシック" w:hint="eastAsia"/>
                              </w:rPr>
                              <w:t>運営</w:t>
                            </w:r>
                            <w:r w:rsidR="00BF617B" w:rsidRPr="006D7371">
                              <w:rPr>
                                <w:rFonts w:ascii="游ゴシック" w:eastAsia="游ゴシック" w:hAnsi="游ゴシック" w:hint="eastAsia"/>
                              </w:rPr>
                              <w:t>事務局</w:t>
                            </w:r>
                          </w:p>
                          <w:p w14:paraId="3BF5F938" w14:textId="77777777" w:rsidR="00BA5731" w:rsidRDefault="00D61983" w:rsidP="00BA5731">
                            <w:pPr>
                              <w:spacing w:line="60" w:lineRule="auto"/>
                              <w:ind w:left="840" w:hangingChars="400" w:hanging="840"/>
                              <w:jc w:val="left"/>
                              <w:rPr>
                                <w:rFonts w:ascii="游ゴシック" w:eastAsia="游ゴシック" w:hAnsi="游ゴシック"/>
                              </w:rPr>
                            </w:pPr>
                            <w:r w:rsidRPr="006D7371">
                              <w:rPr>
                                <w:rFonts w:ascii="游ゴシック" w:eastAsia="游ゴシック" w:hAnsi="游ゴシック" w:hint="eastAsia"/>
                              </w:rPr>
                              <w:t>（株式会社下野新聞社</w:t>
                            </w:r>
                            <w:r w:rsidR="00BA5731">
                              <w:rPr>
                                <w:rFonts w:ascii="游ゴシック" w:eastAsia="游ゴシック" w:hAnsi="游ゴシック" w:hint="eastAsia"/>
                              </w:rPr>
                              <w:t>ビジネス局イベントクリエイション部</w:t>
                            </w:r>
                            <w:r w:rsidRPr="006D7371">
                              <w:rPr>
                                <w:rFonts w:ascii="游ゴシック" w:eastAsia="游ゴシック" w:hAnsi="游ゴシック" w:hint="eastAsia"/>
                              </w:rPr>
                              <w:t>）</w:t>
                            </w:r>
                          </w:p>
                          <w:p w14:paraId="63C3AFEE" w14:textId="421BB4DA" w:rsidR="00BF617B" w:rsidRPr="006D7371" w:rsidRDefault="00BC41A0" w:rsidP="00BA5731">
                            <w:pPr>
                              <w:spacing w:line="60" w:lineRule="auto"/>
                              <w:ind w:left="840" w:hangingChars="400" w:hanging="840"/>
                              <w:jc w:val="left"/>
                              <w:rPr>
                                <w:rFonts w:ascii="游ゴシック" w:eastAsia="游ゴシック" w:hAnsi="游ゴシック"/>
                              </w:rPr>
                            </w:pPr>
                            <w:r w:rsidRPr="006D7371">
                              <w:rPr>
                                <w:rFonts w:ascii="游ゴシック" w:eastAsia="游ゴシック" w:hAnsi="游ゴシック" w:hint="eastAsia"/>
                              </w:rPr>
                              <w:t>Mail：</w:t>
                            </w:r>
                            <w:hyperlink r:id="rId11" w:history="1">
                              <w:r w:rsidR="000028BD" w:rsidRPr="006D7371">
                                <w:rPr>
                                  <w:rStyle w:val="a4"/>
                                  <w:rFonts w:ascii="游ゴシック" w:eastAsia="游ゴシック" w:hAnsi="游ゴシック"/>
                                </w:rPr>
                                <w:t>ssp</w:t>
                              </w:r>
                              <w:r w:rsidR="000028BD" w:rsidRPr="006D7371">
                                <w:rPr>
                                  <w:rStyle w:val="a4"/>
                                  <w:rFonts w:ascii="游ゴシック" w:eastAsia="游ゴシック" w:hAnsi="游ゴシック" w:hint="eastAsia"/>
                                </w:rPr>
                                <w:t>@</w:t>
                              </w:r>
                              <w:r w:rsidR="000028BD" w:rsidRPr="006D7371">
                                <w:rPr>
                                  <w:rStyle w:val="a4"/>
                                  <w:rFonts w:ascii="游ゴシック" w:eastAsia="游ゴシック" w:hAnsi="游ゴシック"/>
                                </w:rPr>
                                <w:t>shimotsuke.co.jp</w:t>
                              </w:r>
                            </w:hyperlink>
                          </w:p>
                        </w:txbxContent>
                      </wps:txbx>
                      <wps:bodyPr rot="0" vert="horz" wrap="square" lIns="91440" tIns="45720" rIns="91440" bIns="45720" anchor="t" anchorCtr="0" upright="1">
                        <a:noAutofit/>
                      </wps:bodyPr>
                    </wps:wsp>
                  </a:graphicData>
                </a:graphic>
              </wp:inline>
            </w:drawing>
          </mc:Choice>
          <mc:Fallback>
            <w:pict>
              <v:shapetype w14:anchorId="52DFCDD0" id="_x0000_t202" coordsize="21600,21600" o:spt="202" path="m,l,21600r21600,l21600,xe">
                <v:stroke joinstyle="miter"/>
                <v:path gradientshapeok="t" o:connecttype="rect"/>
              </v:shapetype>
              <v:shape id="テキスト ボックス 2" o:spid="_x0000_s1026" type="#_x0000_t202" style="width:437.2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">
                <v:textbox>
                  <w:txbxContent>
                    <w:p w14:paraId="188EBDF7" w14:textId="7BB60810" w:rsidR="00BC41A0" w:rsidRPr="006D7371" w:rsidRDefault="00BA5731" w:rsidP="00BA5731">
                      <w:pPr>
                        <w:spacing w:line="60" w:lineRule="auto"/>
                        <w:ind w:left="840" w:hangingChars="400" w:hanging="840"/>
                        <w:jc w:val="left"/>
                        <w:rPr>
                          <w:rFonts w:ascii="游ゴシック" w:eastAsia="游ゴシック" w:hAnsi="游ゴシック"/>
                        </w:rPr>
                      </w:pPr>
                      <w:r>
                        <w:rPr>
                          <w:rFonts w:ascii="游ゴシック" w:eastAsia="游ゴシック" w:hAnsi="游ゴシック" w:hint="eastAsia"/>
                        </w:rPr>
                        <w:t>2024宇都宮</w:t>
                      </w:r>
                      <w:r w:rsidR="00BF617B" w:rsidRPr="006D7371">
                        <w:rPr>
                          <w:rFonts w:ascii="游ゴシック" w:eastAsia="游ゴシック" w:hAnsi="游ゴシック" w:hint="eastAsia"/>
                        </w:rPr>
                        <w:t>ジャパンカップサイクルロードレース</w:t>
                      </w:r>
                      <w:r w:rsidR="00D61983" w:rsidRPr="006D7371">
                        <w:rPr>
                          <w:rFonts w:ascii="游ゴシック" w:eastAsia="游ゴシック" w:hAnsi="游ゴシック" w:hint="eastAsia"/>
                        </w:rPr>
                        <w:t>運営</w:t>
                      </w:r>
                      <w:r w:rsidR="00BF617B" w:rsidRPr="006D7371">
                        <w:rPr>
                          <w:rFonts w:ascii="游ゴシック" w:eastAsia="游ゴシック" w:hAnsi="游ゴシック" w:hint="eastAsia"/>
                        </w:rPr>
                        <w:t>事務局</w:t>
                      </w:r>
                    </w:p>
                    <w:p w14:paraId="3BF5F938" w14:textId="77777777" w:rsidR="00BA5731" w:rsidRDefault="00D61983" w:rsidP="00BA5731">
                      <w:pPr>
                        <w:spacing w:line="60" w:lineRule="auto"/>
                        <w:ind w:left="840" w:hangingChars="400" w:hanging="840"/>
                        <w:jc w:val="left"/>
                        <w:rPr>
                          <w:rFonts w:ascii="游ゴシック" w:eastAsia="游ゴシック" w:hAnsi="游ゴシック"/>
                        </w:rPr>
                      </w:pPr>
                      <w:r w:rsidRPr="006D7371">
                        <w:rPr>
                          <w:rFonts w:ascii="游ゴシック" w:eastAsia="游ゴシック" w:hAnsi="游ゴシック" w:hint="eastAsia"/>
                        </w:rPr>
                        <w:t>（株式会社下野新聞社</w:t>
                      </w:r>
                      <w:r w:rsidR="00BA5731">
                        <w:rPr>
                          <w:rFonts w:ascii="游ゴシック" w:eastAsia="游ゴシック" w:hAnsi="游ゴシック" w:hint="eastAsia"/>
                        </w:rPr>
                        <w:t>ビジネス局イベントクリエイション部</w:t>
                      </w:r>
                      <w:r w:rsidRPr="006D7371">
                        <w:rPr>
                          <w:rFonts w:ascii="游ゴシック" w:eastAsia="游ゴシック" w:hAnsi="游ゴシック" w:hint="eastAsia"/>
                        </w:rPr>
                        <w:t>）</w:t>
                      </w:r>
                    </w:p>
                    <w:p w14:paraId="63C3AFEE" w14:textId="421BB4DA" w:rsidR="00BF617B" w:rsidRPr="006D7371" w:rsidRDefault="00BC41A0" w:rsidP="00BA5731">
                      <w:pPr>
                        <w:spacing w:line="60" w:lineRule="auto"/>
                        <w:ind w:left="840" w:hangingChars="400" w:hanging="840"/>
                        <w:jc w:val="left"/>
                        <w:rPr>
                          <w:rFonts w:ascii="游ゴシック" w:eastAsia="游ゴシック" w:hAnsi="游ゴシック"/>
                        </w:rPr>
                      </w:pPr>
                      <w:r w:rsidRPr="006D7371">
                        <w:rPr>
                          <w:rFonts w:ascii="游ゴシック" w:eastAsia="游ゴシック" w:hAnsi="游ゴシック" w:hint="eastAsia"/>
                        </w:rPr>
                        <w:t>Mail：</w:t>
                      </w:r>
                      <w:hyperlink r:id="rId12" w:history="1">
                        <w:r w:rsidR="000028BD" w:rsidRPr="006D7371">
                          <w:rPr>
                            <w:rStyle w:val="a4"/>
                            <w:rFonts w:ascii="游ゴシック" w:eastAsia="游ゴシック" w:hAnsi="游ゴシック"/>
                          </w:rPr>
                          <w:t>ssp</w:t>
                        </w:r>
                        <w:r w:rsidR="000028BD" w:rsidRPr="006D7371">
                          <w:rPr>
                            <w:rStyle w:val="a4"/>
                            <w:rFonts w:ascii="游ゴシック" w:eastAsia="游ゴシック" w:hAnsi="游ゴシック" w:hint="eastAsia"/>
                          </w:rPr>
                          <w:t>@</w:t>
                        </w:r>
                        <w:r w:rsidR="000028BD" w:rsidRPr="006D7371">
                          <w:rPr>
                            <w:rStyle w:val="a4"/>
                            <w:rFonts w:ascii="游ゴシック" w:eastAsia="游ゴシック" w:hAnsi="游ゴシック"/>
                          </w:rPr>
                          <w:t>shimotsuke.co.jp</w:t>
                        </w:r>
                      </w:hyperlink>
                    </w:p>
                  </w:txbxContent>
                </v:textbox>
                <w10:anchorlock/>
              </v:shape>
            </w:pict>
          </mc:Fallback>
        </mc:AlternateContent>
      </w:r>
    </w:p>
    <w:p w14:paraId="4F3C9446" w14:textId="77777777" w:rsidR="00BF617B" w:rsidRPr="00AB6BEA" w:rsidRDefault="00BF617B" w:rsidP="007A587B">
      <w:pPr>
        <w:spacing w:line="340" w:lineRule="exact"/>
        <w:ind w:left="840" w:hangingChars="400" w:hanging="840"/>
        <w:rPr>
          <w:rFonts w:ascii="游ゴシック" w:eastAsia="游ゴシック" w:hAnsi="游ゴシック"/>
          <w:color w:val="000000" w:themeColor="text1"/>
        </w:rPr>
      </w:pPr>
    </w:p>
    <w:p w14:paraId="4F0D05E6" w14:textId="77777777" w:rsidR="00BC41A0" w:rsidRPr="00AB6BEA" w:rsidRDefault="00BF617B" w:rsidP="007A587B">
      <w:pPr>
        <w:spacing w:line="340" w:lineRule="exact"/>
        <w:ind w:left="840" w:hangingChars="400" w:hanging="840"/>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rPr>
        <w:t>８　スケジュール</w:t>
      </w:r>
    </w:p>
    <w:p w14:paraId="69D3D3CA" w14:textId="230208E5" w:rsidR="00BF617B" w:rsidRPr="00AB6BEA" w:rsidRDefault="0093406A" w:rsidP="007A587B">
      <w:pPr>
        <w:spacing w:line="340" w:lineRule="exact"/>
        <w:ind w:firstLineChars="200" w:firstLine="420"/>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rPr>
        <w:t>令和</w:t>
      </w:r>
      <w:r w:rsidR="00BA5731" w:rsidRPr="00AB6BEA">
        <w:rPr>
          <w:rFonts w:ascii="游ゴシック" w:eastAsia="游ゴシック" w:hAnsi="游ゴシック" w:hint="eastAsia"/>
          <w:color w:val="000000" w:themeColor="text1"/>
        </w:rPr>
        <w:t>６</w:t>
      </w:r>
      <w:r w:rsidR="00DD2EED" w:rsidRPr="00AB6BEA">
        <w:rPr>
          <w:rFonts w:ascii="游ゴシック" w:eastAsia="游ゴシック" w:hAnsi="游ゴシック" w:hint="eastAsia"/>
          <w:color w:val="000000" w:themeColor="text1"/>
        </w:rPr>
        <w:t>(</w:t>
      </w:r>
      <w:r w:rsidR="00DD2EED" w:rsidRPr="00AB6BEA">
        <w:rPr>
          <w:rFonts w:ascii="游ゴシック" w:eastAsia="游ゴシック" w:hAnsi="游ゴシック"/>
          <w:color w:val="000000" w:themeColor="text1"/>
        </w:rPr>
        <w:t>202</w:t>
      </w:r>
      <w:r w:rsidR="00BA5731" w:rsidRPr="00AB6BEA">
        <w:rPr>
          <w:rFonts w:ascii="游ゴシック" w:eastAsia="游ゴシック" w:hAnsi="游ゴシック" w:hint="eastAsia"/>
          <w:color w:val="000000" w:themeColor="text1"/>
        </w:rPr>
        <w:t>4</w:t>
      </w:r>
      <w:r w:rsidR="00DD2EED" w:rsidRPr="00AB6BEA">
        <w:rPr>
          <w:rFonts w:ascii="游ゴシック" w:eastAsia="游ゴシック" w:hAnsi="游ゴシック"/>
          <w:color w:val="000000" w:themeColor="text1"/>
        </w:rPr>
        <w:t>)</w:t>
      </w:r>
      <w:r w:rsidR="00BF617B" w:rsidRPr="00AB6BEA">
        <w:rPr>
          <w:rFonts w:ascii="游ゴシック" w:eastAsia="游ゴシック" w:hAnsi="游ゴシック" w:hint="eastAsia"/>
          <w:color w:val="000000" w:themeColor="text1"/>
        </w:rPr>
        <w:t>年</w:t>
      </w:r>
      <w:r w:rsidR="005027FF" w:rsidRPr="00AB6BEA">
        <w:rPr>
          <w:rFonts w:ascii="游ゴシック" w:eastAsia="游ゴシック" w:hAnsi="游ゴシック" w:hint="eastAsia"/>
          <w:color w:val="000000" w:themeColor="text1"/>
          <w:u w:val="wave"/>
        </w:rPr>
        <w:t>８月</w:t>
      </w:r>
      <w:r w:rsidR="00BA5731" w:rsidRPr="00AB6BEA">
        <w:rPr>
          <w:rFonts w:ascii="游ゴシック" w:eastAsia="游ゴシック" w:hAnsi="游ゴシック" w:hint="eastAsia"/>
          <w:color w:val="000000" w:themeColor="text1"/>
          <w:u w:val="wave"/>
        </w:rPr>
        <w:t xml:space="preserve"> </w:t>
      </w:r>
      <w:r w:rsidR="00AB6BEA">
        <w:rPr>
          <w:rFonts w:ascii="游ゴシック" w:eastAsia="游ゴシック" w:hAnsi="游ゴシック" w:hint="eastAsia"/>
          <w:color w:val="000000" w:themeColor="text1"/>
          <w:u w:val="wave"/>
        </w:rPr>
        <w:t>８</w:t>
      </w:r>
      <w:r w:rsidR="005027FF" w:rsidRPr="00AB6BEA">
        <w:rPr>
          <w:rFonts w:ascii="游ゴシック" w:eastAsia="游ゴシック" w:hAnsi="游ゴシック" w:hint="eastAsia"/>
          <w:color w:val="000000" w:themeColor="text1"/>
          <w:u w:val="wave"/>
        </w:rPr>
        <w:t>日（</w:t>
      </w:r>
      <w:r w:rsidR="00AB6BEA">
        <w:rPr>
          <w:rFonts w:ascii="游ゴシック" w:eastAsia="游ゴシック" w:hAnsi="游ゴシック" w:hint="eastAsia"/>
          <w:color w:val="000000" w:themeColor="text1"/>
          <w:u w:val="wave"/>
        </w:rPr>
        <w:t>木</w:t>
      </w:r>
      <w:r w:rsidR="00BF617B" w:rsidRPr="00AB6BEA">
        <w:rPr>
          <w:rFonts w:ascii="游ゴシック" w:eastAsia="游ゴシック" w:hAnsi="游ゴシック" w:hint="eastAsia"/>
          <w:color w:val="000000" w:themeColor="text1"/>
          <w:u w:val="wave"/>
        </w:rPr>
        <w:t>）</w:t>
      </w:r>
      <w:r w:rsidR="00DD2EED" w:rsidRPr="00AB6BEA">
        <w:rPr>
          <w:rFonts w:ascii="游ゴシック" w:eastAsia="游ゴシック" w:hAnsi="游ゴシック" w:hint="eastAsia"/>
          <w:color w:val="000000" w:themeColor="text1"/>
        </w:rPr>
        <w:t xml:space="preserve">　</w:t>
      </w:r>
      <w:r w:rsidR="00BF617B" w:rsidRPr="00AB6BEA">
        <w:rPr>
          <w:rFonts w:ascii="游ゴシック" w:eastAsia="游ゴシック" w:hAnsi="游ゴシック" w:hint="eastAsia"/>
          <w:color w:val="000000" w:themeColor="text1"/>
        </w:rPr>
        <w:t>宇都宮市</w:t>
      </w:r>
      <w:r w:rsidR="000028BD" w:rsidRPr="00AB6BEA">
        <w:rPr>
          <w:rFonts w:ascii="游ゴシック" w:eastAsia="游ゴシック" w:hAnsi="游ゴシック" w:hint="eastAsia"/>
          <w:color w:val="000000" w:themeColor="text1"/>
        </w:rPr>
        <w:t>・ジャパンカップ</w:t>
      </w:r>
      <w:r w:rsidR="00BF617B" w:rsidRPr="00AB6BEA">
        <w:rPr>
          <w:rFonts w:ascii="游ゴシック" w:eastAsia="游ゴシック" w:hAnsi="游ゴシック" w:hint="eastAsia"/>
          <w:color w:val="000000" w:themeColor="text1"/>
        </w:rPr>
        <w:t>ホームページに公募告知掲載</w:t>
      </w:r>
    </w:p>
    <w:p w14:paraId="2F0668E0" w14:textId="77777777" w:rsidR="00BA5731" w:rsidRPr="00AB6BEA" w:rsidRDefault="00BF617B" w:rsidP="00BA5731">
      <w:pPr>
        <w:spacing w:line="340" w:lineRule="exact"/>
        <w:ind w:left="840" w:hangingChars="400" w:hanging="840"/>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rPr>
        <w:t xml:space="preserve">　　　　　　　　　</w:t>
      </w:r>
      <w:r w:rsidR="00BA5731" w:rsidRPr="00AB6BEA">
        <w:rPr>
          <w:rFonts w:ascii="游ゴシック" w:eastAsia="游ゴシック" w:hAnsi="游ゴシック" w:hint="eastAsia"/>
          <w:color w:val="000000" w:themeColor="text1"/>
          <w:u w:val="wave"/>
        </w:rPr>
        <w:t>８</w:t>
      </w:r>
      <w:r w:rsidR="00554241" w:rsidRPr="00AB6BEA">
        <w:rPr>
          <w:rFonts w:ascii="游ゴシック" w:eastAsia="游ゴシック" w:hAnsi="游ゴシック" w:hint="eastAsia"/>
          <w:color w:val="000000" w:themeColor="text1"/>
          <w:u w:val="wave"/>
        </w:rPr>
        <w:t>月</w:t>
      </w:r>
      <w:r w:rsidR="00BA5731" w:rsidRPr="00AB6BEA">
        <w:rPr>
          <w:rFonts w:ascii="游ゴシック" w:eastAsia="游ゴシック" w:hAnsi="游ゴシック" w:hint="eastAsia"/>
          <w:color w:val="000000" w:themeColor="text1"/>
          <w:u w:val="wave"/>
        </w:rPr>
        <w:t>30</w:t>
      </w:r>
      <w:r w:rsidR="00554241" w:rsidRPr="00AB6BEA">
        <w:rPr>
          <w:rFonts w:ascii="游ゴシック" w:eastAsia="游ゴシック" w:hAnsi="游ゴシック" w:hint="eastAsia"/>
          <w:color w:val="000000" w:themeColor="text1"/>
          <w:u w:val="wave"/>
        </w:rPr>
        <w:t>日（</w:t>
      </w:r>
      <w:r w:rsidR="00BA5731" w:rsidRPr="00AB6BEA">
        <w:rPr>
          <w:rFonts w:ascii="游ゴシック" w:eastAsia="游ゴシック" w:hAnsi="游ゴシック" w:hint="eastAsia"/>
          <w:color w:val="000000" w:themeColor="text1"/>
          <w:u w:val="wave"/>
        </w:rPr>
        <w:t>金</w:t>
      </w:r>
      <w:r w:rsidRPr="00AB6BEA">
        <w:rPr>
          <w:rFonts w:ascii="游ゴシック" w:eastAsia="游ゴシック" w:hAnsi="游ゴシック" w:hint="eastAsia"/>
          <w:color w:val="000000" w:themeColor="text1"/>
          <w:u w:val="wave"/>
        </w:rPr>
        <w:t>）</w:t>
      </w:r>
      <w:r w:rsidRPr="00AB6BEA">
        <w:rPr>
          <w:rFonts w:ascii="游ゴシック" w:eastAsia="游ゴシック" w:hAnsi="游ゴシック" w:hint="eastAsia"/>
          <w:color w:val="000000" w:themeColor="text1"/>
        </w:rPr>
        <w:t xml:space="preserve">　出店参加の申込締め切り（</w:t>
      </w:r>
      <w:r w:rsidR="009A5DB5" w:rsidRPr="00AB6BEA">
        <w:rPr>
          <w:rFonts w:ascii="游ゴシック" w:eastAsia="游ゴシック" w:hAnsi="游ゴシック" w:hint="eastAsia"/>
          <w:color w:val="000000" w:themeColor="text1"/>
        </w:rPr>
        <w:t>午後</w:t>
      </w:r>
      <w:r w:rsidR="00BA5731" w:rsidRPr="00AB6BEA">
        <w:rPr>
          <w:rFonts w:ascii="游ゴシック" w:eastAsia="游ゴシック" w:hAnsi="游ゴシック" w:hint="eastAsia"/>
          <w:color w:val="000000" w:themeColor="text1"/>
        </w:rPr>
        <w:t>５</w:t>
      </w:r>
      <w:r w:rsidRPr="00AB6BEA">
        <w:rPr>
          <w:rFonts w:ascii="游ゴシック" w:eastAsia="游ゴシック" w:hAnsi="游ゴシック" w:hint="eastAsia"/>
          <w:color w:val="000000" w:themeColor="text1"/>
        </w:rPr>
        <w:t>時）</w:t>
      </w:r>
    </w:p>
    <w:p w14:paraId="07A224AC" w14:textId="77777777" w:rsidR="00BA5731" w:rsidRPr="00AB6BEA" w:rsidRDefault="00BA5731" w:rsidP="00BA5731">
      <w:pPr>
        <w:spacing w:line="340" w:lineRule="exact"/>
        <w:ind w:leftChars="900" w:left="1890" w:firstLineChars="600" w:firstLine="1260"/>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rPr>
        <w:t xml:space="preserve">　　 </w:t>
      </w:r>
      <w:r w:rsidR="00BF617B" w:rsidRPr="00AB6BEA">
        <w:rPr>
          <w:rFonts w:ascii="游ゴシック" w:eastAsia="游ゴシック" w:hAnsi="游ゴシック" w:hint="eastAsia"/>
          <w:color w:val="000000" w:themeColor="text1"/>
        </w:rPr>
        <w:t>受付・参加資格要件の確認</w:t>
      </w:r>
    </w:p>
    <w:p w14:paraId="0D75A589" w14:textId="224B6BFC" w:rsidR="00221CA2" w:rsidRPr="00AB6BEA" w:rsidRDefault="00BA5731" w:rsidP="00BA5731">
      <w:pPr>
        <w:spacing w:line="340" w:lineRule="exact"/>
        <w:ind w:left="840" w:firstLineChars="500" w:firstLine="1050"/>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rPr>
        <w:t xml:space="preserve">９月中旬頃　　　 </w:t>
      </w:r>
      <w:r w:rsidR="00221CA2" w:rsidRPr="00AB6BEA">
        <w:rPr>
          <w:rFonts w:ascii="游ゴシック" w:eastAsia="游ゴシック" w:hAnsi="游ゴシック" w:hint="eastAsia"/>
          <w:color w:val="000000" w:themeColor="text1"/>
        </w:rPr>
        <w:t>出店者への案内・請求発送</w:t>
      </w:r>
    </w:p>
    <w:p w14:paraId="3E36880C" w14:textId="77777777" w:rsidR="00BF617B" w:rsidRPr="00AB6BEA" w:rsidRDefault="00BF617B" w:rsidP="007A587B">
      <w:pPr>
        <w:spacing w:line="340" w:lineRule="exact"/>
        <w:rPr>
          <w:rFonts w:ascii="游ゴシック" w:eastAsia="游ゴシック" w:hAnsi="游ゴシック"/>
          <w:color w:val="000000" w:themeColor="text1"/>
        </w:rPr>
      </w:pPr>
    </w:p>
    <w:p w14:paraId="4D0DFF23" w14:textId="77777777" w:rsidR="00BF617B" w:rsidRPr="00AB6BEA" w:rsidRDefault="00BF617B" w:rsidP="007A587B">
      <w:pPr>
        <w:spacing w:line="340" w:lineRule="exact"/>
        <w:ind w:left="840" w:hangingChars="400" w:hanging="840"/>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rPr>
        <w:t xml:space="preserve">９　注意事項　　</w:t>
      </w:r>
    </w:p>
    <w:p w14:paraId="5DA65B7D" w14:textId="77777777" w:rsidR="009C79B7" w:rsidRPr="00AB6BEA" w:rsidRDefault="00BF617B" w:rsidP="007A587B">
      <w:pPr>
        <w:pStyle w:val="aa"/>
        <w:numPr>
          <w:ilvl w:val="0"/>
          <w:numId w:val="8"/>
        </w:numPr>
        <w:spacing w:line="340" w:lineRule="exact"/>
        <w:ind w:leftChars="0" w:rightChars="-203" w:right="-426"/>
        <w:rPr>
          <w:rFonts w:ascii="游ゴシック" w:eastAsia="游ゴシック" w:hAnsi="游ゴシック"/>
          <w:color w:val="000000" w:themeColor="text1"/>
          <w:u w:val="single"/>
        </w:rPr>
      </w:pPr>
      <w:r w:rsidRPr="00AB6BEA">
        <w:rPr>
          <w:rFonts w:ascii="游ゴシック" w:eastAsia="游ゴシック" w:hAnsi="游ゴシック" w:hint="eastAsia"/>
          <w:b/>
          <w:color w:val="000000" w:themeColor="text1"/>
          <w:u w:val="single"/>
        </w:rPr>
        <w:t>出店希望者（「４ 出店資格（1）」に該当する者）が</w:t>
      </w:r>
      <w:r w:rsidR="00991177" w:rsidRPr="00AB6BEA">
        <w:rPr>
          <w:rFonts w:ascii="游ゴシック" w:eastAsia="游ゴシック" w:hAnsi="游ゴシック" w:hint="eastAsia"/>
          <w:b/>
          <w:color w:val="000000" w:themeColor="text1"/>
          <w:u w:val="single"/>
        </w:rPr>
        <w:t>多数の</w:t>
      </w:r>
      <w:r w:rsidRPr="00AB6BEA">
        <w:rPr>
          <w:rFonts w:ascii="游ゴシック" w:eastAsia="游ゴシック" w:hAnsi="游ゴシック" w:hint="eastAsia"/>
          <w:b/>
          <w:color w:val="000000" w:themeColor="text1"/>
          <w:u w:val="single"/>
        </w:rPr>
        <w:t>場合，</w:t>
      </w:r>
      <w:r w:rsidR="00991177" w:rsidRPr="00AB6BEA">
        <w:rPr>
          <w:rFonts w:ascii="游ゴシック" w:eastAsia="游ゴシック" w:hAnsi="游ゴシック" w:hint="eastAsia"/>
          <w:b/>
          <w:color w:val="000000" w:themeColor="text1"/>
          <w:u w:val="single"/>
        </w:rPr>
        <w:t>運営事務局の</w:t>
      </w:r>
      <w:r w:rsidRPr="00AB6BEA">
        <w:rPr>
          <w:rFonts w:ascii="游ゴシック" w:eastAsia="游ゴシック" w:hAnsi="游ゴシック" w:hint="eastAsia"/>
          <w:b/>
          <w:color w:val="000000" w:themeColor="text1"/>
          <w:u w:val="single"/>
        </w:rPr>
        <w:t>抽選により出店者を決定する。</w:t>
      </w:r>
    </w:p>
    <w:p w14:paraId="4B09C896" w14:textId="3F4793E0" w:rsidR="00A02913" w:rsidRPr="00AB6BEA" w:rsidRDefault="0046066A" w:rsidP="00A02913">
      <w:pPr>
        <w:pStyle w:val="aa"/>
        <w:numPr>
          <w:ilvl w:val="0"/>
          <w:numId w:val="8"/>
        </w:numPr>
        <w:spacing w:line="340" w:lineRule="exact"/>
        <w:ind w:leftChars="0" w:rightChars="-203" w:right="-426"/>
        <w:rPr>
          <w:rFonts w:ascii="游ゴシック" w:eastAsia="游ゴシック" w:hAnsi="游ゴシック"/>
          <w:color w:val="000000" w:themeColor="text1"/>
          <w:u w:val="single"/>
        </w:rPr>
      </w:pPr>
      <w:r w:rsidRPr="00AB6BEA">
        <w:rPr>
          <w:rFonts w:ascii="游ゴシック" w:eastAsia="游ゴシック" w:hAnsi="游ゴシック" w:hint="eastAsia"/>
          <w:b/>
          <w:color w:val="000000" w:themeColor="text1"/>
          <w:szCs w:val="21"/>
          <w:u w:val="single"/>
        </w:rPr>
        <w:t>出店場所については，運営事務局</w:t>
      </w:r>
      <w:r w:rsidR="00991177" w:rsidRPr="00AB6BEA">
        <w:rPr>
          <w:rFonts w:ascii="游ゴシック" w:eastAsia="游ゴシック" w:hAnsi="游ゴシック" w:hint="eastAsia"/>
          <w:b/>
          <w:color w:val="000000" w:themeColor="text1"/>
          <w:szCs w:val="21"/>
          <w:u w:val="single"/>
        </w:rPr>
        <w:t>の抽選により</w:t>
      </w:r>
      <w:r w:rsidRPr="00AB6BEA">
        <w:rPr>
          <w:rFonts w:ascii="游ゴシック" w:eastAsia="游ゴシック" w:hAnsi="游ゴシック" w:hint="eastAsia"/>
          <w:b/>
          <w:color w:val="000000" w:themeColor="text1"/>
          <w:szCs w:val="21"/>
          <w:u w:val="single"/>
        </w:rPr>
        <w:t>決定する。</w:t>
      </w:r>
      <w:r w:rsidR="00A02913" w:rsidRPr="00AB6BEA">
        <w:rPr>
          <w:rFonts w:ascii="游ゴシック" w:eastAsia="游ゴシック" w:hAnsi="游ゴシック" w:hint="eastAsia"/>
          <w:b/>
          <w:color w:val="000000" w:themeColor="text1"/>
          <w:szCs w:val="21"/>
          <w:u w:val="single"/>
        </w:rPr>
        <w:t>尚，出店エリアについて昨年から変更</w:t>
      </w:r>
      <w:r w:rsidR="004A37B4" w:rsidRPr="00AB6BEA">
        <w:rPr>
          <w:rFonts w:ascii="游ゴシック" w:eastAsia="游ゴシック" w:hAnsi="游ゴシック" w:hint="eastAsia"/>
          <w:b/>
          <w:color w:val="000000" w:themeColor="text1"/>
          <w:szCs w:val="21"/>
          <w:u w:val="single"/>
        </w:rPr>
        <w:t>を想定しております。</w:t>
      </w:r>
    </w:p>
    <w:p w14:paraId="07FE9CC8" w14:textId="060576D0" w:rsidR="00A02913" w:rsidRPr="00AB6BEA" w:rsidRDefault="00BF617B" w:rsidP="00A02913">
      <w:pPr>
        <w:pStyle w:val="aa"/>
        <w:numPr>
          <w:ilvl w:val="0"/>
          <w:numId w:val="8"/>
        </w:numPr>
        <w:spacing w:line="340" w:lineRule="exact"/>
        <w:ind w:leftChars="0" w:rightChars="-203" w:right="-426"/>
        <w:rPr>
          <w:rFonts w:ascii="游ゴシック" w:eastAsia="游ゴシック" w:hAnsi="游ゴシック"/>
          <w:color w:val="000000" w:themeColor="text1"/>
          <w:u w:val="single"/>
        </w:rPr>
      </w:pPr>
      <w:r w:rsidRPr="00AB6BEA">
        <w:rPr>
          <w:rFonts w:ascii="游ゴシック" w:eastAsia="游ゴシック" w:hAnsi="游ゴシック" w:hint="eastAsia"/>
          <w:color w:val="000000" w:themeColor="text1"/>
          <w:szCs w:val="21"/>
          <w:u w:val="single"/>
        </w:rPr>
        <w:t>会場内のレイアウト</w:t>
      </w:r>
      <w:r w:rsidR="00A67C3A" w:rsidRPr="00AB6BEA">
        <w:rPr>
          <w:rFonts w:ascii="游ゴシック" w:eastAsia="游ゴシック" w:hAnsi="游ゴシック" w:hint="eastAsia"/>
          <w:color w:val="000000" w:themeColor="text1"/>
          <w:szCs w:val="21"/>
          <w:u w:val="single"/>
        </w:rPr>
        <w:t>（出店場所を含む）</w:t>
      </w:r>
      <w:r w:rsidRPr="00AB6BEA">
        <w:rPr>
          <w:rFonts w:ascii="游ゴシック" w:eastAsia="游ゴシック" w:hAnsi="游ゴシック" w:hint="eastAsia"/>
          <w:color w:val="000000" w:themeColor="text1"/>
          <w:szCs w:val="21"/>
          <w:u w:val="single"/>
        </w:rPr>
        <w:t>に関しては，主催者に一任すること。</w:t>
      </w:r>
      <w:r w:rsidRPr="00AB6BEA">
        <w:rPr>
          <w:rFonts w:ascii="游ゴシック" w:eastAsia="游ゴシック" w:hAnsi="游ゴシック" w:hint="eastAsia"/>
          <w:color w:val="000000" w:themeColor="text1"/>
          <w:szCs w:val="21"/>
        </w:rPr>
        <w:t xml:space="preserve"> </w:t>
      </w:r>
    </w:p>
    <w:p w14:paraId="6C321ED8" w14:textId="77777777" w:rsidR="009C79B7" w:rsidRPr="00AB6BEA" w:rsidRDefault="00BF617B" w:rsidP="007A587B">
      <w:pPr>
        <w:pStyle w:val="aa"/>
        <w:numPr>
          <w:ilvl w:val="0"/>
          <w:numId w:val="8"/>
        </w:numPr>
        <w:spacing w:line="340" w:lineRule="exact"/>
        <w:ind w:leftChars="0" w:rightChars="-203" w:right="-426"/>
        <w:rPr>
          <w:rFonts w:ascii="游ゴシック" w:eastAsia="游ゴシック" w:hAnsi="游ゴシック"/>
          <w:color w:val="000000" w:themeColor="text1"/>
          <w:u w:val="single"/>
        </w:rPr>
      </w:pPr>
      <w:r w:rsidRPr="00AB6BEA">
        <w:rPr>
          <w:rFonts w:ascii="游ゴシック" w:eastAsia="游ゴシック" w:hAnsi="游ゴシック" w:hint="eastAsia"/>
          <w:color w:val="000000" w:themeColor="text1"/>
          <w:szCs w:val="22"/>
        </w:rPr>
        <w:t>備品を破損・紛失等した場合は弁償すること。</w:t>
      </w:r>
    </w:p>
    <w:p w14:paraId="7E59492C" w14:textId="77777777" w:rsidR="009C79B7" w:rsidRPr="00AB6BEA" w:rsidRDefault="00BF617B" w:rsidP="007A587B">
      <w:pPr>
        <w:pStyle w:val="aa"/>
        <w:numPr>
          <w:ilvl w:val="0"/>
          <w:numId w:val="8"/>
        </w:numPr>
        <w:spacing w:line="340" w:lineRule="exact"/>
        <w:ind w:leftChars="0" w:rightChars="-203" w:right="-426"/>
        <w:rPr>
          <w:rFonts w:ascii="游ゴシック" w:eastAsia="游ゴシック" w:hAnsi="游ゴシック"/>
          <w:color w:val="000000" w:themeColor="text1"/>
          <w:u w:val="single"/>
        </w:rPr>
      </w:pPr>
      <w:r w:rsidRPr="00AB6BEA">
        <w:rPr>
          <w:rFonts w:ascii="游ゴシック" w:eastAsia="游ゴシック" w:hAnsi="游ゴシック" w:hint="eastAsia"/>
          <w:color w:val="000000" w:themeColor="text1"/>
          <w:szCs w:val="22"/>
        </w:rPr>
        <w:t>保健所の指導により，取り扱う食品を制限する場合がある。</w:t>
      </w:r>
    </w:p>
    <w:p w14:paraId="03A8A3B7" w14:textId="77777777" w:rsidR="009C79B7" w:rsidRPr="00AB6BEA" w:rsidRDefault="00BF617B" w:rsidP="007A587B">
      <w:pPr>
        <w:pStyle w:val="aa"/>
        <w:numPr>
          <w:ilvl w:val="0"/>
          <w:numId w:val="8"/>
        </w:numPr>
        <w:spacing w:line="340" w:lineRule="exact"/>
        <w:ind w:leftChars="0" w:rightChars="-203" w:right="-426"/>
        <w:rPr>
          <w:rFonts w:ascii="游ゴシック" w:eastAsia="游ゴシック" w:hAnsi="游ゴシック"/>
          <w:color w:val="000000" w:themeColor="text1"/>
          <w:u w:val="single"/>
        </w:rPr>
      </w:pPr>
      <w:r w:rsidRPr="00AB6BEA">
        <w:rPr>
          <w:rFonts w:ascii="游ゴシック" w:eastAsia="游ゴシック" w:hAnsi="游ゴシック" w:hint="eastAsia"/>
          <w:color w:val="000000" w:themeColor="text1"/>
          <w:szCs w:val="22"/>
        </w:rPr>
        <w:t xml:space="preserve">以下の者は出店を認めない。　</w:t>
      </w:r>
    </w:p>
    <w:p w14:paraId="57AA4F0B" w14:textId="5BC94432" w:rsidR="00BF617B" w:rsidRPr="00AB6BEA" w:rsidRDefault="009C79B7" w:rsidP="007A587B">
      <w:pPr>
        <w:pStyle w:val="aa"/>
        <w:spacing w:line="340" w:lineRule="exact"/>
        <w:ind w:leftChars="0" w:left="1070" w:rightChars="-203" w:right="-426"/>
        <w:rPr>
          <w:rFonts w:ascii="游ゴシック" w:eastAsia="游ゴシック" w:hAnsi="游ゴシック"/>
          <w:color w:val="000000" w:themeColor="text1"/>
          <w:u w:val="single"/>
        </w:rPr>
      </w:pPr>
      <w:r w:rsidRPr="00AB6BEA">
        <w:rPr>
          <w:rFonts w:ascii="游ゴシック" w:eastAsia="游ゴシック" w:hAnsi="游ゴシック" w:hint="eastAsia"/>
          <w:color w:val="000000" w:themeColor="text1"/>
          <w:szCs w:val="22"/>
        </w:rPr>
        <w:t>・</w:t>
      </w:r>
      <w:r w:rsidR="00BF617B" w:rsidRPr="00AB6BEA">
        <w:rPr>
          <w:rFonts w:ascii="游ゴシック" w:eastAsia="游ゴシック" w:hAnsi="游ゴシック" w:hint="eastAsia"/>
          <w:color w:val="000000" w:themeColor="text1"/>
          <w:szCs w:val="22"/>
        </w:rPr>
        <w:t>政治，宗教団体への勧誘や，選挙，布教活動につながる行為及び公序良俗に反する活動を行う者</w:t>
      </w:r>
    </w:p>
    <w:p w14:paraId="3BA74D36" w14:textId="77777777" w:rsidR="00BF617B" w:rsidRPr="00AB6BEA" w:rsidRDefault="00BF617B" w:rsidP="007A587B">
      <w:pPr>
        <w:spacing w:line="340" w:lineRule="exact"/>
        <w:ind w:rightChars="-150" w:right="-315" w:firstLineChars="500" w:firstLine="1050"/>
        <w:rPr>
          <w:rFonts w:ascii="游ゴシック" w:eastAsia="游ゴシック" w:hAnsi="游ゴシック"/>
          <w:color w:val="000000" w:themeColor="text1"/>
          <w:szCs w:val="22"/>
        </w:rPr>
      </w:pPr>
      <w:r w:rsidRPr="00AB6BEA">
        <w:rPr>
          <w:rFonts w:ascii="游ゴシック" w:eastAsia="游ゴシック" w:hAnsi="游ゴシック" w:hint="eastAsia"/>
          <w:color w:val="000000" w:themeColor="text1"/>
          <w:szCs w:val="22"/>
        </w:rPr>
        <w:t>・来場者や他の店舗への迷惑行為及び出店者としてふさわしくない行為を行う者</w:t>
      </w:r>
    </w:p>
    <w:p w14:paraId="1C49DFE5" w14:textId="77777777" w:rsidR="00BF617B" w:rsidRPr="00AB6BEA" w:rsidRDefault="00BF617B" w:rsidP="007A587B">
      <w:pPr>
        <w:spacing w:line="340" w:lineRule="exact"/>
        <w:ind w:rightChars="-150" w:right="-315" w:firstLineChars="500" w:firstLine="1050"/>
        <w:rPr>
          <w:rFonts w:ascii="游ゴシック" w:eastAsia="游ゴシック" w:hAnsi="游ゴシック"/>
          <w:color w:val="000000" w:themeColor="text1"/>
          <w:szCs w:val="22"/>
        </w:rPr>
      </w:pPr>
      <w:r w:rsidRPr="00AB6BEA">
        <w:rPr>
          <w:rFonts w:ascii="游ゴシック" w:eastAsia="游ゴシック" w:hAnsi="游ゴシック" w:hint="eastAsia"/>
          <w:color w:val="000000" w:themeColor="text1"/>
          <w:szCs w:val="22"/>
        </w:rPr>
        <w:t>・出店料等代金の未払い及び必要書類等の提出に遅延がある者</w:t>
      </w:r>
    </w:p>
    <w:p w14:paraId="1A51666C" w14:textId="77777777" w:rsidR="009C79B7" w:rsidRPr="00AB6BEA" w:rsidRDefault="00BF617B" w:rsidP="007A587B">
      <w:pPr>
        <w:spacing w:line="340" w:lineRule="exact"/>
        <w:ind w:rightChars="-150" w:right="-315" w:firstLineChars="500" w:firstLine="1050"/>
        <w:rPr>
          <w:rFonts w:ascii="游ゴシック" w:eastAsia="游ゴシック" w:hAnsi="游ゴシック"/>
          <w:color w:val="000000" w:themeColor="text1"/>
          <w:szCs w:val="22"/>
        </w:rPr>
      </w:pPr>
      <w:r w:rsidRPr="00AB6BEA">
        <w:rPr>
          <w:rFonts w:ascii="游ゴシック" w:eastAsia="游ゴシック" w:hAnsi="游ゴシック" w:hint="eastAsia"/>
          <w:color w:val="000000" w:themeColor="text1"/>
          <w:szCs w:val="22"/>
        </w:rPr>
        <w:t>・その他主催者が不適切と判断する者</w:t>
      </w:r>
    </w:p>
    <w:p w14:paraId="74CA7B1D" w14:textId="77777777" w:rsidR="009C79B7" w:rsidRPr="00AB6BEA" w:rsidRDefault="00BF617B" w:rsidP="007A587B">
      <w:pPr>
        <w:pStyle w:val="aa"/>
        <w:numPr>
          <w:ilvl w:val="0"/>
          <w:numId w:val="8"/>
        </w:numPr>
        <w:spacing w:line="340" w:lineRule="exact"/>
        <w:ind w:leftChars="0" w:rightChars="-150" w:right="-315"/>
        <w:rPr>
          <w:rFonts w:ascii="游ゴシック" w:eastAsia="游ゴシック" w:hAnsi="游ゴシック"/>
          <w:color w:val="000000" w:themeColor="text1"/>
          <w:szCs w:val="22"/>
        </w:rPr>
      </w:pPr>
      <w:r w:rsidRPr="00AB6BEA">
        <w:rPr>
          <w:rFonts w:ascii="游ゴシック" w:eastAsia="游ゴシック" w:hAnsi="游ゴシック" w:hint="eastAsia"/>
          <w:color w:val="000000" w:themeColor="text1"/>
          <w:szCs w:val="22"/>
        </w:rPr>
        <w:lastRenderedPageBreak/>
        <w:t>出店当日の映像や写真，記事等のメディア（テレビ，新聞，雑誌，インターネット）への掲載権は主催者へ属すること。</w:t>
      </w:r>
    </w:p>
    <w:p w14:paraId="59AEA348" w14:textId="77777777" w:rsidR="009C79B7" w:rsidRPr="00AB6BEA" w:rsidRDefault="00BF617B" w:rsidP="007A587B">
      <w:pPr>
        <w:pStyle w:val="aa"/>
        <w:numPr>
          <w:ilvl w:val="0"/>
          <w:numId w:val="8"/>
        </w:numPr>
        <w:spacing w:line="340" w:lineRule="exact"/>
        <w:ind w:leftChars="0" w:rightChars="-150" w:right="-315"/>
        <w:rPr>
          <w:rFonts w:ascii="游ゴシック" w:eastAsia="游ゴシック" w:hAnsi="游ゴシック"/>
          <w:color w:val="000000" w:themeColor="text1"/>
          <w:szCs w:val="22"/>
        </w:rPr>
      </w:pPr>
      <w:r w:rsidRPr="00AB6BEA">
        <w:rPr>
          <w:rFonts w:ascii="游ゴシック" w:eastAsia="游ゴシック" w:hAnsi="游ゴシック" w:hint="eastAsia"/>
          <w:color w:val="000000" w:themeColor="text1"/>
          <w:szCs w:val="22"/>
        </w:rPr>
        <w:t>大会当日の商品の搬入については，所定の時間以外は</w:t>
      </w:r>
      <w:r w:rsidR="005561CA" w:rsidRPr="00AB6BEA">
        <w:rPr>
          <w:rFonts w:ascii="游ゴシック" w:eastAsia="游ゴシック" w:hAnsi="游ゴシック" w:hint="eastAsia"/>
          <w:color w:val="000000" w:themeColor="text1"/>
          <w:szCs w:val="22"/>
        </w:rPr>
        <w:t>認められない</w:t>
      </w:r>
      <w:r w:rsidRPr="00AB6BEA">
        <w:rPr>
          <w:rFonts w:ascii="游ゴシック" w:eastAsia="游ゴシック" w:hAnsi="游ゴシック" w:hint="eastAsia"/>
          <w:color w:val="000000" w:themeColor="text1"/>
          <w:szCs w:val="22"/>
        </w:rPr>
        <w:t>。</w:t>
      </w:r>
    </w:p>
    <w:p w14:paraId="00A7D746" w14:textId="77777777" w:rsidR="009A5DB5" w:rsidRPr="00AB6BEA" w:rsidRDefault="00BF617B" w:rsidP="007A587B">
      <w:pPr>
        <w:pStyle w:val="aa"/>
        <w:numPr>
          <w:ilvl w:val="0"/>
          <w:numId w:val="8"/>
        </w:numPr>
        <w:spacing w:line="340" w:lineRule="exact"/>
        <w:ind w:leftChars="0" w:rightChars="-150" w:right="-315"/>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szCs w:val="22"/>
        </w:rPr>
        <w:t>以上の注意事項を遵守しない場合，次回以降の出店を認めないことがある。</w:t>
      </w:r>
    </w:p>
    <w:p w14:paraId="4B06DD38" w14:textId="77777777" w:rsidR="009A5DB5" w:rsidRPr="00AB6BEA" w:rsidRDefault="009A5DB5" w:rsidP="007A587B">
      <w:pPr>
        <w:spacing w:line="340" w:lineRule="exact"/>
        <w:ind w:rightChars="-150" w:right="-315"/>
        <w:rPr>
          <w:rFonts w:ascii="游ゴシック" w:eastAsia="游ゴシック" w:hAnsi="游ゴシック"/>
          <w:color w:val="000000" w:themeColor="text1"/>
        </w:rPr>
      </w:pPr>
    </w:p>
    <w:p w14:paraId="1B3845D9" w14:textId="24A78E32" w:rsidR="00BF617B" w:rsidRPr="00AB6BEA" w:rsidRDefault="00BF617B" w:rsidP="007A587B">
      <w:pPr>
        <w:spacing w:line="340" w:lineRule="exact"/>
        <w:ind w:rightChars="-150" w:right="-315"/>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rPr>
        <w:t>10　問い合わせ先</w:t>
      </w:r>
    </w:p>
    <w:p w14:paraId="00CA771C" w14:textId="77777777" w:rsidR="00BA5731" w:rsidRPr="00AB6BEA" w:rsidRDefault="00BF617B" w:rsidP="007A587B">
      <w:pPr>
        <w:spacing w:line="340" w:lineRule="exact"/>
        <w:ind w:left="840" w:hangingChars="400" w:hanging="840"/>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rPr>
        <w:t xml:space="preserve">　  </w:t>
      </w:r>
      <w:r w:rsidR="00BA5731" w:rsidRPr="00AB6BEA">
        <w:rPr>
          <w:rFonts w:ascii="游ゴシック" w:eastAsia="游ゴシック" w:hAnsi="游ゴシック" w:hint="eastAsia"/>
          <w:color w:val="000000" w:themeColor="text1"/>
        </w:rPr>
        <w:t>2024宇都宮</w:t>
      </w:r>
      <w:r w:rsidRPr="00AB6BEA">
        <w:rPr>
          <w:rFonts w:ascii="游ゴシック" w:eastAsia="游ゴシック" w:hAnsi="游ゴシック" w:hint="eastAsia"/>
          <w:color w:val="000000" w:themeColor="text1"/>
        </w:rPr>
        <w:t>ジャパンカップ</w:t>
      </w:r>
      <w:r w:rsidR="0046066A" w:rsidRPr="00AB6BEA">
        <w:rPr>
          <w:rFonts w:ascii="游ゴシック" w:eastAsia="游ゴシック" w:hAnsi="游ゴシック" w:hint="eastAsia"/>
          <w:color w:val="000000" w:themeColor="text1"/>
        </w:rPr>
        <w:t>サイクルロードレース運営</w:t>
      </w:r>
      <w:r w:rsidRPr="00AB6BEA">
        <w:rPr>
          <w:rFonts w:ascii="游ゴシック" w:eastAsia="游ゴシック" w:hAnsi="游ゴシック" w:hint="eastAsia"/>
          <w:color w:val="000000" w:themeColor="text1"/>
        </w:rPr>
        <w:t>事務局</w:t>
      </w:r>
    </w:p>
    <w:p w14:paraId="1922A8C6" w14:textId="3FBA2BAE" w:rsidR="0046066A" w:rsidRPr="00AB6BEA" w:rsidRDefault="0046066A" w:rsidP="00BA5731">
      <w:pPr>
        <w:spacing w:line="340" w:lineRule="exact"/>
        <w:ind w:leftChars="100" w:left="840" w:hangingChars="300" w:hanging="630"/>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rPr>
        <w:t>（株式会社下野新聞社</w:t>
      </w:r>
      <w:r w:rsidR="00BA5731" w:rsidRPr="00AB6BEA">
        <w:rPr>
          <w:rFonts w:ascii="游ゴシック" w:eastAsia="游ゴシック" w:hAnsi="游ゴシック" w:hint="eastAsia"/>
          <w:color w:val="000000" w:themeColor="text1"/>
        </w:rPr>
        <w:t>ビジネス局イベントクリエイション部</w:t>
      </w:r>
      <w:r w:rsidR="006D7371" w:rsidRPr="00AB6BEA">
        <w:rPr>
          <w:rFonts w:ascii="游ゴシック" w:eastAsia="游ゴシック" w:hAnsi="游ゴシック" w:hint="eastAsia"/>
          <w:color w:val="000000" w:themeColor="text1"/>
        </w:rPr>
        <w:t>内</w:t>
      </w:r>
      <w:r w:rsidRPr="00AB6BEA">
        <w:rPr>
          <w:rFonts w:ascii="游ゴシック" w:eastAsia="游ゴシック" w:hAnsi="游ゴシック" w:hint="eastAsia"/>
          <w:color w:val="000000" w:themeColor="text1"/>
        </w:rPr>
        <w:t>）</w:t>
      </w:r>
    </w:p>
    <w:p w14:paraId="713A0B86" w14:textId="7DD76834" w:rsidR="00BF617B" w:rsidRPr="00AB6BEA" w:rsidRDefault="00BF617B" w:rsidP="007A587B">
      <w:pPr>
        <w:spacing w:line="340" w:lineRule="exact"/>
        <w:ind w:rightChars="135" w:right="283"/>
        <w:rPr>
          <w:rFonts w:ascii="游ゴシック" w:eastAsia="游ゴシック" w:hAnsi="游ゴシック"/>
          <w:color w:val="000000" w:themeColor="text1"/>
        </w:rPr>
      </w:pPr>
      <w:r w:rsidRPr="00AB6BEA">
        <w:rPr>
          <w:rFonts w:ascii="游ゴシック" w:eastAsia="游ゴシック" w:hAnsi="游ゴシック" w:hint="eastAsia"/>
          <w:color w:val="000000" w:themeColor="text1"/>
        </w:rPr>
        <w:t xml:space="preserve">　　</w:t>
      </w:r>
      <w:r w:rsidR="006D7371" w:rsidRPr="00AB6BEA">
        <w:rPr>
          <w:rFonts w:ascii="游ゴシック" w:eastAsia="游ゴシック" w:hAnsi="游ゴシック" w:hint="eastAsia"/>
          <w:color w:val="000000" w:themeColor="text1"/>
        </w:rPr>
        <w:t>Mail：</w:t>
      </w:r>
      <w:hyperlink r:id="rId13" w:history="1">
        <w:r w:rsidR="0046066A" w:rsidRPr="00AB6BEA">
          <w:rPr>
            <w:rStyle w:val="a4"/>
            <w:rFonts w:ascii="游ゴシック" w:eastAsia="游ゴシック" w:hAnsi="游ゴシック"/>
            <w:color w:val="000000" w:themeColor="text1"/>
          </w:rPr>
          <w:t>ssp</w:t>
        </w:r>
        <w:r w:rsidR="0046066A" w:rsidRPr="00AB6BEA">
          <w:rPr>
            <w:rStyle w:val="a4"/>
            <w:rFonts w:ascii="游ゴシック" w:eastAsia="游ゴシック" w:hAnsi="游ゴシック" w:hint="eastAsia"/>
            <w:color w:val="000000" w:themeColor="text1"/>
          </w:rPr>
          <w:t>@</w:t>
        </w:r>
        <w:r w:rsidR="0046066A" w:rsidRPr="00AB6BEA">
          <w:rPr>
            <w:rStyle w:val="a4"/>
            <w:rFonts w:ascii="游ゴシック" w:eastAsia="游ゴシック" w:hAnsi="游ゴシック"/>
            <w:color w:val="000000" w:themeColor="text1"/>
          </w:rPr>
          <w:t>shimotsuke.co.jp</w:t>
        </w:r>
      </w:hyperlink>
      <w:r w:rsidRPr="00AB6BEA">
        <w:rPr>
          <w:rFonts w:ascii="游ゴシック" w:eastAsia="游ゴシック" w:hAnsi="游ゴシック" w:hint="eastAsia"/>
          <w:color w:val="000000" w:themeColor="text1"/>
        </w:rPr>
        <w:t xml:space="preserve">　TEL：028-6</w:t>
      </w:r>
      <w:r w:rsidR="0046066A" w:rsidRPr="00AB6BEA">
        <w:rPr>
          <w:rFonts w:ascii="游ゴシック" w:eastAsia="游ゴシック" w:hAnsi="游ゴシック"/>
          <w:color w:val="000000" w:themeColor="text1"/>
        </w:rPr>
        <w:t>25</w:t>
      </w:r>
      <w:r w:rsidRPr="00AB6BEA">
        <w:rPr>
          <w:rFonts w:ascii="游ゴシック" w:eastAsia="游ゴシック" w:hAnsi="游ゴシック" w:hint="eastAsia"/>
          <w:color w:val="000000" w:themeColor="text1"/>
        </w:rPr>
        <w:t>-</w:t>
      </w:r>
      <w:r w:rsidR="0046066A" w:rsidRPr="00AB6BEA">
        <w:rPr>
          <w:rFonts w:ascii="游ゴシック" w:eastAsia="游ゴシック" w:hAnsi="游ゴシック"/>
          <w:color w:val="000000" w:themeColor="text1"/>
        </w:rPr>
        <w:t>1145</w:t>
      </w:r>
      <w:r w:rsidR="00C45E36" w:rsidRPr="00AB6BEA">
        <w:rPr>
          <w:rFonts w:ascii="游ゴシック" w:eastAsia="游ゴシック" w:hAnsi="游ゴシック" w:hint="eastAsia"/>
          <w:color w:val="000000" w:themeColor="text1"/>
        </w:rPr>
        <w:t xml:space="preserve">　※平日9：30～17：</w:t>
      </w:r>
      <w:r w:rsidR="006D7371" w:rsidRPr="00AB6BEA">
        <w:rPr>
          <w:rFonts w:ascii="游ゴシック" w:eastAsia="游ゴシック" w:hAnsi="游ゴシック"/>
          <w:color w:val="000000" w:themeColor="text1"/>
        </w:rPr>
        <w:t>00</w:t>
      </w:r>
    </w:p>
    <w:p w14:paraId="5AD9069E" w14:textId="77777777" w:rsidR="00BF617B" w:rsidRPr="00AB6BEA" w:rsidRDefault="00BF617B" w:rsidP="007A587B">
      <w:pPr>
        <w:spacing w:line="340" w:lineRule="exact"/>
        <w:ind w:rightChars="135" w:right="283" w:firstLineChars="300" w:firstLine="630"/>
        <w:rPr>
          <w:rFonts w:ascii="游ゴシック" w:eastAsia="游ゴシック" w:hAnsi="游ゴシック"/>
          <w:color w:val="000000" w:themeColor="text1"/>
        </w:rPr>
      </w:pPr>
    </w:p>
    <w:sectPr w:rsidR="00BF617B" w:rsidRPr="00AB6BEA" w:rsidSect="00935B16">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20209" w14:textId="77777777" w:rsidR="00455E40" w:rsidRDefault="00455E40" w:rsidP="005027FF">
      <w:r>
        <w:separator/>
      </w:r>
    </w:p>
  </w:endnote>
  <w:endnote w:type="continuationSeparator" w:id="0">
    <w:p w14:paraId="30AAE2DA" w14:textId="77777777" w:rsidR="00455E40" w:rsidRDefault="00455E40" w:rsidP="0050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309AD" w14:textId="77777777" w:rsidR="00455E40" w:rsidRDefault="00455E40" w:rsidP="005027FF">
      <w:r>
        <w:separator/>
      </w:r>
    </w:p>
  </w:footnote>
  <w:footnote w:type="continuationSeparator" w:id="0">
    <w:p w14:paraId="5AA8E4CD" w14:textId="77777777" w:rsidR="00455E40" w:rsidRDefault="00455E40" w:rsidP="00502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9D0"/>
    <w:multiLevelType w:val="hybridMultilevel"/>
    <w:tmpl w:val="35C8AB8C"/>
    <w:lvl w:ilvl="0" w:tplc="B5B69F12">
      <w:start w:val="1"/>
      <w:numFmt w:val="bullet"/>
      <w:lvlText w:val="・"/>
      <w:lvlJc w:val="left"/>
      <w:pPr>
        <w:tabs>
          <w:tab w:val="num" w:pos="1470"/>
        </w:tabs>
        <w:ind w:left="1470" w:hanging="360"/>
      </w:pPr>
      <w:rPr>
        <w:rFonts w:ascii="ＭＳ 明朝" w:eastAsia="ＭＳ 明朝" w:hAnsi="ＭＳ 明朝" w:cs="Times New Roman" w:hint="eastAsia"/>
      </w:rPr>
    </w:lvl>
    <w:lvl w:ilvl="1" w:tplc="F552D658" w:tentative="1">
      <w:start w:val="1"/>
      <w:numFmt w:val="bullet"/>
      <w:lvlText w:val=""/>
      <w:lvlJc w:val="left"/>
      <w:pPr>
        <w:tabs>
          <w:tab w:val="num" w:pos="1950"/>
        </w:tabs>
        <w:ind w:left="1950" w:hanging="420"/>
      </w:pPr>
      <w:rPr>
        <w:rFonts w:ascii="Wingdings" w:hAnsi="Wingdings" w:hint="default"/>
      </w:rPr>
    </w:lvl>
    <w:lvl w:ilvl="2" w:tplc="A6C41BCA" w:tentative="1">
      <w:start w:val="1"/>
      <w:numFmt w:val="bullet"/>
      <w:lvlText w:val=""/>
      <w:lvlJc w:val="left"/>
      <w:pPr>
        <w:tabs>
          <w:tab w:val="num" w:pos="2370"/>
        </w:tabs>
        <w:ind w:left="2370" w:hanging="420"/>
      </w:pPr>
      <w:rPr>
        <w:rFonts w:ascii="Wingdings" w:hAnsi="Wingdings" w:hint="default"/>
      </w:rPr>
    </w:lvl>
    <w:lvl w:ilvl="3" w:tplc="7DA45A42" w:tentative="1">
      <w:start w:val="1"/>
      <w:numFmt w:val="bullet"/>
      <w:lvlText w:val=""/>
      <w:lvlJc w:val="left"/>
      <w:pPr>
        <w:tabs>
          <w:tab w:val="num" w:pos="2790"/>
        </w:tabs>
        <w:ind w:left="2790" w:hanging="420"/>
      </w:pPr>
      <w:rPr>
        <w:rFonts w:ascii="Wingdings" w:hAnsi="Wingdings" w:hint="default"/>
      </w:rPr>
    </w:lvl>
    <w:lvl w:ilvl="4" w:tplc="F4BECA78" w:tentative="1">
      <w:start w:val="1"/>
      <w:numFmt w:val="bullet"/>
      <w:lvlText w:val=""/>
      <w:lvlJc w:val="left"/>
      <w:pPr>
        <w:tabs>
          <w:tab w:val="num" w:pos="3210"/>
        </w:tabs>
        <w:ind w:left="3210" w:hanging="420"/>
      </w:pPr>
      <w:rPr>
        <w:rFonts w:ascii="Wingdings" w:hAnsi="Wingdings" w:hint="default"/>
      </w:rPr>
    </w:lvl>
    <w:lvl w:ilvl="5" w:tplc="0694A312" w:tentative="1">
      <w:start w:val="1"/>
      <w:numFmt w:val="bullet"/>
      <w:lvlText w:val=""/>
      <w:lvlJc w:val="left"/>
      <w:pPr>
        <w:tabs>
          <w:tab w:val="num" w:pos="3630"/>
        </w:tabs>
        <w:ind w:left="3630" w:hanging="420"/>
      </w:pPr>
      <w:rPr>
        <w:rFonts w:ascii="Wingdings" w:hAnsi="Wingdings" w:hint="default"/>
      </w:rPr>
    </w:lvl>
    <w:lvl w:ilvl="6" w:tplc="9000D812" w:tentative="1">
      <w:start w:val="1"/>
      <w:numFmt w:val="bullet"/>
      <w:lvlText w:val=""/>
      <w:lvlJc w:val="left"/>
      <w:pPr>
        <w:tabs>
          <w:tab w:val="num" w:pos="4050"/>
        </w:tabs>
        <w:ind w:left="4050" w:hanging="420"/>
      </w:pPr>
      <w:rPr>
        <w:rFonts w:ascii="Wingdings" w:hAnsi="Wingdings" w:hint="default"/>
      </w:rPr>
    </w:lvl>
    <w:lvl w:ilvl="7" w:tplc="C7C09F1A" w:tentative="1">
      <w:start w:val="1"/>
      <w:numFmt w:val="bullet"/>
      <w:lvlText w:val=""/>
      <w:lvlJc w:val="left"/>
      <w:pPr>
        <w:tabs>
          <w:tab w:val="num" w:pos="4470"/>
        </w:tabs>
        <w:ind w:left="4470" w:hanging="420"/>
      </w:pPr>
      <w:rPr>
        <w:rFonts w:ascii="Wingdings" w:hAnsi="Wingdings" w:hint="default"/>
      </w:rPr>
    </w:lvl>
    <w:lvl w:ilvl="8" w:tplc="56C2B1F6" w:tentative="1">
      <w:start w:val="1"/>
      <w:numFmt w:val="bullet"/>
      <w:lvlText w:val=""/>
      <w:lvlJc w:val="left"/>
      <w:pPr>
        <w:tabs>
          <w:tab w:val="num" w:pos="4890"/>
        </w:tabs>
        <w:ind w:left="4890" w:hanging="420"/>
      </w:pPr>
      <w:rPr>
        <w:rFonts w:ascii="Wingdings" w:hAnsi="Wingdings" w:hint="default"/>
      </w:rPr>
    </w:lvl>
  </w:abstractNum>
  <w:abstractNum w:abstractNumId="1" w15:restartNumberingAfterBreak="0">
    <w:nsid w:val="180D66AB"/>
    <w:multiLevelType w:val="hybridMultilevel"/>
    <w:tmpl w:val="F0CA1F12"/>
    <w:lvl w:ilvl="0" w:tplc="FFFFFFFF">
      <w:start w:val="1"/>
      <w:numFmt w:val="decimal"/>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2266621A"/>
    <w:multiLevelType w:val="hybridMultilevel"/>
    <w:tmpl w:val="E24641AE"/>
    <w:lvl w:ilvl="0" w:tplc="FFFFFFFF">
      <w:start w:val="1"/>
      <w:numFmt w:val="decimal"/>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38DF139A"/>
    <w:multiLevelType w:val="hybridMultilevel"/>
    <w:tmpl w:val="564E4EEA"/>
    <w:lvl w:ilvl="0" w:tplc="FFFFFFFF">
      <w:start w:val="1"/>
      <w:numFmt w:val="decimal"/>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3A050F46"/>
    <w:multiLevelType w:val="hybridMultilevel"/>
    <w:tmpl w:val="B562EE36"/>
    <w:lvl w:ilvl="0" w:tplc="FFFFFFFF">
      <w:start w:val="1"/>
      <w:numFmt w:val="decimal"/>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3CEC626A"/>
    <w:multiLevelType w:val="hybridMultilevel"/>
    <w:tmpl w:val="9A4CDA84"/>
    <w:lvl w:ilvl="0" w:tplc="FE7C9EBC">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6" w15:restartNumberingAfterBreak="0">
    <w:nsid w:val="4A171E0A"/>
    <w:multiLevelType w:val="hybridMultilevel"/>
    <w:tmpl w:val="190099AA"/>
    <w:lvl w:ilvl="0" w:tplc="FE7C9EBC">
      <w:start w:val="1"/>
      <w:numFmt w:val="bullet"/>
      <w:lvlText w:val=""/>
      <w:lvlJc w:val="left"/>
      <w:pPr>
        <w:ind w:left="1490" w:hanging="440"/>
      </w:pPr>
      <w:rPr>
        <w:rFonts w:ascii="Wingdings" w:hAnsi="Wingdings" w:hint="default"/>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7" w15:restartNumberingAfterBreak="0">
    <w:nsid w:val="502B41F3"/>
    <w:multiLevelType w:val="hybridMultilevel"/>
    <w:tmpl w:val="B1DE2652"/>
    <w:lvl w:ilvl="0" w:tplc="FFFFFFFF">
      <w:start w:val="1"/>
      <w:numFmt w:val="decimal"/>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8" w15:restartNumberingAfterBreak="0">
    <w:nsid w:val="5B8F4D4C"/>
    <w:multiLevelType w:val="hybridMultilevel"/>
    <w:tmpl w:val="16E49248"/>
    <w:lvl w:ilvl="0" w:tplc="978E896C">
      <w:start w:val="1"/>
      <w:numFmt w:val="bullet"/>
      <w:lvlText w:val="※"/>
      <w:lvlJc w:val="left"/>
      <w:pPr>
        <w:tabs>
          <w:tab w:val="num" w:pos="780"/>
        </w:tabs>
        <w:ind w:left="780" w:hanging="360"/>
      </w:pPr>
      <w:rPr>
        <w:rFonts w:ascii="HG創英角ｺﾞｼｯｸUB" w:eastAsia="HG創英角ｺﾞｼｯｸUB" w:hAnsi="HG創英角ｺﾞｼｯｸUB" w:cs="Times New Roman" w:hint="eastAsia"/>
        <w:u w:val="none"/>
      </w:rPr>
    </w:lvl>
    <w:lvl w:ilvl="1" w:tplc="9DD6C45C" w:tentative="1">
      <w:start w:val="1"/>
      <w:numFmt w:val="bullet"/>
      <w:lvlText w:val=""/>
      <w:lvlJc w:val="left"/>
      <w:pPr>
        <w:tabs>
          <w:tab w:val="num" w:pos="1260"/>
        </w:tabs>
        <w:ind w:left="1260" w:hanging="420"/>
      </w:pPr>
      <w:rPr>
        <w:rFonts w:ascii="Wingdings" w:hAnsi="Wingdings" w:hint="default"/>
      </w:rPr>
    </w:lvl>
    <w:lvl w:ilvl="2" w:tplc="6EF059B8" w:tentative="1">
      <w:start w:val="1"/>
      <w:numFmt w:val="bullet"/>
      <w:lvlText w:val=""/>
      <w:lvlJc w:val="left"/>
      <w:pPr>
        <w:tabs>
          <w:tab w:val="num" w:pos="1680"/>
        </w:tabs>
        <w:ind w:left="1680" w:hanging="420"/>
      </w:pPr>
      <w:rPr>
        <w:rFonts w:ascii="Wingdings" w:hAnsi="Wingdings" w:hint="default"/>
      </w:rPr>
    </w:lvl>
    <w:lvl w:ilvl="3" w:tplc="5CC69626" w:tentative="1">
      <w:start w:val="1"/>
      <w:numFmt w:val="bullet"/>
      <w:lvlText w:val=""/>
      <w:lvlJc w:val="left"/>
      <w:pPr>
        <w:tabs>
          <w:tab w:val="num" w:pos="2100"/>
        </w:tabs>
        <w:ind w:left="2100" w:hanging="420"/>
      </w:pPr>
      <w:rPr>
        <w:rFonts w:ascii="Wingdings" w:hAnsi="Wingdings" w:hint="default"/>
      </w:rPr>
    </w:lvl>
    <w:lvl w:ilvl="4" w:tplc="ABCE7744" w:tentative="1">
      <w:start w:val="1"/>
      <w:numFmt w:val="bullet"/>
      <w:lvlText w:val=""/>
      <w:lvlJc w:val="left"/>
      <w:pPr>
        <w:tabs>
          <w:tab w:val="num" w:pos="2520"/>
        </w:tabs>
        <w:ind w:left="2520" w:hanging="420"/>
      </w:pPr>
      <w:rPr>
        <w:rFonts w:ascii="Wingdings" w:hAnsi="Wingdings" w:hint="default"/>
      </w:rPr>
    </w:lvl>
    <w:lvl w:ilvl="5" w:tplc="DAD0DCC0" w:tentative="1">
      <w:start w:val="1"/>
      <w:numFmt w:val="bullet"/>
      <w:lvlText w:val=""/>
      <w:lvlJc w:val="left"/>
      <w:pPr>
        <w:tabs>
          <w:tab w:val="num" w:pos="2940"/>
        </w:tabs>
        <w:ind w:left="2940" w:hanging="420"/>
      </w:pPr>
      <w:rPr>
        <w:rFonts w:ascii="Wingdings" w:hAnsi="Wingdings" w:hint="default"/>
      </w:rPr>
    </w:lvl>
    <w:lvl w:ilvl="6" w:tplc="4832168A" w:tentative="1">
      <w:start w:val="1"/>
      <w:numFmt w:val="bullet"/>
      <w:lvlText w:val=""/>
      <w:lvlJc w:val="left"/>
      <w:pPr>
        <w:tabs>
          <w:tab w:val="num" w:pos="3360"/>
        </w:tabs>
        <w:ind w:left="3360" w:hanging="420"/>
      </w:pPr>
      <w:rPr>
        <w:rFonts w:ascii="Wingdings" w:hAnsi="Wingdings" w:hint="default"/>
      </w:rPr>
    </w:lvl>
    <w:lvl w:ilvl="7" w:tplc="21C04468" w:tentative="1">
      <w:start w:val="1"/>
      <w:numFmt w:val="bullet"/>
      <w:lvlText w:val=""/>
      <w:lvlJc w:val="left"/>
      <w:pPr>
        <w:tabs>
          <w:tab w:val="num" w:pos="3780"/>
        </w:tabs>
        <w:ind w:left="3780" w:hanging="420"/>
      </w:pPr>
      <w:rPr>
        <w:rFonts w:ascii="Wingdings" w:hAnsi="Wingdings" w:hint="default"/>
      </w:rPr>
    </w:lvl>
    <w:lvl w:ilvl="8" w:tplc="DBA6014C"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63D06C32"/>
    <w:multiLevelType w:val="hybridMultilevel"/>
    <w:tmpl w:val="0C42B2E8"/>
    <w:lvl w:ilvl="0" w:tplc="FFFFFFFF">
      <w:start w:val="1"/>
      <w:numFmt w:val="decimal"/>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64333313"/>
    <w:multiLevelType w:val="hybridMultilevel"/>
    <w:tmpl w:val="F138B79C"/>
    <w:lvl w:ilvl="0" w:tplc="B0320C9A">
      <w:start w:val="1"/>
      <w:numFmt w:val="decimalFullWidth"/>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1" w15:restartNumberingAfterBreak="0">
    <w:nsid w:val="6D59483B"/>
    <w:multiLevelType w:val="hybridMultilevel"/>
    <w:tmpl w:val="A8F07DD8"/>
    <w:lvl w:ilvl="0" w:tplc="FFFFFFFF">
      <w:start w:val="1"/>
      <w:numFmt w:val="decimal"/>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abstractNumId w:val="0"/>
  </w:num>
  <w:num w:numId="2">
    <w:abstractNumId w:val="8"/>
  </w:num>
  <w:num w:numId="3">
    <w:abstractNumId w:val="7"/>
  </w:num>
  <w:num w:numId="4">
    <w:abstractNumId w:val="10"/>
  </w:num>
  <w:num w:numId="5">
    <w:abstractNumId w:val="3"/>
  </w:num>
  <w:num w:numId="6">
    <w:abstractNumId w:val="9"/>
  </w:num>
  <w:num w:numId="7">
    <w:abstractNumId w:val="11"/>
  </w:num>
  <w:num w:numId="8">
    <w:abstractNumId w:val="4"/>
  </w:num>
  <w:num w:numId="9">
    <w:abstractNumId w:val="6"/>
  </w:num>
  <w:num w:numId="10">
    <w:abstractNumId w:val="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53"/>
    <w:rsid w:val="000028BD"/>
    <w:rsid w:val="00020F38"/>
    <w:rsid w:val="00085E61"/>
    <w:rsid w:val="000B7F3B"/>
    <w:rsid w:val="00107F72"/>
    <w:rsid w:val="00194EAC"/>
    <w:rsid w:val="001C63A3"/>
    <w:rsid w:val="001F379C"/>
    <w:rsid w:val="001F4EFD"/>
    <w:rsid w:val="00221CA2"/>
    <w:rsid w:val="002D13BE"/>
    <w:rsid w:val="003116C5"/>
    <w:rsid w:val="00346B83"/>
    <w:rsid w:val="003716EF"/>
    <w:rsid w:val="003A4A38"/>
    <w:rsid w:val="003B3167"/>
    <w:rsid w:val="003B4653"/>
    <w:rsid w:val="003F3E58"/>
    <w:rsid w:val="00455E40"/>
    <w:rsid w:val="0046066A"/>
    <w:rsid w:val="00465B98"/>
    <w:rsid w:val="00481DE2"/>
    <w:rsid w:val="004A37B4"/>
    <w:rsid w:val="005027FF"/>
    <w:rsid w:val="00515695"/>
    <w:rsid w:val="0051773F"/>
    <w:rsid w:val="00554241"/>
    <w:rsid w:val="005561CA"/>
    <w:rsid w:val="00562FAA"/>
    <w:rsid w:val="005B1B42"/>
    <w:rsid w:val="005B2353"/>
    <w:rsid w:val="005D0BAF"/>
    <w:rsid w:val="00691E57"/>
    <w:rsid w:val="006D7371"/>
    <w:rsid w:val="006E25A7"/>
    <w:rsid w:val="00732940"/>
    <w:rsid w:val="00756136"/>
    <w:rsid w:val="007A587B"/>
    <w:rsid w:val="007F68A9"/>
    <w:rsid w:val="008341E7"/>
    <w:rsid w:val="0089178D"/>
    <w:rsid w:val="008C53D0"/>
    <w:rsid w:val="008E5D3D"/>
    <w:rsid w:val="0093406A"/>
    <w:rsid w:val="00935B16"/>
    <w:rsid w:val="00936314"/>
    <w:rsid w:val="009650E5"/>
    <w:rsid w:val="00991177"/>
    <w:rsid w:val="009A5DB5"/>
    <w:rsid w:val="009C58BD"/>
    <w:rsid w:val="009C79B7"/>
    <w:rsid w:val="00A02913"/>
    <w:rsid w:val="00A21F1E"/>
    <w:rsid w:val="00A67C3A"/>
    <w:rsid w:val="00AB6BEA"/>
    <w:rsid w:val="00AC2A66"/>
    <w:rsid w:val="00AE45CA"/>
    <w:rsid w:val="00B33592"/>
    <w:rsid w:val="00B5706C"/>
    <w:rsid w:val="00BA5731"/>
    <w:rsid w:val="00BC41A0"/>
    <w:rsid w:val="00BF1FD6"/>
    <w:rsid w:val="00BF617B"/>
    <w:rsid w:val="00C16D96"/>
    <w:rsid w:val="00C45E36"/>
    <w:rsid w:val="00CF3F0F"/>
    <w:rsid w:val="00D22230"/>
    <w:rsid w:val="00D51895"/>
    <w:rsid w:val="00D52DCC"/>
    <w:rsid w:val="00D61983"/>
    <w:rsid w:val="00DC290E"/>
    <w:rsid w:val="00DC6417"/>
    <w:rsid w:val="00DD2EED"/>
    <w:rsid w:val="00DD3FFB"/>
    <w:rsid w:val="00DE1D94"/>
    <w:rsid w:val="00E24BA7"/>
    <w:rsid w:val="00E27343"/>
    <w:rsid w:val="00E34F81"/>
    <w:rsid w:val="00E5073C"/>
    <w:rsid w:val="00E530B9"/>
    <w:rsid w:val="00E61363"/>
    <w:rsid w:val="00EE6E04"/>
    <w:rsid w:val="00F26B5B"/>
    <w:rsid w:val="00F7230D"/>
    <w:rsid w:val="00FA2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141C29"/>
  <w15:chartTrackingRefBased/>
  <w15:docId w15:val="{7AC8F87A-40A1-4128-AAF0-93349E2C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F6803"/>
    <w:rPr>
      <w:rFonts w:ascii="Arial" w:eastAsia="ＭＳ ゴシック" w:hAnsi="Arial"/>
      <w:sz w:val="18"/>
      <w:szCs w:val="18"/>
    </w:rPr>
  </w:style>
  <w:style w:type="character" w:styleId="a4">
    <w:name w:val="Hyperlink"/>
    <w:rsid w:val="004F76F1"/>
    <w:rPr>
      <w:color w:val="0000FF"/>
      <w:u w:val="single"/>
    </w:rPr>
  </w:style>
  <w:style w:type="paragraph" w:styleId="a5">
    <w:name w:val="header"/>
    <w:basedOn w:val="a"/>
    <w:link w:val="a6"/>
    <w:rsid w:val="00E47F48"/>
    <w:pPr>
      <w:tabs>
        <w:tab w:val="center" w:pos="4252"/>
        <w:tab w:val="right" w:pos="8504"/>
      </w:tabs>
      <w:snapToGrid w:val="0"/>
    </w:pPr>
  </w:style>
  <w:style w:type="character" w:customStyle="1" w:styleId="a6">
    <w:name w:val="ヘッダー (文字)"/>
    <w:link w:val="a5"/>
    <w:rsid w:val="00E47F48"/>
    <w:rPr>
      <w:kern w:val="2"/>
      <w:sz w:val="21"/>
      <w:szCs w:val="24"/>
    </w:rPr>
  </w:style>
  <w:style w:type="paragraph" w:styleId="a7">
    <w:name w:val="footer"/>
    <w:basedOn w:val="a"/>
    <w:link w:val="a8"/>
    <w:rsid w:val="00E47F48"/>
    <w:pPr>
      <w:tabs>
        <w:tab w:val="center" w:pos="4252"/>
        <w:tab w:val="right" w:pos="8504"/>
      </w:tabs>
      <w:snapToGrid w:val="0"/>
    </w:pPr>
  </w:style>
  <w:style w:type="character" w:customStyle="1" w:styleId="a8">
    <w:name w:val="フッター (文字)"/>
    <w:link w:val="a7"/>
    <w:rsid w:val="00E47F48"/>
    <w:rPr>
      <w:kern w:val="2"/>
      <w:sz w:val="21"/>
      <w:szCs w:val="24"/>
    </w:rPr>
  </w:style>
  <w:style w:type="character" w:styleId="a9">
    <w:name w:val="Unresolved Mention"/>
    <w:uiPriority w:val="99"/>
    <w:semiHidden/>
    <w:unhideWhenUsed/>
    <w:rsid w:val="000028BD"/>
    <w:rPr>
      <w:color w:val="605E5C"/>
      <w:shd w:val="clear" w:color="auto" w:fill="E1DFDD"/>
    </w:rPr>
  </w:style>
  <w:style w:type="paragraph" w:styleId="aa">
    <w:name w:val="List Paragraph"/>
    <w:basedOn w:val="a"/>
    <w:uiPriority w:val="34"/>
    <w:qFormat/>
    <w:rsid w:val="005D0B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sp@shimotsuke.co.j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p@shimotsuke.co.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p@shimotsuke.co.j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47b147-ed7c-448c-83b7-a311e29141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E88575CA829047A865AC1EF9FD6438" ma:contentTypeVersion="13" ma:contentTypeDescription="新しいドキュメントを作成します。" ma:contentTypeScope="" ma:versionID="d0369d3cd32d8c5878c316fbefa10995">
  <xsd:schema xmlns:xsd="http://www.w3.org/2001/XMLSchema" xmlns:xs="http://www.w3.org/2001/XMLSchema" xmlns:p="http://schemas.microsoft.com/office/2006/metadata/properties" xmlns:ns2="d647b147-ed7c-448c-83b7-a311e29141b8" xmlns:ns3="5faa587e-8514-4ff7-b931-e92da6d7885f" targetNamespace="http://schemas.microsoft.com/office/2006/metadata/properties" ma:root="true" ma:fieldsID="7ae63fcb513628e32d67aa416b980ac9" ns2:_="" ns3:_="">
    <xsd:import namespace="d647b147-ed7c-448c-83b7-a311e29141b8"/>
    <xsd:import namespace="5faa587e-8514-4ff7-b931-e92da6d788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7b147-ed7c-448c-83b7-a311e291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8ebc0a2e-def8-4d97-9a4f-f4ac0f465db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aa587e-8514-4ff7-b931-e92da6d7885f"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EA445-B85D-44DF-86C2-E79A8B7BAD43}">
  <ds:schemaRefs>
    <ds:schemaRef ds:uri="http://schemas.microsoft.com/office/2006/metadata/properties"/>
    <ds:schemaRef ds:uri="http://schemas.microsoft.com/office/infopath/2007/PartnerControls"/>
    <ds:schemaRef ds:uri="d647b147-ed7c-448c-83b7-a311e29141b8"/>
  </ds:schemaRefs>
</ds:datastoreItem>
</file>

<file path=customXml/itemProps2.xml><?xml version="1.0" encoding="utf-8"?>
<ds:datastoreItem xmlns:ds="http://schemas.openxmlformats.org/officeDocument/2006/customXml" ds:itemID="{20EDA9FF-1A43-4674-B236-A690ED6FB296}">
  <ds:schemaRefs>
    <ds:schemaRef ds:uri="http://schemas.microsoft.com/sharepoint/v3/contenttype/forms"/>
  </ds:schemaRefs>
</ds:datastoreItem>
</file>

<file path=customXml/itemProps3.xml><?xml version="1.0" encoding="utf-8"?>
<ds:datastoreItem xmlns:ds="http://schemas.openxmlformats.org/officeDocument/2006/customXml" ds:itemID="{7C07AE71-256A-4C3E-BAB7-C50B05631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7b147-ed7c-448c-83b7-a311e29141b8"/>
    <ds:schemaRef ds:uri="5faa587e-8514-4ff7-b931-e92da6d78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C525A1-4975-4048-955B-D146A2E4D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1928</Words>
  <Characters>285</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ジャパンカップグルメエリア</vt:lpstr>
      <vt:lpstr>「ジャパンカップクリテリウム」における仮設の観戦席設置業務について</vt:lpstr>
    </vt:vector>
  </TitlesOfParts>
  <Company/>
  <LinksUpToDate>false</LinksUpToDate>
  <CharactersWithSpaces>2209</CharactersWithSpaces>
  <SharedDoc>false</SharedDoc>
  <HLinks>
    <vt:vector size="12" baseType="variant">
      <vt:variant>
        <vt:i4>2555989</vt:i4>
      </vt:variant>
      <vt:variant>
        <vt:i4>0</vt:i4>
      </vt:variant>
      <vt:variant>
        <vt:i4>0</vt:i4>
      </vt:variant>
      <vt:variant>
        <vt:i4>5</vt:i4>
      </vt:variant>
      <vt:variant>
        <vt:lpwstr>mailto:ssp@shimotsuke.co.jp</vt:lpwstr>
      </vt:variant>
      <vt:variant>
        <vt:lpwstr/>
      </vt:variant>
      <vt:variant>
        <vt:i4>2555989</vt:i4>
      </vt:variant>
      <vt:variant>
        <vt:i4>0</vt:i4>
      </vt:variant>
      <vt:variant>
        <vt:i4>0</vt:i4>
      </vt:variant>
      <vt:variant>
        <vt:i4>5</vt:i4>
      </vt:variant>
      <vt:variant>
        <vt:lpwstr>mailto:ssp@shimotsuke.co.jp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ジャパンカップグルメエリア</dc:title>
  <dc:subject/>
  <dc:creator>user</dc:creator>
  <cp:keywords/>
  <cp:lastModifiedBy>笹崎　美公</cp:lastModifiedBy>
  <cp:revision>9</cp:revision>
  <cp:lastPrinted>2022-08-09T09:53:00Z</cp:lastPrinted>
  <dcterms:created xsi:type="dcterms:W3CDTF">2024-07-23T02:10:00Z</dcterms:created>
  <dcterms:modified xsi:type="dcterms:W3CDTF">2024-08-07T10:26:00Z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0x010100AE58C2A141451D49A57D34A62A08A761</vt:lpwstr>
  </property>
</Properties>
</file>