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1AD6" w14:textId="2E16B74A" w:rsidR="00E4314E" w:rsidRPr="003B1ED4" w:rsidRDefault="003B1ED4" w:rsidP="003B1ED4">
      <w:pPr>
        <w:jc w:val="center"/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3B1ED4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要</w:t>
      </w: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　</w:t>
      </w:r>
      <w:r w:rsidRPr="003B1ED4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望</w:t>
      </w: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　</w:t>
      </w:r>
      <w:r w:rsidRPr="003B1ED4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調</w:t>
      </w: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　</w:t>
      </w:r>
      <w:r w:rsidRPr="003B1ED4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査</w:t>
      </w: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　</w:t>
      </w:r>
      <w:r w:rsidRPr="003B1ED4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票</w:t>
      </w:r>
    </w:p>
    <w:p w14:paraId="2F717BDE" w14:textId="2FA9C77F" w:rsidR="003B1ED4" w:rsidRDefault="003B1ED4">
      <w:pPr>
        <w:rPr>
          <w:rFonts w:ascii="ＭＳ ゴシック" w:eastAsia="ＭＳ ゴシック" w:hAnsi="ＭＳ ゴシック"/>
        </w:rPr>
      </w:pPr>
    </w:p>
    <w:p w14:paraId="1F57106E" w14:textId="2782812A" w:rsidR="003B1ED4" w:rsidRDefault="003B1ED4" w:rsidP="003B1ED4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5FB54" wp14:editId="3245F104">
                <wp:simplePos x="0" y="0"/>
                <wp:positionH relativeFrom="column">
                  <wp:posOffset>424180</wp:posOffset>
                </wp:positionH>
                <wp:positionV relativeFrom="paragraph">
                  <wp:posOffset>225425</wp:posOffset>
                </wp:positionV>
                <wp:extent cx="5832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3DF968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pt,17.75pt" to="492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3B1ED4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53284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</w:t>
      </w:r>
      <w:bookmarkStart w:id="0" w:name="_GoBack"/>
      <w:bookmarkEnd w:id="0"/>
      <w:r w:rsidR="00532840">
        <w:rPr>
          <w:rFonts w:ascii="ＭＳ ゴシック" w:eastAsia="ＭＳ ゴシック" w:hAnsi="ＭＳ ゴシック" w:hint="eastAsia"/>
          <w:sz w:val="24"/>
        </w:rPr>
        <w:t xml:space="preserve">　　□認定農業者　□認定新規就農者</w:t>
      </w:r>
    </w:p>
    <w:p w14:paraId="754FD8F2" w14:textId="77777777" w:rsidR="003B1ED4" w:rsidRPr="003B1ED4" w:rsidRDefault="003B1ED4">
      <w:pPr>
        <w:rPr>
          <w:rFonts w:ascii="ＭＳ ゴシック" w:eastAsia="ＭＳ ゴシック" w:hAnsi="ＭＳ ゴシック"/>
          <w:sz w:val="24"/>
        </w:rPr>
      </w:pPr>
    </w:p>
    <w:p w14:paraId="7FFE4664" w14:textId="74F0193B" w:rsidR="003B1ED4" w:rsidRDefault="003B1ED4" w:rsidP="003B1ED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3B1ED4">
        <w:rPr>
          <w:rFonts w:ascii="ＭＳ ゴシック" w:eastAsia="ＭＳ ゴシック" w:hAnsi="ＭＳ ゴシック" w:hint="eastAsia"/>
          <w:sz w:val="24"/>
        </w:rPr>
        <w:t>住所</w:t>
      </w:r>
      <w:r>
        <w:rPr>
          <w:rFonts w:ascii="ＭＳ ゴシック" w:eastAsia="ＭＳ ゴシック" w:hAnsi="ＭＳ ゴシック" w:hint="eastAsia"/>
          <w:sz w:val="24"/>
        </w:rPr>
        <w:t>：　　　　　　　　　　　　　　　　　　　　連絡先：</w:t>
      </w:r>
    </w:p>
    <w:p w14:paraId="526EED7D" w14:textId="6178A83B" w:rsidR="003B1ED4" w:rsidRDefault="003B1E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8949" wp14:editId="403C0457">
                <wp:simplePos x="0" y="0"/>
                <wp:positionH relativeFrom="column">
                  <wp:posOffset>424815</wp:posOffset>
                </wp:positionH>
                <wp:positionV relativeFrom="paragraph">
                  <wp:posOffset>15875</wp:posOffset>
                </wp:positionV>
                <wp:extent cx="5832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332E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1.25pt" to="492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14:paraId="7A78F44F" w14:textId="1C17CD75" w:rsidR="003B1ED4" w:rsidRDefault="003B1ED4" w:rsidP="003B1ED4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資材の種類：　□生分解性マルチ　　　□多年張被覆資材</w:t>
      </w:r>
    </w:p>
    <w:p w14:paraId="213ABEB4" w14:textId="6CDAD4FE" w:rsidR="003B1ED4" w:rsidRDefault="003B1ED4" w:rsidP="003B1ED4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B089" wp14:editId="597F47EF">
                <wp:simplePos x="0" y="0"/>
                <wp:positionH relativeFrom="column">
                  <wp:posOffset>424815</wp:posOffset>
                </wp:positionH>
                <wp:positionV relativeFrom="paragraph">
                  <wp:posOffset>6350</wp:posOffset>
                </wp:positionV>
                <wp:extent cx="58320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0BC0F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.5pt" to="492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0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37"/>
        <w:gridCol w:w="919"/>
        <w:gridCol w:w="2055"/>
        <w:gridCol w:w="1956"/>
        <w:gridCol w:w="879"/>
        <w:gridCol w:w="1577"/>
        <w:gridCol w:w="1357"/>
      </w:tblGrid>
      <w:tr w:rsidR="003B1ED4" w:rsidRPr="003B1ED4" w14:paraId="431DDD93" w14:textId="77777777" w:rsidTr="003B1ED4">
        <w:trPr>
          <w:trHeight w:val="83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417B94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作物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2EA06E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面積</w:t>
            </w:r>
          </w:p>
          <w:p w14:paraId="2BCD5043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(a)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CEBEF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購入予定</w:t>
            </w:r>
          </w:p>
          <w:p w14:paraId="7F44289B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資材名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6BB04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規格</w:t>
            </w:r>
          </w:p>
          <w:p w14:paraId="6CD17A44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長さ</w:t>
            </w:r>
            <w:r w:rsidRPr="003B1ED4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(m)×</w:t>
            </w: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幅</w:t>
            </w:r>
            <w:r w:rsidRPr="003B1ED4">
              <w:rPr>
                <w:rFonts w:ascii="Calibri" w:eastAsia="ＭＳ Ｐゴシック" w:hAnsi="Calibri" w:cs="Calibri"/>
                <w:color w:val="000000" w:themeColor="text1"/>
                <w:kern w:val="24"/>
                <w:sz w:val="24"/>
                <w:szCs w:val="24"/>
              </w:rPr>
              <w:t>(m)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C7F9C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予定</w:t>
            </w:r>
          </w:p>
          <w:p w14:paraId="00C855B9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数量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D49B7" w14:textId="77777777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予定金額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51AB19" w14:textId="227AA4AB" w:rsidR="003B1ED4" w:rsidRPr="003B1ED4" w:rsidRDefault="003B1ED4" w:rsidP="003B1ED4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Calibri" w:eastAsia="ＭＳ Ｐゴシック" w:hAnsi="Arial" w:cs="Arial" w:hint="eastAsia"/>
                <w:color w:val="000000" w:themeColor="text1"/>
                <w:kern w:val="24"/>
                <w:sz w:val="24"/>
                <w:szCs w:val="24"/>
              </w:rPr>
              <w:t>ﾏﾙﾁ</w:t>
            </w:r>
            <w:r w:rsidRPr="003B1ED4">
              <w:rPr>
                <w:rFonts w:ascii="Calibri" w:eastAsia="ＭＳ Ｐゴシック" w:hAnsi="Arial" w:cs="Arial"/>
                <w:color w:val="000000" w:themeColor="text1"/>
                <w:kern w:val="24"/>
                <w:sz w:val="24"/>
                <w:szCs w:val="24"/>
              </w:rPr>
              <w:t>すき込み時期</w:t>
            </w:r>
          </w:p>
        </w:tc>
      </w:tr>
      <w:tr w:rsidR="003B1ED4" w:rsidRPr="003B1ED4" w14:paraId="712E0DC6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CA1961" w14:textId="77777777" w:rsidR="003B1ED4" w:rsidRPr="003B1ED4" w:rsidRDefault="003B1ED4" w:rsidP="003B1E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3C9B4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E6C3C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AE10F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8DD2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A1AA7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D7CE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1BB5C909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34CEF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3B24C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F73E4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D93C6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AD14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B22B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F16AD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001A0655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E1E1C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E8B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DBEC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D7DF0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5345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57A0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7D7A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432AF5A9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18F60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5F49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56591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62B97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3175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047759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3511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0D3CF9C8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1F3C9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56CA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590F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829B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4B88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A8009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B753A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7D6EF19D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9C0DF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8EE4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AB7C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9CD07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1B36C6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110A5E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79A1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2FC8905A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B80401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7E4FC9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7BF69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0726D6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69DE2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C1BC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41FE60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4C638FDC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34DE07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36A4A8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57B35F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92465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460B36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28EC4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FC916B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B1ED4" w:rsidRPr="003B1ED4" w14:paraId="1E8C67EF" w14:textId="77777777" w:rsidTr="003B1ED4">
        <w:trPr>
          <w:trHeight w:val="618"/>
        </w:trPr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8ECAD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9C6A7C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ADF56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B7E60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C178C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01433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3C729" w14:textId="77777777" w:rsidR="003B1ED4" w:rsidRPr="003B1ED4" w:rsidRDefault="003B1ED4" w:rsidP="003B1ED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5F847D9" w14:textId="560BF263" w:rsidR="003B1ED4" w:rsidRDefault="003B1ED4">
      <w:pPr>
        <w:rPr>
          <w:rFonts w:ascii="ＭＳ ゴシック" w:eastAsia="ＭＳ ゴシック" w:hAnsi="ＭＳ ゴシック"/>
          <w:sz w:val="24"/>
        </w:rPr>
      </w:pPr>
    </w:p>
    <w:p w14:paraId="7BD6BC78" w14:textId="5CD41642" w:rsidR="003B1ED4" w:rsidRPr="003B1ED4" w:rsidRDefault="003B1ED4" w:rsidP="003B1ED4">
      <w:pPr>
        <w:rPr>
          <w:rFonts w:ascii="ＭＳ ゴシック" w:eastAsia="ＭＳ ゴシック" w:hAnsi="ＭＳ ゴシック"/>
          <w:sz w:val="24"/>
        </w:rPr>
      </w:pPr>
      <w:r w:rsidRPr="003B1ED4">
        <w:rPr>
          <w:rFonts w:ascii="ＭＳ ゴシック" w:eastAsia="ＭＳ ゴシック" w:hAnsi="ＭＳ ゴシック" w:hint="eastAsia"/>
          <w:sz w:val="24"/>
        </w:rPr>
        <w:t>※要望調査票は</w:t>
      </w:r>
      <w:r w:rsidRPr="003B1ED4">
        <w:rPr>
          <w:rFonts w:ascii="ＭＳ ゴシック" w:eastAsia="ＭＳ ゴシック" w:hAnsi="ＭＳ ゴシック" w:hint="eastAsia"/>
          <w:b/>
          <w:sz w:val="24"/>
          <w:u w:val="single"/>
        </w:rPr>
        <w:t>令和７年５月３１</w:t>
      </w:r>
      <w:r w:rsidRPr="003B1ED4">
        <w:rPr>
          <w:rFonts w:ascii="ＭＳ ゴシック" w:eastAsia="ＭＳ ゴシック" w:hAnsi="ＭＳ ゴシック"/>
          <w:b/>
          <w:sz w:val="24"/>
          <w:u w:val="single"/>
        </w:rPr>
        <w:t>日までに</w:t>
      </w:r>
      <w:r w:rsidRPr="003B1ED4">
        <w:rPr>
          <w:rFonts w:ascii="ＭＳ ゴシック" w:eastAsia="ＭＳ ゴシック" w:hAnsi="ＭＳ ゴシック"/>
          <w:sz w:val="24"/>
        </w:rPr>
        <w:t>下記まで提出をお願いします。提出後に変更があった場合は</w:t>
      </w:r>
      <w:r w:rsidRPr="003B1ED4">
        <w:rPr>
          <w:rFonts w:ascii="ＭＳ ゴシック" w:eastAsia="ＭＳ ゴシック" w:hAnsi="ＭＳ ゴシック"/>
          <w:b/>
          <w:sz w:val="24"/>
          <w:u w:val="single"/>
        </w:rPr>
        <w:t>９月</w:t>
      </w:r>
      <w:r w:rsidRPr="003B1ED4">
        <w:rPr>
          <w:rFonts w:ascii="ＭＳ ゴシック" w:eastAsia="ＭＳ ゴシック" w:hAnsi="ＭＳ ゴシック" w:hint="eastAsia"/>
          <w:b/>
          <w:sz w:val="24"/>
          <w:u w:val="single"/>
        </w:rPr>
        <w:t>３０</w:t>
      </w:r>
      <w:r w:rsidRPr="003B1ED4">
        <w:rPr>
          <w:rFonts w:ascii="ＭＳ ゴシック" w:eastAsia="ＭＳ ゴシック" w:hAnsi="ＭＳ ゴシック"/>
          <w:b/>
          <w:sz w:val="24"/>
          <w:u w:val="single"/>
        </w:rPr>
        <w:t>日までに</w:t>
      </w:r>
      <w:r w:rsidRPr="003B1ED4">
        <w:rPr>
          <w:rFonts w:ascii="ＭＳ ゴシック" w:eastAsia="ＭＳ ゴシック" w:hAnsi="ＭＳ ゴシック"/>
          <w:sz w:val="24"/>
        </w:rPr>
        <w:t>再度要望調査票を提出してください。</w:t>
      </w:r>
    </w:p>
    <w:p w14:paraId="235E97A2" w14:textId="4F66C7E1" w:rsidR="003B1ED4" w:rsidRPr="003B1ED4" w:rsidRDefault="003B1ED4" w:rsidP="003B1ED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3B1ED4">
        <w:rPr>
          <w:rFonts w:ascii="ＭＳ ゴシック" w:eastAsia="ＭＳ ゴシック" w:hAnsi="ＭＳ ゴシック" w:hint="eastAsia"/>
          <w:sz w:val="24"/>
        </w:rPr>
        <w:t>※要望調査票だけの提出では補助金は受けられません。</w:t>
      </w:r>
      <w:r w:rsidRPr="003B1ED4">
        <w:rPr>
          <w:rFonts w:ascii="ＭＳ ゴシック" w:eastAsia="ＭＳ ゴシック" w:hAnsi="ＭＳ ゴシック" w:hint="eastAsia"/>
          <w:b/>
          <w:sz w:val="24"/>
          <w:u w:val="single"/>
        </w:rPr>
        <w:t>必ず補助金交付申請書兼請求書を提出してください。</w:t>
      </w:r>
    </w:p>
    <w:p w14:paraId="350EDDC7" w14:textId="1E7CD45B" w:rsidR="003B1ED4" w:rsidRDefault="003B1ED4" w:rsidP="003B1ED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B5B36" wp14:editId="16B60036">
                <wp:simplePos x="0" y="0"/>
                <wp:positionH relativeFrom="column">
                  <wp:posOffset>0</wp:posOffset>
                </wp:positionH>
                <wp:positionV relativeFrom="paragraph">
                  <wp:posOffset>230505</wp:posOffset>
                </wp:positionV>
                <wp:extent cx="6605945" cy="1115945"/>
                <wp:effectExtent l="0" t="0" r="23495" b="27305"/>
                <wp:wrapNone/>
                <wp:docPr id="5" name="正方形/長方形 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945" cy="1115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5E2ED" w14:textId="524F92EE" w:rsidR="003B1ED4" w:rsidRDefault="003B1ED4" w:rsidP="003B1ED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【問合せ・提出先】</w:t>
                            </w:r>
                          </w:p>
                          <w:p w14:paraId="08190C2C" w14:textId="5F32CED6" w:rsidR="003B1ED4" w:rsidRPr="003B1ED4" w:rsidRDefault="003B1ED4" w:rsidP="003B1ED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宇都宮市農業技術高度化研究会事務局（宇都宮市農林生産流通課内）</w:t>
                            </w:r>
                          </w:p>
                          <w:p w14:paraId="43F49900" w14:textId="77777777" w:rsidR="003B1ED4" w:rsidRPr="003B1ED4" w:rsidRDefault="003B1ED4" w:rsidP="003B1ED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〒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320-8540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宇都宮市旭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1-1-5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TEL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632-2457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199E6480" w14:textId="77777777" w:rsidR="003B1ED4" w:rsidRPr="003B1ED4" w:rsidRDefault="003B1ED4" w:rsidP="003B1ED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e-mail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B1ED4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u2320@city.utsunomiya.tochigi.jp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EB5B36" id="正方形/長方形 5" o:spid="_x0000_s1026" style="position:absolute;left:0;text-align:left;margin-left:0;margin-top:18.15pt;width:520.15pt;height:8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" fillcolor="white [3201]" strokecolor="black [3200]" strokeweight="1pt">
                <v:textbox>
                  <w:txbxContent>
                    <w:p w14:paraId="3B35E2ED" w14:textId="524F92EE" w:rsidR="003B1ED4" w:rsidRDefault="003B1ED4" w:rsidP="003B1ED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【問合せ・提出先】</w:t>
                      </w:r>
                    </w:p>
                    <w:p w14:paraId="08190C2C" w14:textId="5F32CED6" w:rsidR="003B1ED4" w:rsidRPr="003B1ED4" w:rsidRDefault="003B1ED4" w:rsidP="003B1ED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宇都宮市農業技術高度化研究会事務局（宇都宮市農林生産流通課内）</w:t>
                      </w:r>
                    </w:p>
                    <w:p w14:paraId="43F49900" w14:textId="77777777" w:rsidR="003B1ED4" w:rsidRPr="003B1ED4" w:rsidRDefault="003B1ED4" w:rsidP="003B1ED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〒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320-8540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宇都宮市旭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1-1-5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TEL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632-2457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199E6480" w14:textId="77777777" w:rsidR="003B1ED4" w:rsidRPr="003B1ED4" w:rsidRDefault="003B1ED4" w:rsidP="003B1ED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e-mail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B1ED4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u2320@city.utsunomiya.tochigi.jp</w:t>
                      </w:r>
                    </w:p>
                  </w:txbxContent>
                </v:textbox>
              </v:rect>
            </w:pict>
          </mc:Fallback>
        </mc:AlternateContent>
      </w:r>
    </w:p>
    <w:p w14:paraId="522B9F54" w14:textId="3914ADF7" w:rsidR="003B1ED4" w:rsidRPr="003B1ED4" w:rsidRDefault="003B1ED4" w:rsidP="003B1ED4">
      <w:pPr>
        <w:rPr>
          <w:rFonts w:ascii="ＭＳ ゴシック" w:eastAsia="ＭＳ ゴシック" w:hAnsi="ＭＳ ゴシック"/>
          <w:sz w:val="24"/>
        </w:rPr>
      </w:pPr>
    </w:p>
    <w:sectPr w:rsidR="003B1ED4" w:rsidRPr="003B1ED4" w:rsidSect="003B1E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4E"/>
    <w:rsid w:val="003B1ED4"/>
    <w:rsid w:val="00532840"/>
    <w:rsid w:val="00E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C580"/>
  <w15:chartTrackingRefBased/>
  <w15:docId w15:val="{A040E933-30EF-45DD-BD95-690171FD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1E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水沼　摩利子</dc:creator>
  <cp:keywords/>
  <dc:description/>
  <cp:lastModifiedBy>水沼　摩利子</cp:lastModifiedBy>
  <cp:revision>3</cp:revision>
  <cp:lastPrinted>2025-03-31T04:07:00Z</cp:lastPrinted>
  <dcterms:created xsi:type="dcterms:W3CDTF">2025-03-26T05:27:00Z</dcterms:created>
  <dcterms:modified xsi:type="dcterms:W3CDTF">2025-03-31T04:12:00Z</dcterms:modified>
</cp:coreProperties>
</file>