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73CE5" w14:textId="1A0F6280" w:rsidR="00911D98" w:rsidRPr="00BB1100" w:rsidRDefault="00911D98" w:rsidP="00911D98">
      <w:pPr>
        <w:rPr>
          <w:rFonts w:asciiTheme="majorEastAsia" w:eastAsiaTheme="majorEastAsia" w:hAnsiTheme="majorEastAsia"/>
          <w:sz w:val="32"/>
          <w:szCs w:val="24"/>
        </w:rPr>
      </w:pPr>
    </w:p>
    <w:p w14:paraId="0D57FD54" w14:textId="55BC125D" w:rsidR="00263EA1" w:rsidRPr="00E22B30" w:rsidRDefault="00DC3A34" w:rsidP="00F16254">
      <w:pPr>
        <w:jc w:val="center"/>
        <w:rPr>
          <w:rFonts w:asciiTheme="majorEastAsia" w:eastAsiaTheme="majorEastAsia" w:hAnsiTheme="majorEastAsia"/>
          <w:sz w:val="24"/>
          <w:szCs w:val="24"/>
        </w:rPr>
      </w:pPr>
      <w:r w:rsidRPr="00E22B30">
        <w:rPr>
          <w:rFonts w:asciiTheme="majorEastAsia" w:eastAsiaTheme="majorEastAsia" w:hAnsiTheme="majorEastAsia" w:hint="eastAsia"/>
          <w:sz w:val="24"/>
          <w:szCs w:val="24"/>
        </w:rPr>
        <w:t>宇都宮市</w:t>
      </w:r>
      <w:r w:rsidR="00F16254" w:rsidRPr="00E22B30">
        <w:rPr>
          <w:rFonts w:asciiTheme="majorEastAsia" w:eastAsiaTheme="majorEastAsia" w:hAnsiTheme="majorEastAsia" w:hint="eastAsia"/>
          <w:sz w:val="24"/>
          <w:szCs w:val="24"/>
        </w:rPr>
        <w:t>学習</w:t>
      </w:r>
      <w:r w:rsidR="00DB6EDA" w:rsidRPr="00E22B30">
        <w:rPr>
          <w:rFonts w:asciiTheme="majorEastAsia" w:eastAsiaTheme="majorEastAsia" w:hAnsiTheme="majorEastAsia" w:hint="eastAsia"/>
          <w:sz w:val="24"/>
          <w:szCs w:val="24"/>
        </w:rPr>
        <w:t>支援事業</w:t>
      </w:r>
      <w:r w:rsidR="00C01D48" w:rsidRPr="00E22B30">
        <w:rPr>
          <w:rFonts w:asciiTheme="majorEastAsia" w:eastAsiaTheme="majorEastAsia" w:hAnsiTheme="majorEastAsia" w:hint="eastAsia"/>
          <w:sz w:val="24"/>
          <w:szCs w:val="24"/>
        </w:rPr>
        <w:t>業務</w:t>
      </w:r>
      <w:r w:rsidR="00D757D7" w:rsidRPr="00E22B30">
        <w:rPr>
          <w:rFonts w:asciiTheme="majorEastAsia" w:eastAsiaTheme="majorEastAsia" w:hAnsiTheme="majorEastAsia" w:hint="eastAsia"/>
          <w:sz w:val="24"/>
          <w:szCs w:val="24"/>
        </w:rPr>
        <w:t>委託</w:t>
      </w:r>
      <w:r w:rsidR="00C01D48" w:rsidRPr="00E22B30">
        <w:rPr>
          <w:rFonts w:asciiTheme="majorEastAsia" w:eastAsiaTheme="majorEastAsia" w:hAnsiTheme="majorEastAsia" w:hint="eastAsia"/>
          <w:sz w:val="24"/>
          <w:szCs w:val="24"/>
        </w:rPr>
        <w:t>に係る企画提案</w:t>
      </w:r>
      <w:r w:rsidR="009F5AC7" w:rsidRPr="00E22B30">
        <w:rPr>
          <w:rFonts w:asciiTheme="majorEastAsia" w:eastAsiaTheme="majorEastAsia" w:hAnsiTheme="majorEastAsia" w:hint="eastAsia"/>
          <w:sz w:val="24"/>
          <w:szCs w:val="24"/>
        </w:rPr>
        <w:t>実施</w:t>
      </w:r>
      <w:r w:rsidR="00C01D48" w:rsidRPr="00E22B30">
        <w:rPr>
          <w:rFonts w:asciiTheme="majorEastAsia" w:eastAsiaTheme="majorEastAsia" w:hAnsiTheme="majorEastAsia" w:hint="eastAsia"/>
          <w:sz w:val="24"/>
          <w:szCs w:val="24"/>
        </w:rPr>
        <w:t>要領</w:t>
      </w:r>
    </w:p>
    <w:p w14:paraId="039E34B8" w14:textId="77777777" w:rsidR="00263EA1" w:rsidRPr="00E22B30" w:rsidRDefault="00263EA1" w:rsidP="001575CA">
      <w:pPr>
        <w:rPr>
          <w:sz w:val="24"/>
        </w:rPr>
      </w:pPr>
    </w:p>
    <w:p w14:paraId="675928F8" w14:textId="77777777" w:rsidR="00263EA1" w:rsidRPr="00E22B30" w:rsidRDefault="00D757D7" w:rsidP="00263EA1">
      <w:pPr>
        <w:rPr>
          <w:rFonts w:asciiTheme="majorEastAsia" w:eastAsiaTheme="majorEastAsia" w:hAnsiTheme="majorEastAsia"/>
          <w:sz w:val="24"/>
        </w:rPr>
      </w:pPr>
      <w:r w:rsidRPr="00E22B30">
        <w:rPr>
          <w:rFonts w:asciiTheme="majorEastAsia" w:eastAsiaTheme="majorEastAsia" w:hAnsiTheme="majorEastAsia" w:hint="eastAsia"/>
          <w:sz w:val="24"/>
        </w:rPr>
        <w:t>１　目的</w:t>
      </w:r>
    </w:p>
    <w:p w14:paraId="62859FC9" w14:textId="55CB00EC" w:rsidR="00C01D48" w:rsidRPr="00E22B30" w:rsidRDefault="00D757D7" w:rsidP="00386343">
      <w:pPr>
        <w:ind w:leftChars="100" w:left="210" w:firstLineChars="100" w:firstLine="240"/>
        <w:rPr>
          <w:sz w:val="24"/>
        </w:rPr>
      </w:pPr>
      <w:r w:rsidRPr="00E22B30">
        <w:rPr>
          <w:rFonts w:hint="eastAsia"/>
          <w:sz w:val="24"/>
        </w:rPr>
        <w:t>この要領は，「</w:t>
      </w:r>
      <w:r w:rsidR="00897442" w:rsidRPr="00E22B30">
        <w:rPr>
          <w:rFonts w:hint="eastAsia"/>
          <w:sz w:val="24"/>
        </w:rPr>
        <w:t>宇都宮市</w:t>
      </w:r>
      <w:r w:rsidR="007D111E" w:rsidRPr="00E22B30">
        <w:rPr>
          <w:rFonts w:hint="eastAsia"/>
          <w:sz w:val="24"/>
        </w:rPr>
        <w:t>学習</w:t>
      </w:r>
      <w:r w:rsidR="00E75A6D" w:rsidRPr="00E22B30">
        <w:rPr>
          <w:rFonts w:hint="eastAsia"/>
          <w:sz w:val="24"/>
        </w:rPr>
        <w:t>支援事業業務委託</w:t>
      </w:r>
      <w:r w:rsidRPr="00E22B30">
        <w:rPr>
          <w:rFonts w:hint="eastAsia"/>
          <w:sz w:val="24"/>
        </w:rPr>
        <w:t>」</w:t>
      </w:r>
      <w:r w:rsidR="00CC64BC" w:rsidRPr="00E22B30">
        <w:rPr>
          <w:rFonts w:hint="eastAsia"/>
          <w:sz w:val="24"/>
        </w:rPr>
        <w:t>に係るプロポーザル方式での契約候補者選定</w:t>
      </w:r>
      <w:r w:rsidRPr="00E22B30">
        <w:rPr>
          <w:rFonts w:hint="eastAsia"/>
          <w:sz w:val="24"/>
        </w:rPr>
        <w:t>を行うに</w:t>
      </w:r>
      <w:r w:rsidR="003552E1" w:rsidRPr="00E22B30">
        <w:rPr>
          <w:rFonts w:hint="eastAsia"/>
          <w:sz w:val="24"/>
        </w:rPr>
        <w:t>当たり</w:t>
      </w:r>
      <w:r w:rsidRPr="00E22B30">
        <w:rPr>
          <w:rFonts w:hint="eastAsia"/>
          <w:sz w:val="24"/>
        </w:rPr>
        <w:t>，事業の効果的かつ適正な実施を行う観点から，</w:t>
      </w:r>
      <w:r w:rsidR="00CC64BC" w:rsidRPr="00E22B30">
        <w:rPr>
          <w:rFonts w:hint="eastAsia"/>
          <w:sz w:val="24"/>
        </w:rPr>
        <w:t>発注者が要求する業務内容を実現するうえで最もふさわしい企画案を選定するとともに，契約候補者</w:t>
      </w:r>
      <w:r w:rsidR="00E67491" w:rsidRPr="00E22B30">
        <w:rPr>
          <w:rFonts w:hint="eastAsia"/>
          <w:sz w:val="24"/>
        </w:rPr>
        <w:t>を</w:t>
      </w:r>
      <w:r w:rsidR="00895D5E" w:rsidRPr="00E22B30">
        <w:rPr>
          <w:rFonts w:hint="eastAsia"/>
          <w:sz w:val="24"/>
        </w:rPr>
        <w:t>公正かつ公平な方法により選定するた</w:t>
      </w:r>
      <w:r w:rsidR="00E75A6D" w:rsidRPr="00E22B30">
        <w:rPr>
          <w:rFonts w:hint="eastAsia"/>
          <w:sz w:val="24"/>
        </w:rPr>
        <w:t>め，</w:t>
      </w:r>
      <w:r w:rsidR="00895D5E" w:rsidRPr="00E22B30">
        <w:rPr>
          <w:rFonts w:hint="eastAsia"/>
          <w:sz w:val="24"/>
        </w:rPr>
        <w:t>企画提案の実施に必要な事項を定めることを目的とする。</w:t>
      </w:r>
    </w:p>
    <w:p w14:paraId="3B4FDF3A" w14:textId="77777777" w:rsidR="00C01D48" w:rsidRPr="00E22B30" w:rsidRDefault="00C01D48" w:rsidP="00263EA1">
      <w:pPr>
        <w:rPr>
          <w:sz w:val="24"/>
        </w:rPr>
      </w:pPr>
    </w:p>
    <w:p w14:paraId="02337B8E" w14:textId="77777777" w:rsidR="00263EA1" w:rsidRPr="00E22B30" w:rsidRDefault="00AF7B52" w:rsidP="001575CA">
      <w:pPr>
        <w:rPr>
          <w:rFonts w:asciiTheme="majorEastAsia" w:eastAsiaTheme="majorEastAsia" w:hAnsiTheme="majorEastAsia"/>
          <w:sz w:val="24"/>
        </w:rPr>
      </w:pPr>
      <w:r w:rsidRPr="00E22B30">
        <w:rPr>
          <w:rFonts w:asciiTheme="majorEastAsia" w:eastAsiaTheme="majorEastAsia" w:hAnsiTheme="majorEastAsia" w:hint="eastAsia"/>
          <w:sz w:val="24"/>
        </w:rPr>
        <w:t>２</w:t>
      </w:r>
      <w:r w:rsidR="00162225" w:rsidRPr="00E22B30">
        <w:rPr>
          <w:rFonts w:asciiTheme="majorEastAsia" w:eastAsiaTheme="majorEastAsia" w:hAnsiTheme="majorEastAsia" w:hint="eastAsia"/>
          <w:sz w:val="24"/>
        </w:rPr>
        <w:t xml:space="preserve">　</w:t>
      </w:r>
      <w:r w:rsidR="00895D5E" w:rsidRPr="00E22B30">
        <w:rPr>
          <w:rFonts w:asciiTheme="majorEastAsia" w:eastAsiaTheme="majorEastAsia" w:hAnsiTheme="majorEastAsia" w:hint="eastAsia"/>
          <w:sz w:val="24"/>
        </w:rPr>
        <w:t>委託業務</w:t>
      </w:r>
      <w:r w:rsidR="00EC7E5B" w:rsidRPr="00E22B30">
        <w:rPr>
          <w:rFonts w:asciiTheme="majorEastAsia" w:eastAsiaTheme="majorEastAsia" w:hAnsiTheme="majorEastAsia" w:hint="eastAsia"/>
          <w:sz w:val="24"/>
        </w:rPr>
        <w:t>の</w:t>
      </w:r>
      <w:r w:rsidR="00263EA1" w:rsidRPr="00E22B30">
        <w:rPr>
          <w:rFonts w:asciiTheme="majorEastAsia" w:eastAsiaTheme="majorEastAsia" w:hAnsiTheme="majorEastAsia" w:hint="eastAsia"/>
          <w:sz w:val="24"/>
        </w:rPr>
        <w:t xml:space="preserve">名称　</w:t>
      </w:r>
    </w:p>
    <w:p w14:paraId="0C17B501" w14:textId="46B4C952" w:rsidR="00263EA1" w:rsidRPr="00E22B30" w:rsidRDefault="00897442" w:rsidP="00263EA1">
      <w:pPr>
        <w:pStyle w:val="a5"/>
        <w:ind w:leftChars="0" w:left="420"/>
        <w:rPr>
          <w:sz w:val="24"/>
        </w:rPr>
      </w:pPr>
      <w:r w:rsidRPr="00E22B30">
        <w:rPr>
          <w:rFonts w:hint="eastAsia"/>
          <w:sz w:val="24"/>
        </w:rPr>
        <w:t>宇都宮市</w:t>
      </w:r>
      <w:r w:rsidR="007D111E" w:rsidRPr="00E22B30">
        <w:rPr>
          <w:rFonts w:hint="eastAsia"/>
          <w:sz w:val="24"/>
        </w:rPr>
        <w:t>学習</w:t>
      </w:r>
      <w:r w:rsidR="00E75A6D" w:rsidRPr="00E22B30">
        <w:rPr>
          <w:rFonts w:hint="eastAsia"/>
          <w:sz w:val="24"/>
        </w:rPr>
        <w:t>支援事業業務</w:t>
      </w:r>
    </w:p>
    <w:p w14:paraId="0487A69C" w14:textId="77777777" w:rsidR="001575CA" w:rsidRPr="00E22B30" w:rsidRDefault="001575CA" w:rsidP="001575CA">
      <w:pPr>
        <w:rPr>
          <w:sz w:val="24"/>
        </w:rPr>
      </w:pPr>
    </w:p>
    <w:p w14:paraId="630F5E77" w14:textId="77777777" w:rsidR="00895D5E" w:rsidRPr="00E22B30" w:rsidRDefault="00AF7B52" w:rsidP="001575CA">
      <w:pPr>
        <w:rPr>
          <w:rFonts w:asciiTheme="majorEastAsia" w:eastAsiaTheme="majorEastAsia" w:hAnsiTheme="majorEastAsia"/>
          <w:sz w:val="24"/>
        </w:rPr>
      </w:pPr>
      <w:r w:rsidRPr="00E22B30">
        <w:rPr>
          <w:rFonts w:asciiTheme="majorEastAsia" w:eastAsiaTheme="majorEastAsia" w:hAnsiTheme="majorEastAsia" w:hint="eastAsia"/>
          <w:sz w:val="24"/>
        </w:rPr>
        <w:t>３</w:t>
      </w:r>
      <w:r w:rsidR="00895D5E" w:rsidRPr="00E22B30">
        <w:rPr>
          <w:rFonts w:asciiTheme="majorEastAsia" w:eastAsiaTheme="majorEastAsia" w:hAnsiTheme="majorEastAsia" w:hint="eastAsia"/>
          <w:sz w:val="24"/>
        </w:rPr>
        <w:t xml:space="preserve">　企画提案の実施内容</w:t>
      </w:r>
    </w:p>
    <w:p w14:paraId="5FA7E7D4" w14:textId="5FA3EF07" w:rsidR="00895D5E" w:rsidRPr="00E22B30" w:rsidRDefault="00897442" w:rsidP="00386343">
      <w:pPr>
        <w:ind w:leftChars="100" w:left="210" w:firstLineChars="100" w:firstLine="240"/>
        <w:rPr>
          <w:rFonts w:asciiTheme="minorEastAsia" w:hAnsiTheme="minorEastAsia"/>
          <w:sz w:val="24"/>
        </w:rPr>
      </w:pPr>
      <w:r w:rsidRPr="00E22B30">
        <w:rPr>
          <w:rFonts w:asciiTheme="minorEastAsia" w:hAnsiTheme="minorEastAsia" w:hint="eastAsia"/>
          <w:sz w:val="24"/>
        </w:rPr>
        <w:t>本</w:t>
      </w:r>
      <w:r w:rsidR="00E75A6D" w:rsidRPr="00E22B30">
        <w:rPr>
          <w:rFonts w:asciiTheme="minorEastAsia" w:hAnsiTheme="minorEastAsia" w:hint="eastAsia"/>
          <w:sz w:val="24"/>
        </w:rPr>
        <w:t>事業</w:t>
      </w:r>
      <w:r w:rsidR="00895D5E" w:rsidRPr="00E22B30">
        <w:rPr>
          <w:rFonts w:asciiTheme="minorEastAsia" w:hAnsiTheme="minorEastAsia" w:hint="eastAsia"/>
          <w:sz w:val="24"/>
        </w:rPr>
        <w:t>について，次項の参加資格を満たす</w:t>
      </w:r>
      <w:r w:rsidR="00BB5DD8" w:rsidRPr="00E22B30">
        <w:rPr>
          <w:rFonts w:asciiTheme="minorEastAsia" w:hAnsiTheme="minorEastAsia" w:hint="eastAsia"/>
          <w:sz w:val="24"/>
        </w:rPr>
        <w:t>事</w:t>
      </w:r>
      <w:r w:rsidR="00895D5E" w:rsidRPr="00E22B30">
        <w:rPr>
          <w:rFonts w:asciiTheme="minorEastAsia" w:hAnsiTheme="minorEastAsia" w:hint="eastAsia"/>
          <w:sz w:val="24"/>
        </w:rPr>
        <w:t>業者に対して企画提案書を募り，最適な</w:t>
      </w:r>
      <w:r w:rsidR="00BB5DD8" w:rsidRPr="00E22B30">
        <w:rPr>
          <w:rFonts w:asciiTheme="minorEastAsia" w:hAnsiTheme="minorEastAsia" w:hint="eastAsia"/>
          <w:sz w:val="24"/>
        </w:rPr>
        <w:t>事</w:t>
      </w:r>
      <w:r w:rsidR="00895D5E" w:rsidRPr="00E22B30">
        <w:rPr>
          <w:rFonts w:asciiTheme="minorEastAsia" w:hAnsiTheme="minorEastAsia" w:hint="eastAsia"/>
          <w:sz w:val="24"/>
        </w:rPr>
        <w:t>業者を選定する。（</w:t>
      </w:r>
      <w:r w:rsidR="00E75A6D" w:rsidRPr="00E22B30">
        <w:rPr>
          <w:rFonts w:asciiTheme="minorEastAsia" w:hAnsiTheme="minorEastAsia" w:hint="eastAsia"/>
          <w:sz w:val="24"/>
        </w:rPr>
        <w:t>公募</w:t>
      </w:r>
      <w:r w:rsidR="00895D5E" w:rsidRPr="00E22B30">
        <w:rPr>
          <w:rFonts w:asciiTheme="minorEastAsia" w:hAnsiTheme="minorEastAsia" w:hint="eastAsia"/>
          <w:sz w:val="24"/>
        </w:rPr>
        <w:t>型企画提案）</w:t>
      </w:r>
    </w:p>
    <w:p w14:paraId="477598D7" w14:textId="77777777" w:rsidR="00895D5E" w:rsidRPr="00E22B30" w:rsidRDefault="00895D5E" w:rsidP="001575CA">
      <w:pPr>
        <w:rPr>
          <w:rFonts w:asciiTheme="minorEastAsia" w:hAnsiTheme="minorEastAsia"/>
          <w:sz w:val="24"/>
        </w:rPr>
      </w:pPr>
    </w:p>
    <w:p w14:paraId="05754E5F" w14:textId="77777777" w:rsidR="00895D5E" w:rsidRPr="00E22B30" w:rsidRDefault="00D66909" w:rsidP="001575CA">
      <w:pPr>
        <w:rPr>
          <w:rFonts w:asciiTheme="majorEastAsia" w:eastAsiaTheme="majorEastAsia" w:hAnsiTheme="majorEastAsia"/>
          <w:sz w:val="24"/>
        </w:rPr>
      </w:pPr>
      <w:r w:rsidRPr="00E22B30">
        <w:rPr>
          <w:rFonts w:asciiTheme="majorEastAsia" w:eastAsiaTheme="majorEastAsia" w:hAnsiTheme="majorEastAsia" w:hint="eastAsia"/>
          <w:sz w:val="24"/>
        </w:rPr>
        <w:t>４　参加資格</w:t>
      </w:r>
    </w:p>
    <w:p w14:paraId="004C32F6" w14:textId="3109AE0D" w:rsidR="00D66909" w:rsidRPr="00E22B30" w:rsidRDefault="00D66909" w:rsidP="00386343">
      <w:pPr>
        <w:ind w:firstLineChars="200" w:firstLine="480"/>
        <w:rPr>
          <w:rFonts w:asciiTheme="minorEastAsia" w:hAnsiTheme="minorEastAsia"/>
          <w:sz w:val="24"/>
        </w:rPr>
      </w:pPr>
      <w:r w:rsidRPr="00E22B30">
        <w:rPr>
          <w:rFonts w:asciiTheme="minorEastAsia" w:hAnsiTheme="minorEastAsia" w:hint="eastAsia"/>
          <w:sz w:val="24"/>
        </w:rPr>
        <w:t>この</w:t>
      </w:r>
      <w:r w:rsidR="001D7D2B">
        <w:rPr>
          <w:rFonts w:asciiTheme="minorEastAsia" w:hAnsiTheme="minorEastAsia" w:hint="eastAsia"/>
          <w:sz w:val="24"/>
        </w:rPr>
        <w:t>企画</w:t>
      </w:r>
      <w:r w:rsidRPr="00E22B30">
        <w:rPr>
          <w:rFonts w:asciiTheme="minorEastAsia" w:hAnsiTheme="minorEastAsia" w:hint="eastAsia"/>
          <w:sz w:val="24"/>
        </w:rPr>
        <w:t>提案に参加するための資格は，次の各号に定めるものとする。</w:t>
      </w:r>
    </w:p>
    <w:p w14:paraId="064BAD6F" w14:textId="77777777" w:rsidR="00D66909" w:rsidRPr="00E22B30" w:rsidRDefault="002E42B8" w:rsidP="002E42B8">
      <w:pPr>
        <w:ind w:leftChars="112" w:left="475" w:hangingChars="100" w:hanging="240"/>
        <w:rPr>
          <w:rFonts w:asciiTheme="minorEastAsia" w:hAnsiTheme="minorEastAsia"/>
          <w:sz w:val="24"/>
        </w:rPr>
      </w:pPr>
      <w:r w:rsidRPr="00E22B30">
        <w:rPr>
          <w:rFonts w:asciiTheme="minorEastAsia" w:hAnsiTheme="minorEastAsia" w:hint="eastAsia"/>
          <w:sz w:val="24"/>
        </w:rPr>
        <w:t>⑴</w:t>
      </w:r>
      <w:r w:rsidR="00386343" w:rsidRPr="00E22B30">
        <w:rPr>
          <w:rFonts w:asciiTheme="minorEastAsia" w:hAnsiTheme="minorEastAsia" w:hint="eastAsia"/>
          <w:sz w:val="24"/>
        </w:rPr>
        <w:t xml:space="preserve">　</w:t>
      </w:r>
      <w:r w:rsidR="003613D2" w:rsidRPr="00E22B30">
        <w:rPr>
          <w:rFonts w:asciiTheme="minorEastAsia" w:hAnsiTheme="minorEastAsia" w:hint="eastAsia"/>
          <w:sz w:val="24"/>
        </w:rPr>
        <w:t>地方自治法施行令（昭和２２年政令第１６号）</w:t>
      </w:r>
      <w:r w:rsidR="00A52B26" w:rsidRPr="00E22B30">
        <w:rPr>
          <w:rFonts w:asciiTheme="minorEastAsia" w:hAnsiTheme="minorEastAsia" w:hint="eastAsia"/>
          <w:sz w:val="24"/>
        </w:rPr>
        <w:t>第１６７条の４に規定する者に該当しない者であること。</w:t>
      </w:r>
    </w:p>
    <w:p w14:paraId="2049394B" w14:textId="5677CAEF" w:rsidR="008829D6" w:rsidRDefault="002E42B8" w:rsidP="00E23A1E">
      <w:pPr>
        <w:ind w:leftChars="100" w:left="450" w:hangingChars="100" w:hanging="240"/>
        <w:rPr>
          <w:rFonts w:asciiTheme="minorEastAsia" w:hAnsiTheme="minorEastAsia"/>
          <w:sz w:val="24"/>
        </w:rPr>
      </w:pPr>
      <w:r w:rsidRPr="00E22B30">
        <w:rPr>
          <w:rFonts w:asciiTheme="minorEastAsia" w:hAnsiTheme="minorEastAsia" w:hint="eastAsia"/>
          <w:sz w:val="24"/>
        </w:rPr>
        <w:t>⑵</w:t>
      </w:r>
      <w:r w:rsidR="00A52B26" w:rsidRPr="00E22B30">
        <w:rPr>
          <w:rFonts w:asciiTheme="minorEastAsia" w:hAnsiTheme="minorEastAsia" w:hint="eastAsia"/>
          <w:sz w:val="24"/>
        </w:rPr>
        <w:t xml:space="preserve">　</w:t>
      </w:r>
      <w:r w:rsidR="00E23A1E" w:rsidRPr="00E22B30">
        <w:rPr>
          <w:rFonts w:asciiTheme="minorEastAsia" w:hAnsiTheme="minorEastAsia" w:hint="eastAsia"/>
          <w:sz w:val="24"/>
        </w:rPr>
        <w:t>市の</w:t>
      </w:r>
      <w:r w:rsidR="008829D6" w:rsidRPr="00E22B30">
        <w:rPr>
          <w:rFonts w:asciiTheme="minorEastAsia" w:hAnsiTheme="minorEastAsia" w:hint="eastAsia"/>
          <w:sz w:val="24"/>
        </w:rPr>
        <w:t>令和７</w:t>
      </w:r>
      <w:r w:rsidR="00E23A1E" w:rsidRPr="00E22B30">
        <w:rPr>
          <w:rFonts w:asciiTheme="minorEastAsia" w:hAnsiTheme="minorEastAsia" w:hint="eastAsia"/>
          <w:sz w:val="24"/>
        </w:rPr>
        <w:t>年度から令</w:t>
      </w:r>
      <w:r w:rsidR="008829D6" w:rsidRPr="00E22B30">
        <w:rPr>
          <w:rFonts w:asciiTheme="minorEastAsia" w:hAnsiTheme="minorEastAsia" w:hint="eastAsia"/>
          <w:sz w:val="24"/>
        </w:rPr>
        <w:t>和１０</w:t>
      </w:r>
      <w:r w:rsidR="00E23A1E" w:rsidRPr="00E22B30">
        <w:rPr>
          <w:rFonts w:asciiTheme="minorEastAsia" w:hAnsiTheme="minorEastAsia" w:hint="eastAsia"/>
          <w:sz w:val="24"/>
        </w:rPr>
        <w:t>年度入札参加有資格者名簿（物品・委託）</w:t>
      </w:r>
      <w:r w:rsidR="00684900" w:rsidRPr="00684900">
        <w:rPr>
          <w:rFonts w:asciiTheme="minorEastAsia" w:hAnsiTheme="minorEastAsia" w:hint="eastAsia"/>
          <w:sz w:val="24"/>
          <w:vertAlign w:val="superscript"/>
        </w:rPr>
        <w:t>※</w:t>
      </w:r>
      <w:r w:rsidR="00E23A1E" w:rsidRPr="00E22B30">
        <w:rPr>
          <w:rFonts w:asciiTheme="minorEastAsia" w:hAnsiTheme="minorEastAsia" w:hint="eastAsia"/>
          <w:sz w:val="24"/>
        </w:rPr>
        <w:t>に登録されている，または，令和</w:t>
      </w:r>
      <w:r w:rsidR="008829D6" w:rsidRPr="00E22B30">
        <w:rPr>
          <w:rFonts w:asciiTheme="minorEastAsia" w:hAnsiTheme="minorEastAsia" w:hint="eastAsia"/>
          <w:sz w:val="24"/>
        </w:rPr>
        <w:t>７</w:t>
      </w:r>
      <w:r w:rsidR="00E23A1E" w:rsidRPr="00E22B30">
        <w:rPr>
          <w:rFonts w:asciiTheme="minorEastAsia" w:hAnsiTheme="minorEastAsia" w:hint="eastAsia"/>
          <w:sz w:val="24"/>
        </w:rPr>
        <w:t>年６月１日までに登録が完了する見込みであること。</w:t>
      </w:r>
    </w:p>
    <w:p w14:paraId="37735A18" w14:textId="3D8C511D" w:rsidR="00684900" w:rsidRDefault="00684900" w:rsidP="00684900">
      <w:pPr>
        <w:ind w:leftChars="200" w:left="420"/>
        <w:rPr>
          <w:rFonts w:asciiTheme="minorEastAsia" w:hAnsiTheme="minorEastAsia"/>
          <w:sz w:val="24"/>
        </w:rPr>
      </w:pPr>
      <w:r>
        <w:rPr>
          <w:rFonts w:asciiTheme="minorEastAsia" w:hAnsiTheme="minorEastAsia" w:hint="eastAsia"/>
          <w:sz w:val="24"/>
        </w:rPr>
        <w:t>※「</w:t>
      </w:r>
      <w:r w:rsidRPr="00684900">
        <w:rPr>
          <w:rFonts w:asciiTheme="minorEastAsia" w:hAnsiTheme="minorEastAsia" w:hint="eastAsia"/>
          <w:sz w:val="24"/>
        </w:rPr>
        <w:t>委託業務</w:t>
      </w:r>
      <w:r>
        <w:rPr>
          <w:rFonts w:asciiTheme="minorEastAsia" w:hAnsiTheme="minorEastAsia" w:hint="eastAsia"/>
          <w:sz w:val="24"/>
        </w:rPr>
        <w:t>」</w:t>
      </w:r>
      <w:r w:rsidRPr="00684900">
        <w:rPr>
          <w:rFonts w:asciiTheme="minorEastAsia" w:hAnsiTheme="minorEastAsia" w:hint="eastAsia"/>
          <w:sz w:val="24"/>
        </w:rPr>
        <w:t>のうち「</w:t>
      </w:r>
      <w:r>
        <w:rPr>
          <w:rFonts w:asciiTheme="minorEastAsia" w:hAnsiTheme="minorEastAsia" w:hint="eastAsia"/>
          <w:sz w:val="24"/>
        </w:rPr>
        <w:t>福祉・医療関連</w:t>
      </w:r>
      <w:r w:rsidRPr="00684900">
        <w:rPr>
          <w:rFonts w:asciiTheme="minorEastAsia" w:hAnsiTheme="minorEastAsia" w:hint="eastAsia"/>
          <w:sz w:val="24"/>
        </w:rPr>
        <w:t>業務」に登録</w:t>
      </w:r>
    </w:p>
    <w:p w14:paraId="3427BC69" w14:textId="1B4419B0" w:rsidR="00E23A1E" w:rsidRPr="00E22B30" w:rsidRDefault="008829D6" w:rsidP="00E23A1E">
      <w:pPr>
        <w:ind w:leftChars="100" w:left="450" w:hangingChars="100" w:hanging="240"/>
        <w:rPr>
          <w:rFonts w:asciiTheme="minorEastAsia" w:hAnsiTheme="minorEastAsia"/>
          <w:sz w:val="24"/>
        </w:rPr>
      </w:pPr>
      <w:r w:rsidRPr="00E22B30">
        <w:rPr>
          <w:rFonts w:asciiTheme="minorEastAsia" w:hAnsiTheme="minorEastAsia" w:hint="eastAsia"/>
          <w:sz w:val="24"/>
        </w:rPr>
        <w:t>⑶　宇都宮市入札参加停止</w:t>
      </w:r>
      <w:r w:rsidR="004742CF" w:rsidRPr="00E22B30">
        <w:rPr>
          <w:rFonts w:asciiTheme="minorEastAsia" w:hAnsiTheme="minorEastAsia" w:hint="eastAsia"/>
          <w:sz w:val="24"/>
        </w:rPr>
        <w:t>等措置要領</w:t>
      </w:r>
      <w:r w:rsidRPr="00E22B30">
        <w:rPr>
          <w:rFonts w:asciiTheme="minorEastAsia" w:hAnsiTheme="minorEastAsia" w:hint="eastAsia"/>
          <w:sz w:val="24"/>
        </w:rPr>
        <w:t>に基づく</w:t>
      </w:r>
      <w:r w:rsidR="004742CF" w:rsidRPr="00E22B30">
        <w:rPr>
          <w:rFonts w:asciiTheme="minorEastAsia" w:hAnsiTheme="minorEastAsia" w:hint="eastAsia"/>
          <w:sz w:val="24"/>
        </w:rPr>
        <w:t>入札参加</w:t>
      </w:r>
      <w:r w:rsidRPr="00E22B30">
        <w:rPr>
          <w:rFonts w:asciiTheme="minorEastAsia" w:hAnsiTheme="minorEastAsia" w:hint="eastAsia"/>
          <w:sz w:val="24"/>
        </w:rPr>
        <w:t>停止期間</w:t>
      </w:r>
      <w:r w:rsidR="004742CF" w:rsidRPr="00E22B30">
        <w:rPr>
          <w:rFonts w:asciiTheme="minorEastAsia" w:hAnsiTheme="minorEastAsia" w:hint="eastAsia"/>
          <w:sz w:val="24"/>
        </w:rPr>
        <w:t>又は入札参加保</w:t>
      </w:r>
      <w:bookmarkStart w:id="0" w:name="_GoBack"/>
      <w:bookmarkEnd w:id="0"/>
      <w:r w:rsidR="004742CF" w:rsidRPr="00E22B30">
        <w:rPr>
          <w:rFonts w:asciiTheme="minorEastAsia" w:hAnsiTheme="minorEastAsia" w:hint="eastAsia"/>
          <w:sz w:val="24"/>
        </w:rPr>
        <w:t>留</w:t>
      </w:r>
      <w:r w:rsidRPr="00E22B30">
        <w:rPr>
          <w:rFonts w:asciiTheme="minorEastAsia" w:hAnsiTheme="minorEastAsia" w:hint="eastAsia"/>
          <w:sz w:val="24"/>
        </w:rPr>
        <w:t>中でないこと。</w:t>
      </w:r>
    </w:p>
    <w:p w14:paraId="7373EAB6" w14:textId="77777777" w:rsidR="008829D6" w:rsidRPr="00E22B30" w:rsidRDefault="002E42B8" w:rsidP="002E42B8">
      <w:pPr>
        <w:ind w:leftChars="100" w:left="450" w:hangingChars="100" w:hanging="240"/>
        <w:rPr>
          <w:rFonts w:asciiTheme="minorEastAsia" w:hAnsiTheme="minorEastAsia"/>
          <w:sz w:val="24"/>
        </w:rPr>
      </w:pPr>
      <w:r w:rsidRPr="00E22B30">
        <w:rPr>
          <w:rFonts w:asciiTheme="minorEastAsia" w:hAnsiTheme="minorEastAsia" w:hint="eastAsia"/>
          <w:sz w:val="24"/>
        </w:rPr>
        <w:t>⑷</w:t>
      </w:r>
      <w:r w:rsidR="009F6783" w:rsidRPr="00E22B30">
        <w:rPr>
          <w:rFonts w:asciiTheme="minorEastAsia" w:hAnsiTheme="minorEastAsia" w:hint="eastAsia"/>
          <w:sz w:val="24"/>
        </w:rPr>
        <w:t xml:space="preserve">　会社更生法（平</w:t>
      </w:r>
      <w:r w:rsidR="00386343" w:rsidRPr="00E22B30">
        <w:rPr>
          <w:rFonts w:asciiTheme="minorEastAsia" w:hAnsiTheme="minorEastAsia" w:hint="eastAsia"/>
          <w:sz w:val="24"/>
        </w:rPr>
        <w:t>成１４年法律第</w:t>
      </w:r>
      <w:r w:rsidR="004742CF" w:rsidRPr="00E22B30">
        <w:rPr>
          <w:rFonts w:asciiTheme="minorEastAsia" w:hAnsiTheme="minorEastAsia" w:hint="eastAsia"/>
          <w:sz w:val="24"/>
        </w:rPr>
        <w:t>１５４</w:t>
      </w:r>
      <w:r w:rsidR="00386343" w:rsidRPr="00E22B30">
        <w:rPr>
          <w:rFonts w:asciiTheme="minorEastAsia" w:hAnsiTheme="minorEastAsia" w:hint="eastAsia"/>
          <w:sz w:val="24"/>
        </w:rPr>
        <w:t>号）に基づく再生手続開始の申立てがなされ</w:t>
      </w:r>
      <w:r w:rsidR="009F6783" w:rsidRPr="00E22B30">
        <w:rPr>
          <w:rFonts w:asciiTheme="minorEastAsia" w:hAnsiTheme="minorEastAsia" w:hint="eastAsia"/>
          <w:sz w:val="24"/>
        </w:rPr>
        <w:t>ていない者，または民事再生法（平成１１年法律第２２５号）に基づく再生手続開始の申立てがなされていない者であること。ただし，手続開始の決定後，宇都宮市長が別に定める入札資格の再認定を受けた者を除く。</w:t>
      </w:r>
    </w:p>
    <w:p w14:paraId="41003327" w14:textId="77777777" w:rsidR="00D66909" w:rsidRPr="00E22B30" w:rsidRDefault="008829D6" w:rsidP="002E42B8">
      <w:pPr>
        <w:ind w:leftChars="100" w:left="450" w:hangingChars="100" w:hanging="240"/>
        <w:rPr>
          <w:rFonts w:asciiTheme="minorEastAsia" w:hAnsiTheme="minorEastAsia"/>
          <w:sz w:val="24"/>
        </w:rPr>
      </w:pPr>
      <w:r w:rsidRPr="00E22B30">
        <w:rPr>
          <w:rFonts w:asciiTheme="minorEastAsia" w:hAnsiTheme="minorEastAsia" w:hint="eastAsia"/>
          <w:sz w:val="24"/>
        </w:rPr>
        <w:t>⑸　宗教活動,政治活動,選挙活動を行うことを目的とする者でないこと。</w:t>
      </w:r>
    </w:p>
    <w:p w14:paraId="3FB7381C" w14:textId="77777777" w:rsidR="00E75A6D" w:rsidRPr="00E22B30" w:rsidRDefault="002E42B8" w:rsidP="002E42B8">
      <w:pPr>
        <w:ind w:leftChars="100" w:left="450" w:hangingChars="100" w:hanging="240"/>
        <w:rPr>
          <w:rFonts w:asciiTheme="minorEastAsia" w:hAnsiTheme="minorEastAsia"/>
          <w:sz w:val="24"/>
        </w:rPr>
      </w:pPr>
      <w:r w:rsidRPr="00E22B30">
        <w:rPr>
          <w:rFonts w:asciiTheme="minorEastAsia" w:hAnsiTheme="minorEastAsia" w:hint="eastAsia"/>
          <w:sz w:val="24"/>
        </w:rPr>
        <w:t>⑹</w:t>
      </w:r>
      <w:r w:rsidR="00AB2748" w:rsidRPr="00E22B30">
        <w:rPr>
          <w:rFonts w:asciiTheme="minorEastAsia" w:hAnsiTheme="minorEastAsia" w:hint="eastAsia"/>
          <w:sz w:val="24"/>
        </w:rPr>
        <w:t xml:space="preserve">　</w:t>
      </w:r>
      <w:r w:rsidR="00F6211B" w:rsidRPr="00E22B30">
        <w:rPr>
          <w:rFonts w:asciiTheme="minorEastAsia" w:hAnsiTheme="minorEastAsia" w:hint="eastAsia"/>
          <w:sz w:val="24"/>
        </w:rPr>
        <w:t>特定の公職者（その候補者を含む）又は政党を推薦し</w:t>
      </w:r>
      <w:r w:rsidR="00BC0885" w:rsidRPr="00E22B30">
        <w:rPr>
          <w:rFonts w:asciiTheme="minorEastAsia" w:hAnsiTheme="minorEastAsia" w:hint="eastAsia"/>
          <w:sz w:val="24"/>
        </w:rPr>
        <w:t>,</w:t>
      </w:r>
      <w:r w:rsidR="00F6211B" w:rsidRPr="00E22B30">
        <w:rPr>
          <w:rFonts w:asciiTheme="minorEastAsia" w:hAnsiTheme="minorEastAsia" w:hint="eastAsia"/>
          <w:sz w:val="24"/>
        </w:rPr>
        <w:t>支持し</w:t>
      </w:r>
      <w:r w:rsidR="00BC0885" w:rsidRPr="00E22B30">
        <w:rPr>
          <w:rFonts w:asciiTheme="minorEastAsia" w:hAnsiTheme="minorEastAsia" w:hint="eastAsia"/>
          <w:sz w:val="24"/>
        </w:rPr>
        <w:t>,</w:t>
      </w:r>
      <w:r w:rsidR="00F6211B" w:rsidRPr="00E22B30">
        <w:rPr>
          <w:rFonts w:asciiTheme="minorEastAsia" w:hAnsiTheme="minorEastAsia" w:hint="eastAsia"/>
          <w:sz w:val="24"/>
        </w:rPr>
        <w:t>反対することを目的とする</w:t>
      </w:r>
      <w:r w:rsidR="00BC0885" w:rsidRPr="00E22B30">
        <w:rPr>
          <w:rFonts w:asciiTheme="minorEastAsia" w:hAnsiTheme="minorEastAsia" w:hint="eastAsia"/>
          <w:sz w:val="24"/>
        </w:rPr>
        <w:t>者</w:t>
      </w:r>
      <w:r w:rsidR="00F6211B" w:rsidRPr="00E22B30">
        <w:rPr>
          <w:rFonts w:asciiTheme="minorEastAsia" w:hAnsiTheme="minorEastAsia" w:hint="eastAsia"/>
          <w:sz w:val="24"/>
        </w:rPr>
        <w:t>ではないこと</w:t>
      </w:r>
      <w:r w:rsidR="00BC0885" w:rsidRPr="00E22B30">
        <w:rPr>
          <w:rFonts w:asciiTheme="minorEastAsia" w:hAnsiTheme="minorEastAsia" w:hint="eastAsia"/>
          <w:sz w:val="24"/>
        </w:rPr>
        <w:t>。</w:t>
      </w:r>
    </w:p>
    <w:p w14:paraId="72F054F3" w14:textId="77777777" w:rsidR="00F6211B" w:rsidRPr="00E22B30" w:rsidRDefault="002E42B8" w:rsidP="002E42B8">
      <w:pPr>
        <w:ind w:leftChars="100" w:left="450" w:hangingChars="100" w:hanging="240"/>
        <w:rPr>
          <w:rFonts w:asciiTheme="minorEastAsia" w:hAnsiTheme="minorEastAsia"/>
          <w:sz w:val="24"/>
        </w:rPr>
      </w:pPr>
      <w:r w:rsidRPr="00E22B30">
        <w:rPr>
          <w:rFonts w:asciiTheme="minorEastAsia" w:hAnsiTheme="minorEastAsia" w:hint="eastAsia"/>
          <w:sz w:val="24"/>
        </w:rPr>
        <w:t>⑺</w:t>
      </w:r>
      <w:r w:rsidR="00F6211B" w:rsidRPr="00E22B30">
        <w:rPr>
          <w:rFonts w:asciiTheme="minorEastAsia" w:hAnsiTheme="minorEastAsia" w:hint="eastAsia"/>
          <w:sz w:val="24"/>
        </w:rPr>
        <w:t xml:space="preserve">　暴力団でないこと</w:t>
      </w:r>
      <w:r w:rsidR="00BC0885" w:rsidRPr="00E22B30">
        <w:rPr>
          <w:rFonts w:asciiTheme="minorEastAsia" w:hAnsiTheme="minorEastAsia" w:hint="eastAsia"/>
          <w:sz w:val="24"/>
        </w:rPr>
        <w:t>,</w:t>
      </w:r>
      <w:r w:rsidR="00F6211B" w:rsidRPr="00E22B30">
        <w:rPr>
          <w:rFonts w:asciiTheme="minorEastAsia" w:hAnsiTheme="minorEastAsia" w:hint="eastAsia"/>
          <w:sz w:val="24"/>
        </w:rPr>
        <w:t>または暴力団もしくは暴力団の構成員の統制の下にある</w:t>
      </w:r>
      <w:r w:rsidR="00BC0885" w:rsidRPr="00E22B30">
        <w:rPr>
          <w:rFonts w:asciiTheme="minorEastAsia" w:hAnsiTheme="minorEastAsia" w:hint="eastAsia"/>
          <w:sz w:val="24"/>
        </w:rPr>
        <w:t>者</w:t>
      </w:r>
      <w:r w:rsidR="00F6211B" w:rsidRPr="00E22B30">
        <w:rPr>
          <w:rFonts w:asciiTheme="minorEastAsia" w:hAnsiTheme="minorEastAsia" w:hint="eastAsia"/>
          <w:sz w:val="24"/>
        </w:rPr>
        <w:t>ではないこと</w:t>
      </w:r>
      <w:r w:rsidR="00BC0885" w:rsidRPr="00E22B30">
        <w:rPr>
          <w:rFonts w:asciiTheme="minorEastAsia" w:hAnsiTheme="minorEastAsia" w:hint="eastAsia"/>
          <w:sz w:val="24"/>
        </w:rPr>
        <w:t>。</w:t>
      </w:r>
    </w:p>
    <w:p w14:paraId="08F7D2C3" w14:textId="77777777" w:rsidR="002E42B8" w:rsidRPr="00E22B30" w:rsidRDefault="002E42B8" w:rsidP="002E42B8">
      <w:pPr>
        <w:ind w:leftChars="100" w:left="450" w:hangingChars="100" w:hanging="240"/>
        <w:rPr>
          <w:rFonts w:asciiTheme="minorEastAsia" w:hAnsiTheme="minorEastAsia"/>
          <w:sz w:val="24"/>
        </w:rPr>
      </w:pPr>
      <w:r w:rsidRPr="00E22B30">
        <w:rPr>
          <w:rFonts w:asciiTheme="minorEastAsia" w:hAnsiTheme="minorEastAsia" w:hint="eastAsia"/>
          <w:sz w:val="24"/>
        </w:rPr>
        <w:lastRenderedPageBreak/>
        <w:t>⑻</w:t>
      </w:r>
      <w:r w:rsidR="00F6211B" w:rsidRPr="00E22B30">
        <w:rPr>
          <w:rFonts w:asciiTheme="minorEastAsia" w:hAnsiTheme="minorEastAsia" w:hint="eastAsia"/>
          <w:sz w:val="24"/>
        </w:rPr>
        <w:t xml:space="preserve">　応募を行う時点において</w:t>
      </w:r>
      <w:r w:rsidR="00BC0885" w:rsidRPr="00E22B30">
        <w:rPr>
          <w:rFonts w:asciiTheme="minorEastAsia" w:hAnsiTheme="minorEastAsia" w:hint="eastAsia"/>
          <w:sz w:val="24"/>
        </w:rPr>
        <w:t>,</w:t>
      </w:r>
      <w:r w:rsidR="00F6211B" w:rsidRPr="00E22B30">
        <w:rPr>
          <w:rFonts w:asciiTheme="minorEastAsia" w:hAnsiTheme="minorEastAsia" w:hint="eastAsia"/>
          <w:sz w:val="24"/>
        </w:rPr>
        <w:t>法令に違反する事実がなく</w:t>
      </w:r>
      <w:r w:rsidR="00BC0885" w:rsidRPr="00E22B30">
        <w:rPr>
          <w:rFonts w:asciiTheme="minorEastAsia" w:hAnsiTheme="minorEastAsia" w:hint="eastAsia"/>
          <w:sz w:val="24"/>
        </w:rPr>
        <w:t>,</w:t>
      </w:r>
      <w:r w:rsidR="00F6211B" w:rsidRPr="00E22B30">
        <w:rPr>
          <w:rFonts w:asciiTheme="minorEastAsia" w:hAnsiTheme="minorEastAsia" w:hint="eastAsia"/>
          <w:sz w:val="24"/>
        </w:rPr>
        <w:t>かつ</w:t>
      </w:r>
      <w:r w:rsidR="00BC0885" w:rsidRPr="00E22B30">
        <w:rPr>
          <w:rFonts w:asciiTheme="minorEastAsia" w:hAnsiTheme="minorEastAsia" w:hint="eastAsia"/>
          <w:sz w:val="24"/>
        </w:rPr>
        <w:t>,</w:t>
      </w:r>
      <w:r w:rsidR="00F6211B" w:rsidRPr="00E22B30">
        <w:rPr>
          <w:rFonts w:asciiTheme="minorEastAsia" w:hAnsiTheme="minorEastAsia" w:hint="eastAsia"/>
          <w:sz w:val="24"/>
        </w:rPr>
        <w:t>事業を実施する時点において法令に違反しないことが確実であると認められること</w:t>
      </w:r>
      <w:r w:rsidR="00BC0885" w:rsidRPr="00E22B30">
        <w:rPr>
          <w:rFonts w:asciiTheme="minorEastAsia" w:hAnsiTheme="minorEastAsia" w:hint="eastAsia"/>
          <w:sz w:val="24"/>
        </w:rPr>
        <w:t>。</w:t>
      </w:r>
    </w:p>
    <w:p w14:paraId="265D2648" w14:textId="77777777" w:rsidR="00D66909" w:rsidRPr="00E22B30" w:rsidRDefault="002E42B8" w:rsidP="002E42B8">
      <w:pPr>
        <w:ind w:leftChars="100" w:left="450" w:hangingChars="100" w:hanging="240"/>
        <w:rPr>
          <w:rFonts w:asciiTheme="minorEastAsia" w:hAnsiTheme="minorEastAsia"/>
          <w:sz w:val="24"/>
        </w:rPr>
      </w:pPr>
      <w:r w:rsidRPr="00E22B30">
        <w:rPr>
          <w:rFonts w:asciiTheme="minorEastAsia" w:hAnsiTheme="minorEastAsia" w:hint="eastAsia"/>
          <w:sz w:val="24"/>
        </w:rPr>
        <w:t>⑼</w:t>
      </w:r>
      <w:r w:rsidR="00386343" w:rsidRPr="00E22B30">
        <w:rPr>
          <w:rFonts w:asciiTheme="minorEastAsia" w:hAnsiTheme="minorEastAsia" w:hint="eastAsia"/>
          <w:sz w:val="24"/>
        </w:rPr>
        <w:t xml:space="preserve">　</w:t>
      </w:r>
      <w:r w:rsidR="00CD43A3" w:rsidRPr="00E22B30">
        <w:rPr>
          <w:rFonts w:asciiTheme="minorEastAsia" w:hAnsiTheme="minorEastAsia" w:hint="eastAsia"/>
          <w:sz w:val="24"/>
        </w:rPr>
        <w:t>過去において，民間企業や官公庁等から福祉関連業務等の受託実績を有していること</w:t>
      </w:r>
      <w:r w:rsidR="001A417E" w:rsidRPr="00E22B30">
        <w:rPr>
          <w:rFonts w:asciiTheme="minorEastAsia" w:hAnsiTheme="minorEastAsia" w:hint="eastAsia"/>
          <w:sz w:val="24"/>
        </w:rPr>
        <w:t>。</w:t>
      </w:r>
    </w:p>
    <w:p w14:paraId="5E926EC6" w14:textId="77777777" w:rsidR="00357F90" w:rsidRPr="00E22B30" w:rsidRDefault="00357F90" w:rsidP="00357F90">
      <w:pPr>
        <w:ind w:left="720" w:hangingChars="300" w:hanging="720"/>
        <w:rPr>
          <w:rFonts w:asciiTheme="minorEastAsia" w:hAnsiTheme="minorEastAsia"/>
          <w:sz w:val="24"/>
        </w:rPr>
      </w:pPr>
    </w:p>
    <w:p w14:paraId="32B07ADF" w14:textId="77777777" w:rsidR="002E42B8" w:rsidRPr="00E22B30" w:rsidRDefault="009B2851" w:rsidP="002E42B8">
      <w:pPr>
        <w:rPr>
          <w:rFonts w:ascii="ＭＳ ゴシック" w:eastAsia="ＭＳ ゴシック" w:hAnsi="ＭＳ ゴシック"/>
          <w:sz w:val="24"/>
        </w:rPr>
      </w:pPr>
      <w:r w:rsidRPr="00E22B30">
        <w:rPr>
          <w:rFonts w:ascii="ＭＳ ゴシック" w:eastAsia="ＭＳ ゴシック" w:hAnsi="ＭＳ ゴシック" w:hint="eastAsia"/>
          <w:sz w:val="24"/>
        </w:rPr>
        <w:t>５　参加手続等</w:t>
      </w:r>
    </w:p>
    <w:p w14:paraId="376687CA" w14:textId="77777777" w:rsidR="006C5AC1" w:rsidRPr="00E22B30" w:rsidRDefault="007578A3" w:rsidP="007578A3">
      <w:pPr>
        <w:ind w:firstLineChars="100" w:firstLine="240"/>
        <w:rPr>
          <w:rFonts w:ascii="ＭＳ ゴシック" w:eastAsia="ＭＳ ゴシック" w:hAnsi="ＭＳ ゴシック"/>
          <w:sz w:val="24"/>
        </w:rPr>
      </w:pPr>
      <w:r w:rsidRPr="00E22B30">
        <w:rPr>
          <w:rFonts w:ascii="ＭＳ ゴシック" w:eastAsia="ＭＳ ゴシック" w:hAnsi="ＭＳ ゴシック" w:hint="eastAsia"/>
          <w:sz w:val="24"/>
        </w:rPr>
        <w:t>⑴</w:t>
      </w:r>
      <w:r w:rsidR="009B2851" w:rsidRPr="00E22B30">
        <w:rPr>
          <w:rFonts w:ascii="ＭＳ ゴシック" w:eastAsia="ＭＳ ゴシック" w:hAnsi="ＭＳ ゴシック" w:hint="eastAsia"/>
          <w:sz w:val="24"/>
        </w:rPr>
        <w:t xml:space="preserve">　参加方法</w:t>
      </w:r>
    </w:p>
    <w:p w14:paraId="737434DC" w14:textId="77777777" w:rsidR="006C5AC1" w:rsidRPr="00E22B30" w:rsidRDefault="009B2851" w:rsidP="00386343">
      <w:pPr>
        <w:ind w:firstLineChars="300" w:firstLine="720"/>
        <w:rPr>
          <w:rFonts w:asciiTheme="minorEastAsia" w:hAnsiTheme="minorEastAsia"/>
          <w:sz w:val="24"/>
        </w:rPr>
      </w:pPr>
      <w:r w:rsidRPr="00E22B30">
        <w:rPr>
          <w:rFonts w:asciiTheme="minorEastAsia" w:hAnsiTheme="minorEastAsia" w:hint="eastAsia"/>
          <w:sz w:val="24"/>
        </w:rPr>
        <w:t>前項の参加資格を満たす者が，企画提案に参加し提案書を提出する</w:t>
      </w:r>
      <w:r w:rsidR="00264F59" w:rsidRPr="00E22B30">
        <w:rPr>
          <w:rFonts w:asciiTheme="minorEastAsia" w:hAnsiTheme="minorEastAsia" w:hint="eastAsia"/>
          <w:sz w:val="24"/>
        </w:rPr>
        <w:t>こと</w:t>
      </w:r>
      <w:r w:rsidRPr="00E22B30">
        <w:rPr>
          <w:rFonts w:asciiTheme="minorEastAsia" w:hAnsiTheme="minorEastAsia" w:hint="eastAsia"/>
          <w:sz w:val="24"/>
        </w:rPr>
        <w:t>。</w:t>
      </w:r>
    </w:p>
    <w:p w14:paraId="4C1CCC04" w14:textId="77777777" w:rsidR="00911D98" w:rsidRPr="00E22B30" w:rsidRDefault="00911D98" w:rsidP="001A417E">
      <w:pPr>
        <w:ind w:firstLineChars="50" w:firstLine="120"/>
        <w:rPr>
          <w:rFonts w:asciiTheme="minorEastAsia" w:hAnsiTheme="minorEastAsia"/>
          <w:sz w:val="24"/>
        </w:rPr>
      </w:pPr>
    </w:p>
    <w:p w14:paraId="07CB851B" w14:textId="77777777" w:rsidR="009B2851" w:rsidRPr="00E22B30" w:rsidRDefault="002E42B8" w:rsidP="002E42B8">
      <w:pPr>
        <w:ind w:firstLineChars="100" w:firstLine="240"/>
        <w:rPr>
          <w:rFonts w:ascii="ＭＳ ゴシック" w:eastAsia="ＭＳ ゴシック" w:hAnsi="ＭＳ ゴシック"/>
          <w:sz w:val="24"/>
        </w:rPr>
      </w:pPr>
      <w:r w:rsidRPr="00E22B30">
        <w:rPr>
          <w:rFonts w:ascii="ＭＳ ゴシック" w:eastAsia="ＭＳ ゴシック" w:hAnsi="ＭＳ ゴシック" w:hint="eastAsia"/>
          <w:sz w:val="24"/>
        </w:rPr>
        <w:t>⑵</w:t>
      </w:r>
      <w:r w:rsidR="00386343" w:rsidRPr="00E22B30">
        <w:rPr>
          <w:rFonts w:ascii="ＭＳ ゴシック" w:eastAsia="ＭＳ ゴシック" w:hAnsi="ＭＳ ゴシック" w:hint="eastAsia"/>
          <w:sz w:val="24"/>
        </w:rPr>
        <w:t xml:space="preserve">　</w:t>
      </w:r>
      <w:r w:rsidRPr="00E22B30">
        <w:rPr>
          <w:rFonts w:ascii="ＭＳ ゴシック" w:eastAsia="ＭＳ ゴシック" w:hAnsi="ＭＳ ゴシック" w:hint="eastAsia"/>
          <w:sz w:val="24"/>
        </w:rPr>
        <w:t>資料の提供</w:t>
      </w:r>
    </w:p>
    <w:p w14:paraId="25BE1382" w14:textId="2EC21EA1" w:rsidR="006C5AC1" w:rsidRPr="00E22B30" w:rsidRDefault="004E2B78" w:rsidP="004E2B78">
      <w:pPr>
        <w:ind w:firstLineChars="200" w:firstLine="480"/>
        <w:rPr>
          <w:rFonts w:asciiTheme="minorEastAsia" w:hAnsiTheme="minorEastAsia"/>
          <w:sz w:val="24"/>
        </w:rPr>
      </w:pPr>
      <w:r w:rsidRPr="00E22B30">
        <w:rPr>
          <w:rFonts w:asciiTheme="minorEastAsia" w:hAnsiTheme="minorEastAsia" w:hint="eastAsia"/>
          <w:sz w:val="24"/>
        </w:rPr>
        <w:t xml:space="preserve">ア　</w:t>
      </w:r>
      <w:r w:rsidR="00897442" w:rsidRPr="00E22B30">
        <w:rPr>
          <w:rFonts w:asciiTheme="minorEastAsia" w:hAnsiTheme="minorEastAsia" w:hint="eastAsia"/>
          <w:sz w:val="24"/>
        </w:rPr>
        <w:t>宇都宮市</w:t>
      </w:r>
      <w:r w:rsidR="00F62A58" w:rsidRPr="00E22B30">
        <w:rPr>
          <w:rFonts w:asciiTheme="minorEastAsia" w:hAnsiTheme="minorEastAsia" w:hint="eastAsia"/>
          <w:sz w:val="24"/>
        </w:rPr>
        <w:t>学習</w:t>
      </w:r>
      <w:r w:rsidR="009B2851" w:rsidRPr="00E22B30">
        <w:rPr>
          <w:rFonts w:asciiTheme="minorEastAsia" w:hAnsiTheme="minorEastAsia" w:hint="eastAsia"/>
          <w:sz w:val="24"/>
        </w:rPr>
        <w:t>支援事業業務委託仕様書</w:t>
      </w:r>
    </w:p>
    <w:p w14:paraId="07FF2CA2" w14:textId="42A5DBD0" w:rsidR="000563C1" w:rsidRPr="00E22B30" w:rsidRDefault="000563C1" w:rsidP="000563C1">
      <w:pPr>
        <w:ind w:firstLineChars="200" w:firstLine="480"/>
        <w:rPr>
          <w:rFonts w:asciiTheme="minorEastAsia" w:hAnsiTheme="minorEastAsia"/>
          <w:sz w:val="24"/>
        </w:rPr>
      </w:pPr>
      <w:r w:rsidRPr="00E22B30">
        <w:rPr>
          <w:rFonts w:asciiTheme="minorEastAsia" w:hAnsiTheme="minorEastAsia" w:hint="eastAsia"/>
          <w:sz w:val="24"/>
        </w:rPr>
        <w:t xml:space="preserve">イ　</w:t>
      </w:r>
      <w:r w:rsidR="00897442" w:rsidRPr="00E22B30">
        <w:rPr>
          <w:rFonts w:asciiTheme="minorEastAsia" w:hAnsiTheme="minorEastAsia" w:hint="eastAsia"/>
          <w:sz w:val="24"/>
        </w:rPr>
        <w:t>宇都宮市</w:t>
      </w:r>
      <w:r w:rsidRPr="00E22B30">
        <w:rPr>
          <w:rFonts w:asciiTheme="minorEastAsia" w:hAnsiTheme="minorEastAsia" w:hint="eastAsia"/>
          <w:sz w:val="24"/>
        </w:rPr>
        <w:t>学習支援事業業務委託企画提案参加申込書（様式第１号）</w:t>
      </w:r>
    </w:p>
    <w:p w14:paraId="6360047D" w14:textId="75D86F5C" w:rsidR="00BD18D6" w:rsidRPr="00E22B30" w:rsidRDefault="000563C1" w:rsidP="00D247B7">
      <w:pPr>
        <w:ind w:firstLineChars="200" w:firstLine="480"/>
        <w:rPr>
          <w:rFonts w:asciiTheme="minorEastAsia" w:hAnsiTheme="minorEastAsia"/>
          <w:color w:val="000000" w:themeColor="text1"/>
          <w:sz w:val="24"/>
        </w:rPr>
      </w:pPr>
      <w:r w:rsidRPr="00E22B30">
        <w:rPr>
          <w:rFonts w:asciiTheme="minorEastAsia" w:hAnsiTheme="minorEastAsia" w:hint="eastAsia"/>
          <w:color w:val="000000" w:themeColor="text1"/>
          <w:sz w:val="24"/>
        </w:rPr>
        <w:t>ウ</w:t>
      </w:r>
      <w:r w:rsidR="00BD18D6" w:rsidRPr="00E22B30">
        <w:rPr>
          <w:rFonts w:asciiTheme="minorEastAsia" w:hAnsiTheme="minorEastAsia" w:hint="eastAsia"/>
          <w:color w:val="000000" w:themeColor="text1"/>
          <w:sz w:val="24"/>
        </w:rPr>
        <w:t xml:space="preserve">　学習支援教室の</w:t>
      </w:r>
      <w:r w:rsidR="00D2720C" w:rsidRPr="00E22B30">
        <w:rPr>
          <w:rFonts w:asciiTheme="minorEastAsia" w:hAnsiTheme="minorEastAsia" w:hint="eastAsia"/>
          <w:color w:val="000000" w:themeColor="text1"/>
          <w:sz w:val="24"/>
        </w:rPr>
        <w:t>実施</w:t>
      </w:r>
      <w:r w:rsidR="00BD18D6" w:rsidRPr="00E22B30">
        <w:rPr>
          <w:rFonts w:asciiTheme="minorEastAsia" w:hAnsiTheme="minorEastAsia" w:hint="eastAsia"/>
          <w:color w:val="000000" w:themeColor="text1"/>
          <w:sz w:val="24"/>
        </w:rPr>
        <w:t>場所</w:t>
      </w:r>
      <w:r w:rsidR="006730C4">
        <w:rPr>
          <w:rFonts w:asciiTheme="minorEastAsia" w:hAnsiTheme="minorEastAsia" w:hint="eastAsia"/>
          <w:color w:val="000000" w:themeColor="text1"/>
          <w:sz w:val="24"/>
        </w:rPr>
        <w:t>等</w:t>
      </w:r>
    </w:p>
    <w:p w14:paraId="75990DBE" w14:textId="77777777" w:rsidR="008F5C6F" w:rsidRPr="00E22B30" w:rsidRDefault="008F5C6F" w:rsidP="008829D6">
      <w:pPr>
        <w:ind w:leftChars="350" w:left="1095" w:hangingChars="150" w:hanging="360"/>
        <w:rPr>
          <w:rFonts w:asciiTheme="minorEastAsia" w:hAnsiTheme="minorEastAsia"/>
          <w:color w:val="000000" w:themeColor="text1"/>
          <w:sz w:val="24"/>
        </w:rPr>
      </w:pPr>
      <w:r w:rsidRPr="00E22B30">
        <w:rPr>
          <w:rFonts w:asciiTheme="minorEastAsia" w:hAnsiTheme="minorEastAsia" w:hint="eastAsia"/>
          <w:color w:val="000000" w:themeColor="text1"/>
          <w:sz w:val="24"/>
        </w:rPr>
        <w:t>(ｱ)　学習支援教室は，市が用意</w:t>
      </w:r>
      <w:r w:rsidR="00264F59" w:rsidRPr="00E22B30">
        <w:rPr>
          <w:rFonts w:asciiTheme="minorEastAsia" w:hAnsiTheme="minorEastAsia" w:hint="eastAsia"/>
          <w:color w:val="000000" w:themeColor="text1"/>
          <w:sz w:val="24"/>
        </w:rPr>
        <w:t>する</w:t>
      </w:r>
      <w:r w:rsidR="00495AD1" w:rsidRPr="00E22B30">
        <w:rPr>
          <w:rFonts w:asciiTheme="minorEastAsia" w:hAnsiTheme="minorEastAsia" w:hint="eastAsia"/>
          <w:color w:val="000000" w:themeColor="text1"/>
          <w:sz w:val="24"/>
        </w:rPr>
        <w:t>４</w:t>
      </w:r>
      <w:r w:rsidR="00264F59" w:rsidRPr="00E22B30">
        <w:rPr>
          <w:rFonts w:asciiTheme="minorEastAsia" w:hAnsiTheme="minorEastAsia" w:hint="eastAsia"/>
          <w:color w:val="000000" w:themeColor="text1"/>
          <w:sz w:val="24"/>
        </w:rPr>
        <w:t>箇所の公共施設それぞれで実施すること</w:t>
      </w:r>
      <w:r w:rsidRPr="00E22B30">
        <w:rPr>
          <w:rFonts w:asciiTheme="minorEastAsia" w:hAnsiTheme="minorEastAsia" w:hint="eastAsia"/>
          <w:color w:val="000000" w:themeColor="text1"/>
          <w:sz w:val="24"/>
        </w:rPr>
        <w:t>。</w:t>
      </w:r>
    </w:p>
    <w:p w14:paraId="0BB1262A" w14:textId="3881EE02" w:rsidR="008F5C6F" w:rsidRPr="00E22B30" w:rsidRDefault="008F5C6F" w:rsidP="008829D6">
      <w:pPr>
        <w:ind w:leftChars="350" w:left="1095" w:hangingChars="150" w:hanging="360"/>
        <w:jc w:val="left"/>
        <w:rPr>
          <w:rFonts w:asciiTheme="minorEastAsia" w:hAnsiTheme="minorEastAsia"/>
          <w:color w:val="000000" w:themeColor="text1"/>
          <w:sz w:val="24"/>
        </w:rPr>
      </w:pPr>
      <w:r w:rsidRPr="00E22B30">
        <w:rPr>
          <w:rFonts w:asciiTheme="minorEastAsia" w:hAnsiTheme="minorEastAsia" w:hint="eastAsia"/>
          <w:color w:val="000000" w:themeColor="text1"/>
          <w:sz w:val="24"/>
        </w:rPr>
        <w:t>(ｲ)</w:t>
      </w:r>
      <w:r w:rsidR="008829D6" w:rsidRPr="00E22B30">
        <w:rPr>
          <w:rFonts w:asciiTheme="minorEastAsia" w:hAnsiTheme="minorEastAsia" w:hint="eastAsia"/>
          <w:color w:val="000000" w:themeColor="text1"/>
          <w:sz w:val="24"/>
        </w:rPr>
        <w:t xml:space="preserve">　</w:t>
      </w:r>
      <w:r w:rsidRPr="00E22B30">
        <w:rPr>
          <w:rFonts w:asciiTheme="minorEastAsia" w:hAnsiTheme="minorEastAsia" w:hint="eastAsia"/>
          <w:color w:val="000000" w:themeColor="text1"/>
          <w:sz w:val="24"/>
        </w:rPr>
        <w:t>学習支援教室の実施場所</w:t>
      </w:r>
      <w:r w:rsidR="006730C4">
        <w:rPr>
          <w:rFonts w:asciiTheme="minorEastAsia" w:hAnsiTheme="minorEastAsia" w:hint="eastAsia"/>
          <w:color w:val="000000" w:themeColor="text1"/>
          <w:sz w:val="24"/>
        </w:rPr>
        <w:t>・曜日等</w:t>
      </w:r>
      <w:r w:rsidRPr="00E22B30">
        <w:rPr>
          <w:rFonts w:asciiTheme="minorEastAsia" w:hAnsiTheme="minorEastAsia" w:hint="eastAsia"/>
          <w:color w:val="000000" w:themeColor="text1"/>
          <w:sz w:val="24"/>
        </w:rPr>
        <w:t>は非公開と</w:t>
      </w:r>
      <w:r w:rsidR="00264F59" w:rsidRPr="00E22B30">
        <w:rPr>
          <w:rFonts w:asciiTheme="minorEastAsia" w:hAnsiTheme="minorEastAsia" w:hint="eastAsia"/>
          <w:color w:val="000000" w:themeColor="text1"/>
          <w:sz w:val="24"/>
        </w:rPr>
        <w:t>するため</w:t>
      </w:r>
      <w:r w:rsidRPr="00E22B30">
        <w:rPr>
          <w:rFonts w:asciiTheme="minorEastAsia" w:hAnsiTheme="minorEastAsia" w:hint="eastAsia"/>
          <w:color w:val="000000" w:themeColor="text1"/>
          <w:sz w:val="24"/>
        </w:rPr>
        <w:t>，企画提案</w:t>
      </w:r>
      <w:r w:rsidR="008829D6" w:rsidRPr="00E22B30">
        <w:rPr>
          <w:rFonts w:asciiTheme="minorEastAsia" w:hAnsiTheme="minorEastAsia" w:hint="eastAsia"/>
          <w:color w:val="000000" w:themeColor="text1"/>
          <w:sz w:val="24"/>
        </w:rPr>
        <w:t>の意思がある</w:t>
      </w:r>
      <w:r w:rsidRPr="00E22B30">
        <w:rPr>
          <w:rFonts w:asciiTheme="minorEastAsia" w:hAnsiTheme="minorEastAsia" w:hint="eastAsia"/>
          <w:color w:val="000000" w:themeColor="text1"/>
          <w:sz w:val="24"/>
        </w:rPr>
        <w:t>者にのみ資料を提供する。企画提案</w:t>
      </w:r>
      <w:r w:rsidR="008829D6" w:rsidRPr="00E22B30">
        <w:rPr>
          <w:rFonts w:asciiTheme="minorEastAsia" w:hAnsiTheme="minorEastAsia" w:hint="eastAsia"/>
          <w:color w:val="000000" w:themeColor="text1"/>
          <w:sz w:val="24"/>
        </w:rPr>
        <w:t>の意思がある</w:t>
      </w:r>
      <w:r w:rsidRPr="00E22B30">
        <w:rPr>
          <w:rFonts w:asciiTheme="minorEastAsia" w:hAnsiTheme="minorEastAsia" w:hint="eastAsia"/>
          <w:color w:val="000000" w:themeColor="text1"/>
          <w:sz w:val="24"/>
        </w:rPr>
        <w:t>者は，</w:t>
      </w:r>
      <w:r w:rsidR="006730C4" w:rsidRPr="006730C4">
        <w:rPr>
          <w:rFonts w:asciiTheme="minorEastAsia" w:hAnsiTheme="minorEastAsia" w:hint="eastAsia"/>
          <w:color w:val="000000" w:themeColor="text1"/>
          <w:sz w:val="24"/>
        </w:rPr>
        <w:t>令和７年４月２３日（水）１</w:t>
      </w:r>
      <w:r w:rsidR="006730C4">
        <w:rPr>
          <w:rFonts w:asciiTheme="minorEastAsia" w:hAnsiTheme="minorEastAsia" w:hint="eastAsia"/>
          <w:color w:val="000000" w:themeColor="text1"/>
          <w:sz w:val="24"/>
        </w:rPr>
        <w:t>２</w:t>
      </w:r>
      <w:r w:rsidR="006730C4" w:rsidRPr="006730C4">
        <w:rPr>
          <w:rFonts w:asciiTheme="minorEastAsia" w:hAnsiTheme="minorEastAsia" w:hint="eastAsia"/>
          <w:color w:val="000000" w:themeColor="text1"/>
          <w:sz w:val="24"/>
        </w:rPr>
        <w:t>時までに</w:t>
      </w:r>
      <w:r w:rsidRPr="00E22B30">
        <w:rPr>
          <w:rFonts w:asciiTheme="minorEastAsia" w:hAnsiTheme="minorEastAsia" w:hint="eastAsia"/>
          <w:color w:val="000000" w:themeColor="text1"/>
          <w:sz w:val="24"/>
        </w:rPr>
        <w:t>保健福祉部生活福祉第２課に電子メールにて，実施場所</w:t>
      </w:r>
      <w:r w:rsidR="006730C4">
        <w:rPr>
          <w:rFonts w:asciiTheme="minorEastAsia" w:hAnsiTheme="minorEastAsia" w:hint="eastAsia"/>
          <w:color w:val="000000" w:themeColor="text1"/>
          <w:sz w:val="24"/>
        </w:rPr>
        <w:t>等</w:t>
      </w:r>
      <w:r w:rsidRPr="00E22B30">
        <w:rPr>
          <w:rFonts w:asciiTheme="minorEastAsia" w:hAnsiTheme="minorEastAsia" w:hint="eastAsia"/>
          <w:color w:val="000000" w:themeColor="text1"/>
          <w:sz w:val="24"/>
        </w:rPr>
        <w:t>について資料提供を求める旨を伝え（様式は任意），提供を受けること。問い合わせ先は，「６　質問及び回答」に記載のとおり。</w:t>
      </w:r>
    </w:p>
    <w:p w14:paraId="2611E1B7" w14:textId="77777777" w:rsidR="009B2851" w:rsidRPr="00E22B30" w:rsidRDefault="002E42B8" w:rsidP="002E42B8">
      <w:pPr>
        <w:ind w:firstLineChars="100" w:firstLine="240"/>
        <w:rPr>
          <w:rFonts w:ascii="ＭＳ ゴシック" w:eastAsia="ＭＳ ゴシック" w:hAnsi="ＭＳ ゴシック"/>
          <w:sz w:val="24"/>
        </w:rPr>
      </w:pPr>
      <w:r w:rsidRPr="00E22B30">
        <w:rPr>
          <w:rFonts w:ascii="ＭＳ ゴシック" w:eastAsia="ＭＳ ゴシック" w:hAnsi="ＭＳ ゴシック" w:hint="eastAsia"/>
          <w:sz w:val="24"/>
        </w:rPr>
        <w:t>⑶</w:t>
      </w:r>
      <w:r w:rsidR="009F356E" w:rsidRPr="00E22B30">
        <w:rPr>
          <w:rFonts w:ascii="ＭＳ ゴシック" w:eastAsia="ＭＳ ゴシック" w:hAnsi="ＭＳ ゴシック" w:hint="eastAsia"/>
          <w:sz w:val="24"/>
        </w:rPr>
        <w:t xml:space="preserve">　企画提案書</w:t>
      </w:r>
      <w:r w:rsidR="00A14C79" w:rsidRPr="00E22B30">
        <w:rPr>
          <w:rFonts w:ascii="ＭＳ ゴシック" w:eastAsia="ＭＳ ゴシック" w:hAnsi="ＭＳ ゴシック" w:hint="eastAsia"/>
          <w:sz w:val="24"/>
        </w:rPr>
        <w:t>等</w:t>
      </w:r>
      <w:r w:rsidR="009F356E" w:rsidRPr="00E22B30">
        <w:rPr>
          <w:rFonts w:ascii="ＭＳ ゴシック" w:eastAsia="ＭＳ ゴシック" w:hAnsi="ＭＳ ゴシック" w:hint="eastAsia"/>
          <w:sz w:val="24"/>
        </w:rPr>
        <w:t>作成の</w:t>
      </w:r>
      <w:r w:rsidR="00D247B7" w:rsidRPr="00E22B30">
        <w:rPr>
          <w:rFonts w:ascii="ＭＳ ゴシック" w:eastAsia="ＭＳ ゴシック" w:hAnsi="ＭＳ ゴシック" w:hint="eastAsia"/>
          <w:sz w:val="24"/>
        </w:rPr>
        <w:t>留意事項</w:t>
      </w:r>
    </w:p>
    <w:p w14:paraId="170CF5C3" w14:textId="77777777" w:rsidR="00386343" w:rsidRPr="00E22B30" w:rsidRDefault="009F356E" w:rsidP="00386343">
      <w:pPr>
        <w:ind w:left="465"/>
        <w:rPr>
          <w:rFonts w:ascii="ＭＳ ゴシック" w:eastAsia="ＭＳ ゴシック" w:hAnsi="ＭＳ ゴシック"/>
          <w:sz w:val="24"/>
        </w:rPr>
      </w:pPr>
      <w:r w:rsidRPr="00E22B30">
        <w:rPr>
          <w:rFonts w:ascii="ＭＳ ゴシック" w:eastAsia="ＭＳ ゴシック" w:hAnsi="ＭＳ ゴシック" w:hint="eastAsia"/>
          <w:sz w:val="24"/>
        </w:rPr>
        <w:t xml:space="preserve">ア　</w:t>
      </w:r>
      <w:r w:rsidR="00B85111" w:rsidRPr="00E22B30">
        <w:rPr>
          <w:rFonts w:ascii="ＭＳ ゴシック" w:eastAsia="ＭＳ ゴシック" w:hAnsi="ＭＳ ゴシック" w:hint="eastAsia"/>
          <w:sz w:val="24"/>
        </w:rPr>
        <w:t>企画提案書について</w:t>
      </w:r>
    </w:p>
    <w:p w14:paraId="673CE9DE" w14:textId="5F9D10E3" w:rsidR="002E42B8" w:rsidRPr="00E22B30" w:rsidRDefault="002E42B8" w:rsidP="008829D6">
      <w:pPr>
        <w:ind w:leftChars="350" w:left="975" w:hangingChars="100" w:hanging="240"/>
        <w:rPr>
          <w:rFonts w:asciiTheme="minorEastAsia" w:hAnsiTheme="minorEastAsia"/>
          <w:sz w:val="24"/>
        </w:rPr>
      </w:pPr>
      <w:r w:rsidRPr="00E22B30">
        <w:rPr>
          <w:rFonts w:asciiTheme="minorEastAsia" w:hAnsiTheme="minorEastAsia" w:hint="eastAsia"/>
          <w:sz w:val="24"/>
        </w:rPr>
        <w:t>(ｱ)</w:t>
      </w:r>
      <w:r w:rsidR="00386343" w:rsidRPr="00E22B30">
        <w:rPr>
          <w:rFonts w:asciiTheme="minorEastAsia" w:hAnsiTheme="minorEastAsia" w:hint="eastAsia"/>
          <w:sz w:val="24"/>
        </w:rPr>
        <w:t xml:space="preserve">　</w:t>
      </w:r>
      <w:r w:rsidR="00DD64FC" w:rsidRPr="00E22B30">
        <w:rPr>
          <w:rFonts w:asciiTheme="minorEastAsia" w:hAnsiTheme="minorEastAsia" w:hint="eastAsia"/>
          <w:sz w:val="24"/>
        </w:rPr>
        <w:t>別添「</w:t>
      </w:r>
      <w:r w:rsidR="00897442" w:rsidRPr="00E22B30">
        <w:rPr>
          <w:rFonts w:asciiTheme="minorEastAsia" w:hAnsiTheme="minorEastAsia" w:hint="eastAsia"/>
          <w:sz w:val="24"/>
        </w:rPr>
        <w:t>宇都宮市</w:t>
      </w:r>
      <w:r w:rsidR="00F62A58" w:rsidRPr="00E22B30">
        <w:rPr>
          <w:rFonts w:asciiTheme="minorEastAsia" w:hAnsiTheme="minorEastAsia" w:hint="eastAsia"/>
          <w:sz w:val="24"/>
        </w:rPr>
        <w:t>学習</w:t>
      </w:r>
      <w:r w:rsidR="00524C0D" w:rsidRPr="00E22B30">
        <w:rPr>
          <w:rFonts w:asciiTheme="minorEastAsia" w:hAnsiTheme="minorEastAsia" w:hint="eastAsia"/>
          <w:sz w:val="24"/>
        </w:rPr>
        <w:t>支援事業業務委託仕様書</w:t>
      </w:r>
      <w:r w:rsidR="00DD64FC" w:rsidRPr="00E22B30">
        <w:rPr>
          <w:rFonts w:asciiTheme="minorEastAsia" w:hAnsiTheme="minorEastAsia" w:hint="eastAsia"/>
          <w:sz w:val="24"/>
        </w:rPr>
        <w:t>」</w:t>
      </w:r>
      <w:r w:rsidR="00B85111" w:rsidRPr="00E22B30">
        <w:rPr>
          <w:rFonts w:asciiTheme="minorEastAsia" w:hAnsiTheme="minorEastAsia" w:hint="eastAsia"/>
          <w:sz w:val="24"/>
        </w:rPr>
        <w:t>に基づき提案すること。</w:t>
      </w:r>
    </w:p>
    <w:p w14:paraId="26E4D40C" w14:textId="77777777" w:rsidR="002E42B8" w:rsidRPr="00E22B30" w:rsidRDefault="00E32F36" w:rsidP="008829D6">
      <w:pPr>
        <w:ind w:leftChars="350" w:left="975" w:hangingChars="100" w:hanging="240"/>
        <w:rPr>
          <w:rFonts w:asciiTheme="minorEastAsia" w:hAnsiTheme="minorEastAsia"/>
          <w:sz w:val="24"/>
        </w:rPr>
      </w:pPr>
      <w:r w:rsidRPr="00E22B30">
        <w:rPr>
          <w:rFonts w:asciiTheme="minorEastAsia" w:hAnsiTheme="minorEastAsia" w:hint="eastAsia"/>
          <w:sz w:val="24"/>
        </w:rPr>
        <w:t xml:space="preserve">(ｲ)　</w:t>
      </w:r>
      <w:r w:rsidR="00A14C79" w:rsidRPr="00E22B30">
        <w:rPr>
          <w:rFonts w:asciiTheme="minorEastAsia" w:hAnsiTheme="minorEastAsia" w:hint="eastAsia"/>
          <w:sz w:val="24"/>
        </w:rPr>
        <w:t>企画提案書の内容は，</w:t>
      </w:r>
      <w:r w:rsidR="005E57C3" w:rsidRPr="00E22B30">
        <w:rPr>
          <w:rFonts w:asciiTheme="minorEastAsia" w:hAnsiTheme="minorEastAsia" w:hint="eastAsia"/>
          <w:sz w:val="24"/>
        </w:rPr>
        <w:t>企画</w:t>
      </w:r>
      <w:r w:rsidR="00A14C79" w:rsidRPr="00E22B30">
        <w:rPr>
          <w:rFonts w:asciiTheme="minorEastAsia" w:hAnsiTheme="minorEastAsia" w:hint="eastAsia"/>
          <w:sz w:val="24"/>
        </w:rPr>
        <w:t>提案者が自ら実現できる範囲内で記載すること。</w:t>
      </w:r>
    </w:p>
    <w:p w14:paraId="33A7A781" w14:textId="77777777" w:rsidR="002E42B8" w:rsidRPr="00E22B30" w:rsidRDefault="00E32F36" w:rsidP="008829D6">
      <w:pPr>
        <w:ind w:leftChars="350" w:left="1095" w:hangingChars="150" w:hanging="360"/>
        <w:rPr>
          <w:rFonts w:asciiTheme="minorEastAsia" w:hAnsiTheme="minorEastAsia"/>
          <w:sz w:val="24"/>
        </w:rPr>
      </w:pPr>
      <w:r w:rsidRPr="00E22B30">
        <w:rPr>
          <w:rFonts w:asciiTheme="minorEastAsia" w:hAnsiTheme="minorEastAsia" w:hint="eastAsia"/>
          <w:sz w:val="24"/>
        </w:rPr>
        <w:t xml:space="preserve">(ｳ)　</w:t>
      </w:r>
      <w:r w:rsidR="00A14C79" w:rsidRPr="00E22B30">
        <w:rPr>
          <w:rFonts w:asciiTheme="minorEastAsia" w:hAnsiTheme="minorEastAsia" w:hint="eastAsia"/>
          <w:sz w:val="24"/>
        </w:rPr>
        <w:t>企画提案書に記載された内容について，その実現に必要となる費用は，すべて</w:t>
      </w:r>
      <w:r w:rsidR="005B45F3" w:rsidRPr="00E22B30">
        <w:rPr>
          <w:rFonts w:asciiTheme="minorEastAsia" w:hAnsiTheme="minorEastAsia" w:hint="eastAsia"/>
          <w:sz w:val="24"/>
        </w:rPr>
        <w:t>受託者の</w:t>
      </w:r>
      <w:r w:rsidR="00A14C79" w:rsidRPr="00E22B30">
        <w:rPr>
          <w:rFonts w:asciiTheme="minorEastAsia" w:hAnsiTheme="minorEastAsia" w:hint="eastAsia"/>
          <w:sz w:val="24"/>
        </w:rPr>
        <w:t>負担となるため，</w:t>
      </w:r>
      <w:r w:rsidR="00D247B7" w:rsidRPr="00E22B30">
        <w:rPr>
          <w:rFonts w:asciiTheme="minorEastAsia" w:hAnsiTheme="minorEastAsia" w:hint="eastAsia"/>
          <w:sz w:val="24"/>
        </w:rPr>
        <w:t>仕様書の内容を十分に理解したうえで提案すること。</w:t>
      </w:r>
    </w:p>
    <w:p w14:paraId="41D1BCDB" w14:textId="77777777" w:rsidR="002E42B8" w:rsidRPr="00E22B30" w:rsidRDefault="00386343" w:rsidP="008829D6">
      <w:pPr>
        <w:ind w:leftChars="350" w:left="1095" w:hangingChars="150" w:hanging="360"/>
        <w:rPr>
          <w:rFonts w:asciiTheme="minorEastAsia" w:hAnsiTheme="minorEastAsia"/>
          <w:sz w:val="24"/>
        </w:rPr>
      </w:pPr>
      <w:r w:rsidRPr="00E22B30">
        <w:rPr>
          <w:rFonts w:asciiTheme="minorEastAsia" w:hAnsiTheme="minorEastAsia" w:hint="eastAsia"/>
          <w:sz w:val="24"/>
        </w:rPr>
        <w:t>(</w:t>
      </w:r>
      <w:r w:rsidR="00E32F36" w:rsidRPr="00E22B30">
        <w:rPr>
          <w:rFonts w:asciiTheme="minorEastAsia" w:hAnsiTheme="minorEastAsia" w:hint="eastAsia"/>
          <w:sz w:val="24"/>
        </w:rPr>
        <w:t>ｴ</w:t>
      </w:r>
      <w:r w:rsidRPr="00E22B30">
        <w:rPr>
          <w:rFonts w:asciiTheme="minorEastAsia" w:hAnsiTheme="minorEastAsia" w:hint="eastAsia"/>
          <w:sz w:val="24"/>
        </w:rPr>
        <w:t xml:space="preserve">)　</w:t>
      </w:r>
      <w:r w:rsidR="00B85111" w:rsidRPr="00E22B30">
        <w:rPr>
          <w:rFonts w:asciiTheme="minorEastAsia" w:hAnsiTheme="minorEastAsia" w:hint="eastAsia"/>
          <w:sz w:val="24"/>
        </w:rPr>
        <w:t>企画提案書の形式は，Ａ４判の縦</w:t>
      </w:r>
      <w:r w:rsidR="004F2CDE" w:rsidRPr="00E22B30">
        <w:rPr>
          <w:rFonts w:asciiTheme="minorEastAsia" w:hAnsiTheme="minorEastAsia" w:hint="eastAsia"/>
          <w:sz w:val="24"/>
        </w:rPr>
        <w:t>または横</w:t>
      </w:r>
      <w:r w:rsidR="00B85111" w:rsidRPr="00E22B30">
        <w:rPr>
          <w:rFonts w:asciiTheme="minorEastAsia" w:hAnsiTheme="minorEastAsia" w:hint="eastAsia"/>
          <w:sz w:val="24"/>
        </w:rPr>
        <w:t>，</w:t>
      </w:r>
      <w:r w:rsidR="00D247B7" w:rsidRPr="00E22B30">
        <w:rPr>
          <w:rFonts w:asciiTheme="minorEastAsia" w:hAnsiTheme="minorEastAsia" w:hint="eastAsia"/>
          <w:sz w:val="24"/>
        </w:rPr>
        <w:t>両面</w:t>
      </w:r>
      <w:r w:rsidR="00B85111" w:rsidRPr="00E22B30">
        <w:rPr>
          <w:rFonts w:asciiTheme="minorEastAsia" w:hAnsiTheme="minorEastAsia" w:hint="eastAsia"/>
          <w:sz w:val="24"/>
        </w:rPr>
        <w:t>横書き，左綴りを基本とし，様式は任意とする。ただし，図面等でこれにより難い場合は，この限りでない。</w:t>
      </w:r>
    </w:p>
    <w:p w14:paraId="2646F1DB" w14:textId="77777777" w:rsidR="00DD64FC" w:rsidRPr="00E22B30" w:rsidRDefault="002E42B8" w:rsidP="002E42B8">
      <w:pPr>
        <w:ind w:firstLineChars="200" w:firstLine="480"/>
        <w:rPr>
          <w:rFonts w:ascii="ＭＳ ゴシック" w:eastAsia="ＭＳ ゴシック" w:hAnsi="ＭＳ ゴシック"/>
          <w:sz w:val="24"/>
        </w:rPr>
      </w:pPr>
      <w:r w:rsidRPr="00E22B30">
        <w:rPr>
          <w:rFonts w:ascii="ＭＳ ゴシック" w:eastAsia="ＭＳ ゴシック" w:hAnsi="ＭＳ ゴシック" w:hint="eastAsia"/>
          <w:sz w:val="24"/>
        </w:rPr>
        <w:t>イ</w:t>
      </w:r>
      <w:r w:rsidR="00FA7776" w:rsidRPr="00E22B30">
        <w:rPr>
          <w:rFonts w:ascii="ＭＳ ゴシック" w:eastAsia="ＭＳ ゴシック" w:hAnsi="ＭＳ ゴシック" w:hint="eastAsia"/>
          <w:sz w:val="24"/>
        </w:rPr>
        <w:t xml:space="preserve">　</w:t>
      </w:r>
      <w:r w:rsidR="00DD64FC" w:rsidRPr="00E22B30">
        <w:rPr>
          <w:rFonts w:ascii="ＭＳ ゴシック" w:eastAsia="ＭＳ ゴシック" w:hAnsi="ＭＳ ゴシック" w:hint="eastAsia"/>
          <w:sz w:val="24"/>
        </w:rPr>
        <w:t>主な提案事項</w:t>
      </w:r>
      <w:r w:rsidR="0007265E" w:rsidRPr="00E22B30">
        <w:rPr>
          <w:rFonts w:ascii="ＭＳ ゴシック" w:eastAsia="ＭＳ ゴシック" w:hAnsi="ＭＳ ゴシック" w:hint="eastAsia"/>
          <w:sz w:val="24"/>
        </w:rPr>
        <w:t>（参考）</w:t>
      </w:r>
    </w:p>
    <w:p w14:paraId="0AB91F4D" w14:textId="77777777" w:rsidR="002E42B8" w:rsidRPr="00E22B30" w:rsidRDefault="00B073C1" w:rsidP="002E42B8">
      <w:pPr>
        <w:ind w:firstLineChars="300" w:firstLine="720"/>
        <w:rPr>
          <w:rFonts w:ascii="ＭＳ ゴシック" w:eastAsia="ＭＳ ゴシック" w:hAnsi="ＭＳ ゴシック"/>
          <w:sz w:val="24"/>
        </w:rPr>
      </w:pPr>
      <w:r w:rsidRPr="00E22B30">
        <w:rPr>
          <w:rFonts w:ascii="ＭＳ ゴシック" w:eastAsia="ＭＳ ゴシック" w:hAnsi="ＭＳ ゴシック" w:hint="eastAsia"/>
          <w:sz w:val="24"/>
        </w:rPr>
        <w:t xml:space="preserve">(ｱ)　</w:t>
      </w:r>
      <w:r w:rsidR="003528FE" w:rsidRPr="00E22B30">
        <w:rPr>
          <w:rFonts w:ascii="ＭＳ ゴシック" w:eastAsia="ＭＳ ゴシック" w:hAnsi="ＭＳ ゴシック" w:hint="eastAsia"/>
          <w:sz w:val="24"/>
        </w:rPr>
        <w:t>企画提案の</w:t>
      </w:r>
      <w:r w:rsidR="00383D0D" w:rsidRPr="00E22B30">
        <w:rPr>
          <w:rFonts w:ascii="ＭＳ ゴシック" w:eastAsia="ＭＳ ゴシック" w:hAnsi="ＭＳ ゴシック" w:hint="eastAsia"/>
          <w:sz w:val="24"/>
        </w:rPr>
        <w:t>コンセプト</w:t>
      </w:r>
    </w:p>
    <w:p w14:paraId="7AF27E0C" w14:textId="63208D98" w:rsidR="003528FE" w:rsidRPr="00E22B30" w:rsidRDefault="00897442" w:rsidP="005E57C3">
      <w:pPr>
        <w:ind w:leftChars="500" w:left="1050" w:firstLineChars="100" w:firstLine="240"/>
        <w:rPr>
          <w:rFonts w:asciiTheme="minorEastAsia" w:hAnsiTheme="minorEastAsia"/>
          <w:sz w:val="24"/>
        </w:rPr>
      </w:pPr>
      <w:r w:rsidRPr="00E22B30">
        <w:rPr>
          <w:rFonts w:asciiTheme="minorEastAsia" w:hAnsiTheme="minorEastAsia" w:hint="eastAsia"/>
          <w:sz w:val="24"/>
        </w:rPr>
        <w:t>本</w:t>
      </w:r>
      <w:r w:rsidR="00524C0D" w:rsidRPr="00E22B30">
        <w:rPr>
          <w:rFonts w:asciiTheme="minorEastAsia" w:hAnsiTheme="minorEastAsia" w:hint="eastAsia"/>
          <w:sz w:val="24"/>
        </w:rPr>
        <w:t>事業</w:t>
      </w:r>
      <w:r w:rsidR="003528FE" w:rsidRPr="00E22B30">
        <w:rPr>
          <w:rFonts w:asciiTheme="minorEastAsia" w:hAnsiTheme="minorEastAsia" w:hint="eastAsia"/>
          <w:sz w:val="24"/>
        </w:rPr>
        <w:t>に対する</w:t>
      </w:r>
      <w:r w:rsidR="005E57C3" w:rsidRPr="00E22B30">
        <w:rPr>
          <w:rFonts w:asciiTheme="minorEastAsia" w:hAnsiTheme="minorEastAsia" w:hint="eastAsia"/>
          <w:sz w:val="24"/>
        </w:rPr>
        <w:t>企画</w:t>
      </w:r>
      <w:r w:rsidR="003528FE" w:rsidRPr="00E22B30">
        <w:rPr>
          <w:rFonts w:asciiTheme="minorEastAsia" w:hAnsiTheme="minorEastAsia" w:hint="eastAsia"/>
          <w:sz w:val="24"/>
        </w:rPr>
        <w:t>提案者の考え方</w:t>
      </w:r>
      <w:r w:rsidR="008E1F87" w:rsidRPr="00E22B30">
        <w:rPr>
          <w:rFonts w:asciiTheme="minorEastAsia" w:hAnsiTheme="minorEastAsia" w:hint="eastAsia"/>
          <w:sz w:val="24"/>
        </w:rPr>
        <w:t>や方向性，期待される効果</w:t>
      </w:r>
      <w:r w:rsidR="003528FE" w:rsidRPr="00E22B30">
        <w:rPr>
          <w:rFonts w:asciiTheme="minorEastAsia" w:hAnsiTheme="minorEastAsia" w:hint="eastAsia"/>
          <w:sz w:val="24"/>
        </w:rPr>
        <w:t>など</w:t>
      </w:r>
    </w:p>
    <w:p w14:paraId="43DA9196" w14:textId="77777777" w:rsidR="00CC64BC" w:rsidRPr="00E22B30" w:rsidRDefault="00CC64BC" w:rsidP="00B073C1">
      <w:pPr>
        <w:ind w:firstLineChars="300" w:firstLine="720"/>
        <w:rPr>
          <w:rFonts w:ascii="ＭＳ ゴシック" w:eastAsia="ＭＳ ゴシック" w:hAnsi="ＭＳ ゴシック"/>
          <w:sz w:val="24"/>
        </w:rPr>
      </w:pPr>
      <w:r w:rsidRPr="00E22B30">
        <w:rPr>
          <w:rFonts w:ascii="ＭＳ ゴシック" w:eastAsia="ＭＳ ゴシック" w:hAnsi="ＭＳ ゴシック" w:hint="eastAsia"/>
          <w:sz w:val="24"/>
        </w:rPr>
        <w:t>(ｲ)　事業実績</w:t>
      </w:r>
    </w:p>
    <w:p w14:paraId="331011D1" w14:textId="77777777" w:rsidR="00CC64BC" w:rsidRPr="00E22B30" w:rsidRDefault="00CC64BC" w:rsidP="00CC64BC">
      <w:pPr>
        <w:ind w:leftChars="300" w:left="870" w:hangingChars="100" w:hanging="240"/>
        <w:rPr>
          <w:rFonts w:asciiTheme="minorEastAsia" w:hAnsiTheme="minorEastAsia"/>
          <w:sz w:val="24"/>
        </w:rPr>
      </w:pPr>
      <w:r w:rsidRPr="00E22B30">
        <w:rPr>
          <w:rFonts w:asciiTheme="minorEastAsia" w:hAnsiTheme="minorEastAsia" w:hint="eastAsia"/>
          <w:sz w:val="24"/>
        </w:rPr>
        <w:t xml:space="preserve">　　本業務との同種・類似業務に関する実績概要（事業概要や事業報告書など</w:t>
      </w:r>
      <w:r w:rsidRPr="00E22B30">
        <w:rPr>
          <w:rFonts w:asciiTheme="minorEastAsia" w:hAnsiTheme="minorEastAsia" w:hint="eastAsia"/>
          <w:sz w:val="24"/>
        </w:rPr>
        <w:lastRenderedPageBreak/>
        <w:t>事業成果が分かる既存資料の写しも可）</w:t>
      </w:r>
    </w:p>
    <w:p w14:paraId="0A884F1A" w14:textId="72E4EB5D" w:rsidR="00871C4F" w:rsidRPr="00E22B30" w:rsidRDefault="00B073C1" w:rsidP="00B073C1">
      <w:pPr>
        <w:ind w:firstLineChars="300" w:firstLine="720"/>
        <w:rPr>
          <w:rFonts w:ascii="ＭＳ ゴシック" w:eastAsia="ＭＳ ゴシック" w:hAnsi="ＭＳ ゴシック"/>
          <w:sz w:val="24"/>
        </w:rPr>
      </w:pPr>
      <w:r w:rsidRPr="00E22B30">
        <w:rPr>
          <w:rFonts w:ascii="ＭＳ ゴシック" w:eastAsia="ＭＳ ゴシック" w:hAnsi="ＭＳ ゴシック" w:hint="eastAsia"/>
          <w:sz w:val="24"/>
        </w:rPr>
        <w:t>(</w:t>
      </w:r>
      <w:r w:rsidR="00CC64BC" w:rsidRPr="00E22B30">
        <w:rPr>
          <w:rFonts w:ascii="ＭＳ ゴシック" w:eastAsia="ＭＳ ゴシック" w:hAnsi="ＭＳ ゴシック" w:hint="eastAsia"/>
          <w:sz w:val="24"/>
        </w:rPr>
        <w:t>ｳ</w:t>
      </w:r>
      <w:r w:rsidR="00386343" w:rsidRPr="00E22B30">
        <w:rPr>
          <w:rFonts w:ascii="ＭＳ ゴシック" w:eastAsia="ＭＳ ゴシック" w:hAnsi="ＭＳ ゴシック" w:hint="eastAsia"/>
          <w:sz w:val="24"/>
        </w:rPr>
        <w:t xml:space="preserve">)　</w:t>
      </w:r>
      <w:r w:rsidR="00871C4F" w:rsidRPr="00E22B30">
        <w:rPr>
          <w:rFonts w:ascii="ＭＳ ゴシック" w:eastAsia="ＭＳ ゴシック" w:hAnsi="ＭＳ ゴシック" w:hint="eastAsia"/>
          <w:sz w:val="24"/>
        </w:rPr>
        <w:t xml:space="preserve">事業実施体制 </w:t>
      </w:r>
    </w:p>
    <w:p w14:paraId="2A4F598F" w14:textId="77777777" w:rsidR="009D4681" w:rsidRPr="00E22B30" w:rsidRDefault="009D4681" w:rsidP="008829D6">
      <w:pPr>
        <w:ind w:leftChars="503" w:left="1416" w:hangingChars="150" w:hanging="360"/>
        <w:rPr>
          <w:rFonts w:asciiTheme="minorEastAsia" w:hAnsiTheme="minorEastAsia"/>
          <w:color w:val="000000" w:themeColor="text1"/>
          <w:sz w:val="24"/>
        </w:rPr>
      </w:pPr>
      <w:r w:rsidRPr="00E22B30">
        <w:rPr>
          <w:rFonts w:asciiTheme="minorEastAsia" w:hAnsiTheme="minorEastAsia" w:hint="eastAsia"/>
          <w:sz w:val="24"/>
        </w:rPr>
        <w:t xml:space="preserve">・　</w:t>
      </w:r>
      <w:r w:rsidRPr="00E22B30">
        <w:rPr>
          <w:rFonts w:asciiTheme="minorEastAsia" w:hAnsiTheme="minorEastAsia" w:hint="eastAsia"/>
          <w:color w:val="000000" w:themeColor="text1"/>
          <w:sz w:val="24"/>
        </w:rPr>
        <w:t>学習支援教室の運営方法</w:t>
      </w:r>
    </w:p>
    <w:p w14:paraId="412B96DF" w14:textId="77777777" w:rsidR="00386343" w:rsidRPr="00E22B30" w:rsidRDefault="00D94CE4" w:rsidP="008829D6">
      <w:pPr>
        <w:ind w:leftChars="505" w:left="1300" w:hangingChars="100" w:hanging="240"/>
        <w:rPr>
          <w:rFonts w:asciiTheme="minorEastAsia" w:hAnsiTheme="minorEastAsia"/>
          <w:sz w:val="24"/>
        </w:rPr>
      </w:pPr>
      <w:r w:rsidRPr="00E22B30">
        <w:rPr>
          <w:rFonts w:asciiTheme="minorEastAsia" w:hAnsiTheme="minorEastAsia" w:hint="eastAsia"/>
          <w:color w:val="000000" w:themeColor="text1"/>
          <w:sz w:val="24"/>
        </w:rPr>
        <w:t>・</w:t>
      </w:r>
      <w:r w:rsidR="002E42B8" w:rsidRPr="00E22B30">
        <w:rPr>
          <w:rFonts w:asciiTheme="minorEastAsia" w:hAnsiTheme="minorEastAsia" w:hint="eastAsia"/>
          <w:color w:val="000000" w:themeColor="text1"/>
          <w:sz w:val="24"/>
        </w:rPr>
        <w:t xml:space="preserve">　</w:t>
      </w:r>
      <w:r w:rsidRPr="00E22B30">
        <w:rPr>
          <w:rFonts w:asciiTheme="minorEastAsia" w:hAnsiTheme="minorEastAsia" w:hint="eastAsia"/>
          <w:color w:val="000000" w:themeColor="text1"/>
          <w:sz w:val="24"/>
        </w:rPr>
        <w:t>学習</w:t>
      </w:r>
      <w:r w:rsidR="00871C4F" w:rsidRPr="00E22B30">
        <w:rPr>
          <w:rFonts w:asciiTheme="minorEastAsia" w:hAnsiTheme="minorEastAsia" w:hint="eastAsia"/>
          <w:color w:val="000000" w:themeColor="text1"/>
          <w:sz w:val="24"/>
        </w:rPr>
        <w:t>支援員等の配置計画（</w:t>
      </w:r>
      <w:r w:rsidR="00041CD3" w:rsidRPr="00E22B30">
        <w:rPr>
          <w:rFonts w:asciiTheme="minorEastAsia" w:hAnsiTheme="minorEastAsia" w:hint="eastAsia"/>
          <w:color w:val="000000" w:themeColor="text1"/>
          <w:sz w:val="24"/>
        </w:rPr>
        <w:t>人材確保の方法，</w:t>
      </w:r>
      <w:r w:rsidR="00871C4F" w:rsidRPr="00E22B30">
        <w:rPr>
          <w:rFonts w:asciiTheme="minorEastAsia" w:hAnsiTheme="minorEastAsia" w:hint="eastAsia"/>
          <w:sz w:val="24"/>
        </w:rPr>
        <w:t>雇用形態</w:t>
      </w:r>
      <w:r w:rsidR="00817ED5" w:rsidRPr="00E22B30">
        <w:rPr>
          <w:rFonts w:asciiTheme="minorEastAsia" w:hAnsiTheme="minorEastAsia" w:hint="eastAsia"/>
          <w:sz w:val="24"/>
        </w:rPr>
        <w:t>，</w:t>
      </w:r>
      <w:r w:rsidR="00871C4F" w:rsidRPr="00E22B30">
        <w:rPr>
          <w:rFonts w:asciiTheme="minorEastAsia" w:hAnsiTheme="minorEastAsia" w:hint="eastAsia"/>
          <w:sz w:val="24"/>
        </w:rPr>
        <w:t>想定している資格・経験・能力等）</w:t>
      </w:r>
    </w:p>
    <w:p w14:paraId="4047AD46" w14:textId="77777777" w:rsidR="00B073C1" w:rsidRPr="00E22B30" w:rsidRDefault="00D94CE4" w:rsidP="00041CD3">
      <w:pPr>
        <w:ind w:firstLineChars="450" w:firstLine="1080"/>
        <w:rPr>
          <w:rFonts w:asciiTheme="minorEastAsia" w:hAnsiTheme="minorEastAsia"/>
          <w:sz w:val="24"/>
        </w:rPr>
      </w:pPr>
      <w:r w:rsidRPr="00E22B30">
        <w:rPr>
          <w:rFonts w:asciiTheme="minorEastAsia" w:hAnsiTheme="minorEastAsia" w:hint="eastAsia"/>
          <w:sz w:val="24"/>
        </w:rPr>
        <w:t>・</w:t>
      </w:r>
      <w:r w:rsidR="002E42B8" w:rsidRPr="00E22B30">
        <w:rPr>
          <w:rFonts w:asciiTheme="minorEastAsia" w:hAnsiTheme="minorEastAsia" w:hint="eastAsia"/>
          <w:sz w:val="24"/>
        </w:rPr>
        <w:t xml:space="preserve">　</w:t>
      </w:r>
      <w:r w:rsidRPr="00E22B30">
        <w:rPr>
          <w:rFonts w:asciiTheme="minorEastAsia" w:hAnsiTheme="minorEastAsia" w:hint="eastAsia"/>
          <w:sz w:val="24"/>
        </w:rPr>
        <w:t>学習</w:t>
      </w:r>
      <w:r w:rsidR="00871C4F" w:rsidRPr="00E22B30">
        <w:rPr>
          <w:rFonts w:asciiTheme="minorEastAsia" w:hAnsiTheme="minorEastAsia" w:hint="eastAsia"/>
          <w:sz w:val="24"/>
        </w:rPr>
        <w:t xml:space="preserve">支援員等への研修内容 </w:t>
      </w:r>
    </w:p>
    <w:p w14:paraId="18CF1C1E" w14:textId="5326453F" w:rsidR="00871C4F" w:rsidRPr="00E22B30" w:rsidRDefault="00B073C1" w:rsidP="008829D6">
      <w:pPr>
        <w:ind w:firstLineChars="350" w:firstLine="840"/>
        <w:rPr>
          <w:rFonts w:ascii="ＭＳ ゴシック" w:eastAsia="ＭＳ ゴシック" w:hAnsi="ＭＳ ゴシック"/>
          <w:sz w:val="24"/>
        </w:rPr>
      </w:pPr>
      <w:r w:rsidRPr="00E22B30">
        <w:rPr>
          <w:rFonts w:ascii="ＭＳ ゴシック" w:eastAsia="ＭＳ ゴシック" w:hAnsi="ＭＳ ゴシック" w:hint="eastAsia"/>
          <w:sz w:val="24"/>
        </w:rPr>
        <w:t>(</w:t>
      </w:r>
      <w:r w:rsidR="00CC64BC" w:rsidRPr="00E22B30">
        <w:rPr>
          <w:rFonts w:ascii="ＭＳ ゴシック" w:eastAsia="ＭＳ ゴシック" w:hAnsi="ＭＳ ゴシック" w:hint="eastAsia"/>
          <w:sz w:val="24"/>
        </w:rPr>
        <w:t>ｴ</w:t>
      </w:r>
      <w:r w:rsidRPr="00E22B30">
        <w:rPr>
          <w:rFonts w:ascii="ＭＳ ゴシック" w:eastAsia="ＭＳ ゴシック" w:hAnsi="ＭＳ ゴシック" w:hint="eastAsia"/>
          <w:sz w:val="24"/>
        </w:rPr>
        <w:t xml:space="preserve">)　</w:t>
      </w:r>
      <w:r w:rsidR="009C1EF2" w:rsidRPr="00E22B30">
        <w:rPr>
          <w:rFonts w:ascii="ＭＳ ゴシック" w:eastAsia="ＭＳ ゴシック" w:hAnsi="ＭＳ ゴシック" w:hint="eastAsia"/>
          <w:sz w:val="24"/>
        </w:rPr>
        <w:t>事業実施内容</w:t>
      </w:r>
    </w:p>
    <w:p w14:paraId="5C765B87" w14:textId="77777777" w:rsidR="00386343" w:rsidRPr="00E22B30" w:rsidRDefault="00E0558D" w:rsidP="00386343">
      <w:pPr>
        <w:ind w:firstLineChars="450" w:firstLine="1080"/>
        <w:rPr>
          <w:rFonts w:asciiTheme="minorEastAsia" w:hAnsiTheme="minorEastAsia"/>
          <w:color w:val="000000" w:themeColor="text1"/>
          <w:sz w:val="24"/>
        </w:rPr>
      </w:pPr>
      <w:r w:rsidRPr="00E22B30">
        <w:rPr>
          <w:rFonts w:asciiTheme="minorEastAsia" w:hAnsiTheme="minorEastAsia" w:hint="eastAsia"/>
          <w:sz w:val="24"/>
        </w:rPr>
        <w:t>・</w:t>
      </w:r>
      <w:r w:rsidR="002E42B8" w:rsidRPr="00E22B30">
        <w:rPr>
          <w:rFonts w:asciiTheme="minorEastAsia" w:hAnsiTheme="minorEastAsia" w:hint="eastAsia"/>
          <w:sz w:val="24"/>
        </w:rPr>
        <w:t xml:space="preserve">　</w:t>
      </w:r>
      <w:r w:rsidRPr="00E22B30">
        <w:rPr>
          <w:rFonts w:asciiTheme="minorEastAsia" w:hAnsiTheme="minorEastAsia" w:hint="eastAsia"/>
          <w:sz w:val="24"/>
        </w:rPr>
        <w:t>業務計画（</w:t>
      </w:r>
      <w:r w:rsidR="00452876" w:rsidRPr="00E22B30">
        <w:rPr>
          <w:rFonts w:asciiTheme="minorEastAsia" w:hAnsiTheme="minorEastAsia" w:hint="eastAsia"/>
          <w:sz w:val="24"/>
        </w:rPr>
        <w:t>学習支援</w:t>
      </w:r>
      <w:r w:rsidRPr="00E22B30">
        <w:rPr>
          <w:rFonts w:asciiTheme="minorEastAsia" w:hAnsiTheme="minorEastAsia" w:hint="eastAsia"/>
          <w:sz w:val="24"/>
        </w:rPr>
        <w:t>スケジュール</w:t>
      </w:r>
      <w:r w:rsidRPr="00E22B30">
        <w:rPr>
          <w:rFonts w:asciiTheme="minorEastAsia" w:hAnsiTheme="minorEastAsia" w:hint="eastAsia"/>
          <w:color w:val="000000" w:themeColor="text1"/>
          <w:sz w:val="24"/>
        </w:rPr>
        <w:t>）</w:t>
      </w:r>
    </w:p>
    <w:p w14:paraId="43A21F76" w14:textId="77777777" w:rsidR="00871C4F" w:rsidRPr="00E22B30" w:rsidRDefault="00CA711F" w:rsidP="00386343">
      <w:pPr>
        <w:ind w:firstLineChars="450" w:firstLine="1080"/>
        <w:rPr>
          <w:rFonts w:asciiTheme="minorEastAsia" w:hAnsiTheme="minorEastAsia"/>
          <w:sz w:val="24"/>
        </w:rPr>
      </w:pPr>
      <w:r w:rsidRPr="00E22B30">
        <w:rPr>
          <w:rFonts w:asciiTheme="minorEastAsia" w:hAnsiTheme="minorEastAsia" w:hint="eastAsia"/>
          <w:color w:val="000000" w:themeColor="text1"/>
          <w:sz w:val="24"/>
        </w:rPr>
        <w:t>・</w:t>
      </w:r>
      <w:r w:rsidR="002E42B8" w:rsidRPr="00E22B30">
        <w:rPr>
          <w:rFonts w:asciiTheme="minorEastAsia" w:hAnsiTheme="minorEastAsia" w:hint="eastAsia"/>
          <w:color w:val="000000" w:themeColor="text1"/>
          <w:sz w:val="24"/>
        </w:rPr>
        <w:t xml:space="preserve">　</w:t>
      </w:r>
      <w:r w:rsidR="00452876" w:rsidRPr="00E22B30">
        <w:rPr>
          <w:rFonts w:asciiTheme="minorEastAsia" w:hAnsiTheme="minorEastAsia" w:hint="eastAsia"/>
          <w:color w:val="000000" w:themeColor="text1"/>
          <w:sz w:val="24"/>
        </w:rPr>
        <w:t>学習支援</w:t>
      </w:r>
      <w:r w:rsidR="00390A06" w:rsidRPr="00E22B30">
        <w:rPr>
          <w:rFonts w:asciiTheme="minorEastAsia" w:hAnsiTheme="minorEastAsia" w:hint="eastAsia"/>
          <w:color w:val="000000" w:themeColor="text1"/>
          <w:sz w:val="24"/>
        </w:rPr>
        <w:t>（学習支援教室</w:t>
      </w:r>
      <w:r w:rsidR="00041CD3" w:rsidRPr="00E22B30">
        <w:rPr>
          <w:rFonts w:asciiTheme="minorEastAsia" w:hAnsiTheme="minorEastAsia" w:hint="eastAsia"/>
          <w:color w:val="000000" w:themeColor="text1"/>
          <w:sz w:val="24"/>
        </w:rPr>
        <w:t>，</w:t>
      </w:r>
      <w:r w:rsidR="00390A06" w:rsidRPr="00E22B30">
        <w:rPr>
          <w:rFonts w:asciiTheme="minorEastAsia" w:hAnsiTheme="minorEastAsia" w:hint="eastAsia"/>
          <w:color w:val="000000" w:themeColor="text1"/>
          <w:sz w:val="24"/>
        </w:rPr>
        <w:t>通信添削）</w:t>
      </w:r>
      <w:r w:rsidR="00041CD3" w:rsidRPr="00E22B30">
        <w:rPr>
          <w:rFonts w:asciiTheme="minorEastAsia" w:hAnsiTheme="minorEastAsia" w:hint="eastAsia"/>
          <w:color w:val="000000" w:themeColor="text1"/>
          <w:sz w:val="24"/>
        </w:rPr>
        <w:t>及び</w:t>
      </w:r>
      <w:r w:rsidR="00452876" w:rsidRPr="00E22B30">
        <w:rPr>
          <w:rFonts w:asciiTheme="minorEastAsia" w:hAnsiTheme="minorEastAsia" w:hint="eastAsia"/>
          <w:color w:val="000000" w:themeColor="text1"/>
          <w:sz w:val="24"/>
        </w:rPr>
        <w:t>進路相</w:t>
      </w:r>
      <w:r w:rsidR="00452876" w:rsidRPr="00E22B30">
        <w:rPr>
          <w:rFonts w:asciiTheme="minorEastAsia" w:hAnsiTheme="minorEastAsia" w:hint="eastAsia"/>
          <w:sz w:val="24"/>
        </w:rPr>
        <w:t>談の</w:t>
      </w:r>
      <w:r w:rsidRPr="00E22B30">
        <w:rPr>
          <w:rFonts w:asciiTheme="minorEastAsia" w:hAnsiTheme="minorEastAsia" w:hint="eastAsia"/>
          <w:sz w:val="24"/>
        </w:rPr>
        <w:t>内容</w:t>
      </w:r>
    </w:p>
    <w:p w14:paraId="3D9DCE67" w14:textId="7E3B6277" w:rsidR="008F2B7C" w:rsidRPr="00E22B30" w:rsidRDefault="00AE331A" w:rsidP="00CC64BC">
      <w:pPr>
        <w:ind w:firstLineChars="350" w:firstLine="840"/>
        <w:rPr>
          <w:rFonts w:ascii="ＭＳ ゴシック" w:eastAsia="ＭＳ ゴシック" w:hAnsi="ＭＳ ゴシック"/>
          <w:sz w:val="24"/>
        </w:rPr>
      </w:pPr>
      <w:r w:rsidRPr="00E22B30">
        <w:rPr>
          <w:rFonts w:ascii="ＭＳ ゴシック" w:eastAsia="ＭＳ ゴシック" w:hAnsi="ＭＳ ゴシック" w:hint="eastAsia"/>
          <w:sz w:val="24"/>
        </w:rPr>
        <w:t>(</w:t>
      </w:r>
      <w:r w:rsidR="00CC64BC" w:rsidRPr="00E22B30">
        <w:rPr>
          <w:rFonts w:ascii="ＭＳ ゴシック" w:eastAsia="ＭＳ ゴシック" w:hAnsi="ＭＳ ゴシック" w:hint="eastAsia"/>
          <w:sz w:val="24"/>
        </w:rPr>
        <w:t>ｵ</w:t>
      </w:r>
      <w:r w:rsidR="00386343" w:rsidRPr="00E22B30">
        <w:rPr>
          <w:rFonts w:ascii="ＭＳ ゴシック" w:eastAsia="ＭＳ ゴシック" w:hAnsi="ＭＳ ゴシック" w:hint="eastAsia"/>
          <w:sz w:val="24"/>
        </w:rPr>
        <w:t xml:space="preserve">)　</w:t>
      </w:r>
      <w:r w:rsidR="005E57C3" w:rsidRPr="00E22B30">
        <w:rPr>
          <w:rFonts w:ascii="ＭＳ ゴシック" w:eastAsia="ＭＳ ゴシック" w:hAnsi="ＭＳ ゴシック" w:hint="eastAsia"/>
          <w:sz w:val="24"/>
        </w:rPr>
        <w:t>企画</w:t>
      </w:r>
      <w:r w:rsidR="0007265E" w:rsidRPr="00E22B30">
        <w:rPr>
          <w:rFonts w:ascii="ＭＳ ゴシック" w:eastAsia="ＭＳ ゴシック" w:hAnsi="ＭＳ ゴシック" w:hint="eastAsia"/>
          <w:sz w:val="24"/>
        </w:rPr>
        <w:t>提案者独自の取組</w:t>
      </w:r>
    </w:p>
    <w:p w14:paraId="6A042BC5" w14:textId="0374C491" w:rsidR="004C5696" w:rsidRPr="00E22B30" w:rsidRDefault="004C447B" w:rsidP="00CC64BC">
      <w:pPr>
        <w:ind w:leftChars="500" w:left="1050" w:firstLineChars="100" w:firstLine="240"/>
        <w:rPr>
          <w:rFonts w:asciiTheme="minorEastAsia" w:hAnsiTheme="minorEastAsia"/>
          <w:sz w:val="24"/>
        </w:rPr>
      </w:pPr>
      <w:r w:rsidRPr="00E22B30">
        <w:rPr>
          <w:rFonts w:asciiTheme="minorEastAsia" w:hAnsiTheme="minorEastAsia" w:hint="eastAsia"/>
          <w:sz w:val="24"/>
        </w:rPr>
        <w:t>仕様書の内容を基本とした業務</w:t>
      </w:r>
      <w:r w:rsidR="00460018" w:rsidRPr="00E22B30">
        <w:rPr>
          <w:rFonts w:asciiTheme="minorEastAsia" w:hAnsiTheme="minorEastAsia" w:hint="eastAsia"/>
          <w:sz w:val="24"/>
        </w:rPr>
        <w:t>全体</w:t>
      </w:r>
      <w:r w:rsidRPr="00E22B30">
        <w:rPr>
          <w:rFonts w:asciiTheme="minorEastAsia" w:hAnsiTheme="minorEastAsia" w:hint="eastAsia"/>
          <w:sz w:val="24"/>
        </w:rPr>
        <w:t>を遂行する上</w:t>
      </w:r>
      <w:r w:rsidR="00DD64FC" w:rsidRPr="00E22B30">
        <w:rPr>
          <w:rFonts w:asciiTheme="minorEastAsia" w:hAnsiTheme="minorEastAsia" w:hint="eastAsia"/>
          <w:sz w:val="24"/>
        </w:rPr>
        <w:t>で，</w:t>
      </w:r>
      <w:r w:rsidR="0007265E" w:rsidRPr="00E22B30">
        <w:rPr>
          <w:rFonts w:asciiTheme="minorEastAsia" w:hAnsiTheme="minorEastAsia" w:hint="eastAsia"/>
          <w:sz w:val="24"/>
        </w:rPr>
        <w:t>支援対象</w:t>
      </w:r>
      <w:r w:rsidR="004F3F13" w:rsidRPr="00E22B30">
        <w:rPr>
          <w:rFonts w:asciiTheme="minorEastAsia" w:hAnsiTheme="minorEastAsia" w:hint="eastAsia"/>
          <w:sz w:val="24"/>
        </w:rPr>
        <w:t>者</w:t>
      </w:r>
      <w:r w:rsidR="008F2B7C" w:rsidRPr="00E22B30">
        <w:rPr>
          <w:rFonts w:asciiTheme="minorEastAsia" w:hAnsiTheme="minorEastAsia" w:hint="eastAsia"/>
          <w:sz w:val="24"/>
        </w:rPr>
        <w:t>の</w:t>
      </w:r>
      <w:r w:rsidR="00DA28FF" w:rsidRPr="00E22B30">
        <w:rPr>
          <w:rFonts w:asciiTheme="minorEastAsia" w:hAnsiTheme="minorEastAsia" w:hint="eastAsia"/>
          <w:sz w:val="24"/>
        </w:rPr>
        <w:t>学習</w:t>
      </w:r>
      <w:r w:rsidRPr="00E22B30">
        <w:rPr>
          <w:rFonts w:asciiTheme="minorEastAsia" w:hAnsiTheme="minorEastAsia" w:hint="eastAsia"/>
          <w:sz w:val="24"/>
        </w:rPr>
        <w:t>意欲を</w:t>
      </w:r>
      <w:r w:rsidR="00460018" w:rsidRPr="00E22B30">
        <w:rPr>
          <w:rFonts w:asciiTheme="minorEastAsia" w:hAnsiTheme="minorEastAsia" w:hint="eastAsia"/>
          <w:sz w:val="24"/>
        </w:rPr>
        <w:t>喚起し，</w:t>
      </w:r>
      <w:r w:rsidR="006730C4">
        <w:rPr>
          <w:rFonts w:asciiTheme="minorEastAsia" w:hAnsiTheme="minorEastAsia" w:hint="eastAsia"/>
          <w:sz w:val="24"/>
        </w:rPr>
        <w:t>目的</w:t>
      </w:r>
      <w:r w:rsidR="00460018" w:rsidRPr="00E22B30">
        <w:rPr>
          <w:rFonts w:asciiTheme="minorEastAsia" w:hAnsiTheme="minorEastAsia" w:hint="eastAsia"/>
          <w:sz w:val="24"/>
        </w:rPr>
        <w:t>の</w:t>
      </w:r>
      <w:r w:rsidR="00806D62" w:rsidRPr="00E22B30">
        <w:rPr>
          <w:rFonts w:asciiTheme="minorEastAsia" w:hAnsiTheme="minorEastAsia" w:hint="eastAsia"/>
          <w:sz w:val="24"/>
        </w:rPr>
        <w:t>達成</w:t>
      </w:r>
      <w:r w:rsidR="00460018" w:rsidRPr="00E22B30">
        <w:rPr>
          <w:rFonts w:asciiTheme="minorEastAsia" w:hAnsiTheme="minorEastAsia" w:hint="eastAsia"/>
          <w:sz w:val="24"/>
        </w:rPr>
        <w:t>を目指した独自性のある取組手法等</w:t>
      </w:r>
      <w:r w:rsidR="0007265E" w:rsidRPr="00E22B30">
        <w:rPr>
          <w:rFonts w:asciiTheme="minorEastAsia" w:hAnsiTheme="minorEastAsia" w:hint="eastAsia"/>
          <w:sz w:val="24"/>
        </w:rPr>
        <w:t>の</w:t>
      </w:r>
      <w:r w:rsidRPr="00E22B30">
        <w:rPr>
          <w:rFonts w:asciiTheme="minorEastAsia" w:hAnsiTheme="minorEastAsia" w:hint="eastAsia"/>
          <w:sz w:val="24"/>
        </w:rPr>
        <w:t>提案</w:t>
      </w:r>
    </w:p>
    <w:p w14:paraId="3D10030D" w14:textId="77777777" w:rsidR="005E57C3" w:rsidRPr="00E22B30" w:rsidRDefault="005E57C3" w:rsidP="00CC64BC">
      <w:pPr>
        <w:ind w:leftChars="600" w:left="1500" w:hangingChars="100" w:hanging="240"/>
        <w:rPr>
          <w:rFonts w:asciiTheme="minorEastAsia" w:hAnsiTheme="minorEastAsia"/>
          <w:sz w:val="24"/>
        </w:rPr>
      </w:pPr>
      <w:r w:rsidRPr="00E22B30">
        <w:rPr>
          <w:rFonts w:asciiTheme="minorEastAsia" w:hAnsiTheme="minorEastAsia" w:hint="eastAsia"/>
          <w:sz w:val="24"/>
        </w:rPr>
        <w:t>※　本市の新たな予算措置を要するような内容は審査対象外であるので，企画提案書等に記載しないこと。</w:t>
      </w:r>
    </w:p>
    <w:p w14:paraId="2A51E570" w14:textId="77777777" w:rsidR="009F356E" w:rsidRPr="00E22B30" w:rsidRDefault="00FA7776" w:rsidP="00065190">
      <w:pPr>
        <w:ind w:firstLineChars="200" w:firstLine="480"/>
        <w:rPr>
          <w:rFonts w:ascii="ＭＳ ゴシック" w:eastAsia="ＭＳ ゴシック" w:hAnsi="ＭＳ ゴシック"/>
          <w:sz w:val="24"/>
        </w:rPr>
      </w:pPr>
      <w:r w:rsidRPr="00E22B30">
        <w:rPr>
          <w:rFonts w:ascii="ＭＳ ゴシック" w:eastAsia="ＭＳ ゴシック" w:hAnsi="ＭＳ ゴシック" w:hint="eastAsia"/>
          <w:sz w:val="24"/>
        </w:rPr>
        <w:t>ウ</w:t>
      </w:r>
      <w:r w:rsidR="00B85111" w:rsidRPr="00E22B30">
        <w:rPr>
          <w:rFonts w:ascii="ＭＳ ゴシック" w:eastAsia="ＭＳ ゴシック" w:hAnsi="ＭＳ ゴシック" w:hint="eastAsia"/>
          <w:sz w:val="24"/>
        </w:rPr>
        <w:t xml:space="preserve">　</w:t>
      </w:r>
      <w:r w:rsidR="00741675" w:rsidRPr="00E22B30">
        <w:rPr>
          <w:rFonts w:ascii="ＭＳ ゴシック" w:eastAsia="ＭＳ ゴシック" w:hAnsi="ＭＳ ゴシック" w:hint="eastAsia"/>
          <w:sz w:val="24"/>
        </w:rPr>
        <w:t>見積書について</w:t>
      </w:r>
    </w:p>
    <w:p w14:paraId="22DBB9C1" w14:textId="77777777" w:rsidR="009F356E" w:rsidRPr="00E22B30" w:rsidRDefault="00386343" w:rsidP="007578A3">
      <w:pPr>
        <w:ind w:leftChars="350" w:left="1095" w:hangingChars="150" w:hanging="360"/>
        <w:rPr>
          <w:rFonts w:asciiTheme="minorEastAsia" w:hAnsiTheme="minorEastAsia"/>
          <w:sz w:val="24"/>
        </w:rPr>
      </w:pPr>
      <w:r w:rsidRPr="00E22B30">
        <w:rPr>
          <w:rFonts w:asciiTheme="minorEastAsia" w:hAnsiTheme="minorEastAsia" w:hint="eastAsia"/>
          <w:sz w:val="24"/>
        </w:rPr>
        <w:t xml:space="preserve">(ｱ)　</w:t>
      </w:r>
      <w:r w:rsidR="005F67C9" w:rsidRPr="00E22B30">
        <w:rPr>
          <w:rFonts w:asciiTheme="minorEastAsia" w:hAnsiTheme="minorEastAsia" w:hint="eastAsia"/>
          <w:sz w:val="24"/>
        </w:rPr>
        <w:t>見積金額の上限額は</w:t>
      </w:r>
      <w:r w:rsidR="005F67C9" w:rsidRPr="00E22B30">
        <w:rPr>
          <w:rFonts w:asciiTheme="minorEastAsia" w:hAnsiTheme="minorEastAsia" w:hint="eastAsia"/>
          <w:color w:val="000000" w:themeColor="text1"/>
          <w:sz w:val="24"/>
        </w:rPr>
        <w:t>，</w:t>
      </w:r>
      <w:r w:rsidR="002329A7" w:rsidRPr="00E22B30">
        <w:rPr>
          <w:rFonts w:asciiTheme="minorEastAsia" w:hAnsiTheme="minorEastAsia" w:hint="eastAsia"/>
          <w:color w:val="000000" w:themeColor="text1"/>
          <w:sz w:val="24"/>
        </w:rPr>
        <w:t>１６，</w:t>
      </w:r>
      <w:r w:rsidR="007578A3" w:rsidRPr="00E22B30">
        <w:rPr>
          <w:rFonts w:asciiTheme="minorEastAsia" w:hAnsiTheme="minorEastAsia" w:hint="eastAsia"/>
          <w:color w:val="000000" w:themeColor="text1"/>
          <w:sz w:val="24"/>
        </w:rPr>
        <w:t>７５</w:t>
      </w:r>
      <w:r w:rsidR="00235AF6" w:rsidRPr="00E22B30">
        <w:rPr>
          <w:rFonts w:asciiTheme="minorEastAsia" w:hAnsiTheme="minorEastAsia" w:hint="eastAsia"/>
          <w:color w:val="000000" w:themeColor="text1"/>
          <w:sz w:val="24"/>
        </w:rPr>
        <w:t>１</w:t>
      </w:r>
      <w:r w:rsidR="002329A7" w:rsidRPr="00E22B30">
        <w:rPr>
          <w:rFonts w:asciiTheme="minorEastAsia" w:hAnsiTheme="minorEastAsia" w:hint="eastAsia"/>
          <w:color w:val="000000" w:themeColor="text1"/>
          <w:sz w:val="24"/>
        </w:rPr>
        <w:t>，</w:t>
      </w:r>
      <w:r w:rsidR="00235AF6" w:rsidRPr="00E22B30">
        <w:rPr>
          <w:rFonts w:asciiTheme="minorEastAsia" w:hAnsiTheme="minorEastAsia" w:hint="eastAsia"/>
          <w:color w:val="000000" w:themeColor="text1"/>
          <w:sz w:val="24"/>
        </w:rPr>
        <w:t>２９６</w:t>
      </w:r>
      <w:r w:rsidR="00741675" w:rsidRPr="00E22B30">
        <w:rPr>
          <w:rFonts w:asciiTheme="minorEastAsia" w:hAnsiTheme="minorEastAsia" w:hint="eastAsia"/>
          <w:color w:val="000000" w:themeColor="text1"/>
          <w:sz w:val="24"/>
        </w:rPr>
        <w:t>円（</w:t>
      </w:r>
      <w:r w:rsidR="00741675" w:rsidRPr="00E22B30">
        <w:rPr>
          <w:rFonts w:asciiTheme="minorEastAsia" w:hAnsiTheme="minorEastAsia" w:hint="eastAsia"/>
          <w:sz w:val="24"/>
        </w:rPr>
        <w:t>消費税</w:t>
      </w:r>
      <w:r w:rsidR="00E97A5A" w:rsidRPr="00E22B30">
        <w:rPr>
          <w:rFonts w:asciiTheme="minorEastAsia" w:hAnsiTheme="minorEastAsia" w:hint="eastAsia"/>
          <w:sz w:val="24"/>
        </w:rPr>
        <w:t>を</w:t>
      </w:r>
      <w:r w:rsidR="00741675" w:rsidRPr="00E22B30">
        <w:rPr>
          <w:rFonts w:asciiTheme="minorEastAsia" w:hAnsiTheme="minorEastAsia" w:hint="eastAsia"/>
          <w:sz w:val="24"/>
        </w:rPr>
        <w:t>含む</w:t>
      </w:r>
      <w:r w:rsidR="00E97A5A" w:rsidRPr="00E22B30">
        <w:rPr>
          <w:rFonts w:asciiTheme="minorEastAsia" w:hAnsiTheme="minorEastAsia" w:hint="eastAsia"/>
          <w:sz w:val="24"/>
        </w:rPr>
        <w:t>。</w:t>
      </w:r>
      <w:r w:rsidR="00741675" w:rsidRPr="00E22B30">
        <w:rPr>
          <w:rFonts w:asciiTheme="minorEastAsia" w:hAnsiTheme="minorEastAsia" w:hint="eastAsia"/>
          <w:sz w:val="24"/>
        </w:rPr>
        <w:t>）とし，上限額を超える提案は失格とする。</w:t>
      </w:r>
    </w:p>
    <w:p w14:paraId="6271E033" w14:textId="77777777" w:rsidR="00E97A5A" w:rsidRPr="00E22B30" w:rsidRDefault="00E97A5A" w:rsidP="007578A3">
      <w:pPr>
        <w:ind w:leftChars="350" w:left="1095" w:hangingChars="150" w:hanging="360"/>
        <w:rPr>
          <w:rFonts w:asciiTheme="minorEastAsia" w:hAnsiTheme="minorEastAsia"/>
          <w:sz w:val="24"/>
        </w:rPr>
      </w:pPr>
      <w:r w:rsidRPr="00E22B30">
        <w:rPr>
          <w:rFonts w:asciiTheme="minorEastAsia" w:hAnsiTheme="minorEastAsia" w:hint="eastAsia"/>
          <w:sz w:val="24"/>
        </w:rPr>
        <w:t xml:space="preserve">　　</w:t>
      </w:r>
      <w:r w:rsidR="0052261D" w:rsidRPr="00E22B30">
        <w:rPr>
          <w:rFonts w:asciiTheme="minorEastAsia" w:hAnsiTheme="minorEastAsia"/>
          <w:sz w:val="24"/>
        </w:rPr>
        <w:t xml:space="preserve"> </w:t>
      </w:r>
      <w:r w:rsidRPr="00E22B30">
        <w:rPr>
          <w:rFonts w:asciiTheme="minorEastAsia" w:hAnsiTheme="minorEastAsia" w:hint="eastAsia"/>
          <w:sz w:val="24"/>
        </w:rPr>
        <w:t>※　消費税率は１０パーセントで見積もること。</w:t>
      </w:r>
    </w:p>
    <w:p w14:paraId="45B3027B" w14:textId="77777777" w:rsidR="009F3F82" w:rsidRPr="00E22B30" w:rsidRDefault="00386343" w:rsidP="002E42B8">
      <w:pPr>
        <w:ind w:firstLineChars="300" w:firstLine="720"/>
        <w:rPr>
          <w:rFonts w:asciiTheme="minorEastAsia" w:hAnsiTheme="minorEastAsia"/>
          <w:sz w:val="24"/>
        </w:rPr>
      </w:pPr>
      <w:r w:rsidRPr="00E22B30">
        <w:rPr>
          <w:rFonts w:asciiTheme="minorEastAsia" w:hAnsiTheme="minorEastAsia" w:hint="eastAsia"/>
          <w:sz w:val="24"/>
        </w:rPr>
        <w:t>(</w:t>
      </w:r>
      <w:r w:rsidR="002E42B8" w:rsidRPr="00E22B30">
        <w:rPr>
          <w:rFonts w:asciiTheme="minorEastAsia" w:hAnsiTheme="minorEastAsia" w:hint="eastAsia"/>
          <w:sz w:val="24"/>
        </w:rPr>
        <w:t>ｲ</w:t>
      </w:r>
      <w:r w:rsidRPr="00E22B30">
        <w:rPr>
          <w:rFonts w:asciiTheme="minorEastAsia" w:hAnsiTheme="minorEastAsia" w:hint="eastAsia"/>
          <w:sz w:val="24"/>
        </w:rPr>
        <w:t>)</w:t>
      </w:r>
      <w:r w:rsidR="004F2CDE" w:rsidRPr="00E22B30">
        <w:rPr>
          <w:rFonts w:asciiTheme="minorEastAsia" w:hAnsiTheme="minorEastAsia" w:hint="eastAsia"/>
          <w:sz w:val="24"/>
        </w:rPr>
        <w:t xml:space="preserve">　見積書は企画提案書とは別に作成し，見積内訳書を添付すること。</w:t>
      </w:r>
    </w:p>
    <w:p w14:paraId="7F730F7B" w14:textId="77777777" w:rsidR="002E42B8" w:rsidRPr="00E22B30" w:rsidRDefault="002E42B8" w:rsidP="007578A3">
      <w:pPr>
        <w:ind w:leftChars="350" w:left="1095" w:hangingChars="150" w:hanging="360"/>
        <w:rPr>
          <w:rFonts w:asciiTheme="minorEastAsia" w:hAnsiTheme="minorEastAsia"/>
          <w:sz w:val="24"/>
        </w:rPr>
      </w:pPr>
      <w:r w:rsidRPr="00E22B30">
        <w:rPr>
          <w:rFonts w:asciiTheme="minorEastAsia" w:hAnsiTheme="minorEastAsia" w:hint="eastAsia"/>
          <w:sz w:val="24"/>
        </w:rPr>
        <w:t>(ｳ)</w:t>
      </w:r>
      <w:r w:rsidR="004F2CDE" w:rsidRPr="00E22B30">
        <w:rPr>
          <w:rFonts w:asciiTheme="minorEastAsia" w:hAnsiTheme="minorEastAsia" w:hint="eastAsia"/>
          <w:sz w:val="24"/>
        </w:rPr>
        <w:t xml:space="preserve">　</w:t>
      </w:r>
      <w:r w:rsidR="00C20E12" w:rsidRPr="00E22B30">
        <w:rPr>
          <w:rFonts w:asciiTheme="minorEastAsia" w:hAnsiTheme="minorEastAsia" w:hint="eastAsia"/>
          <w:sz w:val="24"/>
        </w:rPr>
        <w:t>見積書に記載する金額は，本体価格と消費税</w:t>
      </w:r>
      <w:r w:rsidR="00436B00" w:rsidRPr="00E22B30">
        <w:rPr>
          <w:rFonts w:asciiTheme="minorEastAsia" w:hAnsiTheme="minorEastAsia" w:hint="eastAsia"/>
          <w:sz w:val="24"/>
        </w:rPr>
        <w:t>額を別に記載し，合計金額を明示すること。</w:t>
      </w:r>
    </w:p>
    <w:p w14:paraId="7C25E9FA" w14:textId="1BAF1E13" w:rsidR="002E42B8" w:rsidRPr="00E22B30" w:rsidRDefault="00E0487F" w:rsidP="007578A3">
      <w:pPr>
        <w:ind w:leftChars="350" w:left="1095" w:hangingChars="150" w:hanging="360"/>
        <w:rPr>
          <w:rFonts w:asciiTheme="minorEastAsia" w:hAnsiTheme="minorEastAsia"/>
          <w:sz w:val="24"/>
        </w:rPr>
      </w:pPr>
      <w:r w:rsidRPr="00E22B30">
        <w:rPr>
          <w:rFonts w:asciiTheme="minorEastAsia" w:hAnsiTheme="minorEastAsia" w:hint="eastAsia"/>
          <w:sz w:val="24"/>
        </w:rPr>
        <w:t xml:space="preserve">(ｴ)　</w:t>
      </w:r>
      <w:r w:rsidR="00436B00" w:rsidRPr="00E22B30">
        <w:rPr>
          <w:rFonts w:asciiTheme="minorEastAsia" w:hAnsiTheme="minorEastAsia" w:hint="eastAsia"/>
          <w:sz w:val="24"/>
        </w:rPr>
        <w:t>見積金額は，</w:t>
      </w:r>
      <w:r w:rsidR="007740F9" w:rsidRPr="00E22B30">
        <w:rPr>
          <w:rFonts w:asciiTheme="minorEastAsia" w:hAnsiTheme="minorEastAsia" w:hint="eastAsia"/>
          <w:sz w:val="24"/>
        </w:rPr>
        <w:t>契約候補</w:t>
      </w:r>
      <w:r w:rsidR="00436B00" w:rsidRPr="00E22B30">
        <w:rPr>
          <w:rFonts w:asciiTheme="minorEastAsia" w:hAnsiTheme="minorEastAsia" w:hint="eastAsia"/>
          <w:sz w:val="24"/>
        </w:rPr>
        <w:t>者選定のための</w:t>
      </w:r>
      <w:r w:rsidR="00E97A5A" w:rsidRPr="00E22B30">
        <w:rPr>
          <w:rFonts w:asciiTheme="minorEastAsia" w:hAnsiTheme="minorEastAsia" w:hint="eastAsia"/>
          <w:sz w:val="24"/>
        </w:rPr>
        <w:t>もの</w:t>
      </w:r>
      <w:r w:rsidR="00436B00" w:rsidRPr="00E22B30">
        <w:rPr>
          <w:rFonts w:asciiTheme="minorEastAsia" w:hAnsiTheme="minorEastAsia" w:hint="eastAsia"/>
          <w:sz w:val="24"/>
        </w:rPr>
        <w:t>であり，契約金額を決定するものではない。</w:t>
      </w:r>
    </w:p>
    <w:p w14:paraId="558E053E" w14:textId="77777777" w:rsidR="002E42B8" w:rsidRPr="00E22B30" w:rsidRDefault="002E42B8" w:rsidP="002E42B8">
      <w:pPr>
        <w:ind w:firstLineChars="100" w:firstLine="240"/>
        <w:rPr>
          <w:rFonts w:ascii="ＭＳ ゴシック" w:eastAsia="ＭＳ ゴシック" w:hAnsi="ＭＳ ゴシック"/>
          <w:sz w:val="24"/>
        </w:rPr>
      </w:pPr>
      <w:r w:rsidRPr="00E22B30">
        <w:rPr>
          <w:rFonts w:ascii="ＭＳ ゴシック" w:eastAsia="ＭＳ ゴシック" w:hAnsi="ＭＳ ゴシック" w:hint="eastAsia"/>
          <w:sz w:val="24"/>
        </w:rPr>
        <w:t>⑷</w:t>
      </w:r>
      <w:r w:rsidR="00266087" w:rsidRPr="00E22B30">
        <w:rPr>
          <w:rFonts w:ascii="ＭＳ ゴシック" w:eastAsia="ＭＳ ゴシック" w:hAnsi="ＭＳ ゴシック" w:hint="eastAsia"/>
          <w:sz w:val="24"/>
        </w:rPr>
        <w:t xml:space="preserve">　</w:t>
      </w:r>
      <w:r w:rsidR="00436B00" w:rsidRPr="00E22B30">
        <w:rPr>
          <w:rFonts w:ascii="ＭＳ ゴシック" w:eastAsia="ＭＳ ゴシック" w:hAnsi="ＭＳ ゴシック" w:hint="eastAsia"/>
          <w:sz w:val="24"/>
        </w:rPr>
        <w:t>企画提案書</w:t>
      </w:r>
      <w:r w:rsidR="00A14C79" w:rsidRPr="00E22B30">
        <w:rPr>
          <w:rFonts w:ascii="ＭＳ ゴシック" w:eastAsia="ＭＳ ゴシック" w:hAnsi="ＭＳ ゴシック" w:hint="eastAsia"/>
          <w:sz w:val="24"/>
        </w:rPr>
        <w:t>等</w:t>
      </w:r>
      <w:r w:rsidR="00436B00" w:rsidRPr="00E22B30">
        <w:rPr>
          <w:rFonts w:ascii="ＭＳ ゴシック" w:eastAsia="ＭＳ ゴシック" w:hAnsi="ＭＳ ゴシック" w:hint="eastAsia"/>
          <w:sz w:val="24"/>
        </w:rPr>
        <w:t>の提出</w:t>
      </w:r>
    </w:p>
    <w:p w14:paraId="446C0B3E" w14:textId="77777777" w:rsidR="00B85111" w:rsidRPr="00E22B30" w:rsidRDefault="000E6231" w:rsidP="002E42B8">
      <w:pPr>
        <w:ind w:firstLineChars="200" w:firstLine="480"/>
        <w:rPr>
          <w:rFonts w:ascii="ＭＳ ゴシック" w:eastAsia="ＭＳ ゴシック" w:hAnsi="ＭＳ ゴシック"/>
          <w:sz w:val="24"/>
        </w:rPr>
      </w:pPr>
      <w:r w:rsidRPr="00E22B30">
        <w:rPr>
          <w:rFonts w:ascii="ＭＳ ゴシック" w:eastAsia="ＭＳ ゴシック" w:hAnsi="ＭＳ ゴシック" w:hint="eastAsia"/>
          <w:sz w:val="24"/>
        </w:rPr>
        <w:t>ア　提出書類</w:t>
      </w:r>
      <w:r w:rsidR="00533419" w:rsidRPr="00E22B30">
        <w:rPr>
          <w:rFonts w:ascii="ＭＳ ゴシック" w:eastAsia="ＭＳ ゴシック" w:hAnsi="ＭＳ ゴシック" w:hint="eastAsia"/>
          <w:sz w:val="24"/>
        </w:rPr>
        <w:t>及び提出部数</w:t>
      </w:r>
    </w:p>
    <w:p w14:paraId="7FF81CB1" w14:textId="77777777" w:rsidR="00B85111" w:rsidRPr="00E22B30" w:rsidRDefault="00E32F36" w:rsidP="00E32F36">
      <w:pPr>
        <w:ind w:firstLineChars="300" w:firstLine="720"/>
        <w:rPr>
          <w:rFonts w:asciiTheme="minorEastAsia" w:hAnsiTheme="minorEastAsia"/>
          <w:sz w:val="24"/>
        </w:rPr>
      </w:pPr>
      <w:r w:rsidRPr="00E22B30">
        <w:rPr>
          <w:rFonts w:asciiTheme="minorEastAsia" w:hAnsiTheme="minorEastAsia" w:hint="eastAsia"/>
          <w:sz w:val="24"/>
        </w:rPr>
        <w:t>(ｱ</w:t>
      </w:r>
      <w:r w:rsidR="002E42B8" w:rsidRPr="00E22B30">
        <w:rPr>
          <w:rFonts w:asciiTheme="minorEastAsia" w:hAnsiTheme="minorEastAsia" w:hint="eastAsia"/>
          <w:sz w:val="24"/>
        </w:rPr>
        <w:t xml:space="preserve">)　</w:t>
      </w:r>
      <w:r w:rsidR="00B16BD6" w:rsidRPr="00E22B30">
        <w:rPr>
          <w:rFonts w:asciiTheme="minorEastAsia" w:hAnsiTheme="minorEastAsia" w:hint="eastAsia"/>
          <w:sz w:val="24"/>
        </w:rPr>
        <w:t>企画提案参加申込書（</w:t>
      </w:r>
      <w:r w:rsidR="00275BB1" w:rsidRPr="00E22B30">
        <w:rPr>
          <w:rFonts w:asciiTheme="minorEastAsia" w:hAnsiTheme="minorEastAsia" w:hint="eastAsia"/>
          <w:sz w:val="24"/>
        </w:rPr>
        <w:t>正本</w:t>
      </w:r>
      <w:r w:rsidR="00B16BD6" w:rsidRPr="00E22B30">
        <w:rPr>
          <w:rFonts w:asciiTheme="minorEastAsia" w:hAnsiTheme="minorEastAsia" w:hint="eastAsia"/>
          <w:sz w:val="24"/>
        </w:rPr>
        <w:t>１部）</w:t>
      </w:r>
    </w:p>
    <w:p w14:paraId="6C71A3F7" w14:textId="77777777" w:rsidR="00B85111" w:rsidRPr="00E22B30" w:rsidRDefault="00E32F36" w:rsidP="00E32F36">
      <w:pPr>
        <w:ind w:firstLineChars="300" w:firstLine="720"/>
        <w:rPr>
          <w:rFonts w:asciiTheme="minorEastAsia" w:hAnsiTheme="minorEastAsia"/>
          <w:sz w:val="24"/>
        </w:rPr>
      </w:pPr>
      <w:r w:rsidRPr="00E22B30">
        <w:rPr>
          <w:rFonts w:asciiTheme="minorEastAsia" w:hAnsiTheme="minorEastAsia" w:hint="eastAsia"/>
          <w:sz w:val="24"/>
        </w:rPr>
        <w:t>(ｲ</w:t>
      </w:r>
      <w:r w:rsidR="002E42B8" w:rsidRPr="00E22B30">
        <w:rPr>
          <w:rFonts w:asciiTheme="minorEastAsia" w:hAnsiTheme="minorEastAsia" w:hint="eastAsia"/>
          <w:sz w:val="24"/>
        </w:rPr>
        <w:t xml:space="preserve">)　</w:t>
      </w:r>
      <w:r w:rsidR="00B16BD6" w:rsidRPr="00E22B30">
        <w:rPr>
          <w:rFonts w:asciiTheme="minorEastAsia" w:hAnsiTheme="minorEastAsia" w:hint="eastAsia"/>
          <w:sz w:val="24"/>
        </w:rPr>
        <w:t>企画提案書（</w:t>
      </w:r>
      <w:r w:rsidR="00275BB1" w:rsidRPr="00E22B30">
        <w:rPr>
          <w:rFonts w:asciiTheme="minorEastAsia" w:hAnsiTheme="minorEastAsia" w:hint="eastAsia"/>
          <w:sz w:val="24"/>
        </w:rPr>
        <w:t>正本</w:t>
      </w:r>
      <w:r w:rsidR="00D24503" w:rsidRPr="00E22B30">
        <w:rPr>
          <w:rFonts w:asciiTheme="minorEastAsia" w:hAnsiTheme="minorEastAsia" w:hint="eastAsia"/>
          <w:sz w:val="24"/>
        </w:rPr>
        <w:t>１</w:t>
      </w:r>
      <w:r w:rsidR="00B16BD6" w:rsidRPr="00E22B30">
        <w:rPr>
          <w:rFonts w:asciiTheme="minorEastAsia" w:hAnsiTheme="minorEastAsia" w:hint="eastAsia"/>
          <w:sz w:val="24"/>
        </w:rPr>
        <w:t>部</w:t>
      </w:r>
      <w:r w:rsidR="00CF3103" w:rsidRPr="00E22B30">
        <w:rPr>
          <w:rFonts w:asciiTheme="minorEastAsia" w:hAnsiTheme="minorEastAsia" w:hint="eastAsia"/>
          <w:sz w:val="24"/>
        </w:rPr>
        <w:t>，複写１１</w:t>
      </w:r>
      <w:r w:rsidR="00D24503" w:rsidRPr="00E22B30">
        <w:rPr>
          <w:rFonts w:asciiTheme="minorEastAsia" w:hAnsiTheme="minorEastAsia" w:hint="eastAsia"/>
          <w:sz w:val="24"/>
        </w:rPr>
        <w:t>部</w:t>
      </w:r>
      <w:r w:rsidR="00B16BD6" w:rsidRPr="00E22B30">
        <w:rPr>
          <w:rFonts w:asciiTheme="minorEastAsia" w:hAnsiTheme="minorEastAsia" w:hint="eastAsia"/>
          <w:sz w:val="24"/>
        </w:rPr>
        <w:t>）</w:t>
      </w:r>
    </w:p>
    <w:p w14:paraId="5EAC29B3" w14:textId="25C3A29D" w:rsidR="00867C22" w:rsidRPr="00E22B30" w:rsidRDefault="009F1E04" w:rsidP="002E42B8">
      <w:pPr>
        <w:ind w:firstLineChars="550" w:firstLine="1320"/>
        <w:rPr>
          <w:rFonts w:asciiTheme="minorEastAsia" w:hAnsiTheme="minorEastAsia"/>
          <w:sz w:val="24"/>
        </w:rPr>
      </w:pPr>
      <w:r w:rsidRPr="00E22B30">
        <w:rPr>
          <w:rFonts w:asciiTheme="minorEastAsia" w:hAnsiTheme="minorEastAsia" w:hint="eastAsia"/>
          <w:sz w:val="24"/>
        </w:rPr>
        <w:t>自由様式Ａ４片面，</w:t>
      </w:r>
      <w:r w:rsidR="00E20D1E" w:rsidRPr="00E22B30">
        <w:rPr>
          <w:rFonts w:asciiTheme="minorEastAsia" w:hAnsiTheme="minorEastAsia" w:hint="eastAsia"/>
          <w:sz w:val="24"/>
        </w:rPr>
        <w:t>１</w:t>
      </w:r>
      <w:r w:rsidR="00684900">
        <w:rPr>
          <w:rFonts w:asciiTheme="minorEastAsia" w:hAnsiTheme="minorEastAsia" w:hint="eastAsia"/>
          <w:sz w:val="24"/>
        </w:rPr>
        <w:t>４</w:t>
      </w:r>
      <w:r w:rsidR="00011B3C" w:rsidRPr="00E22B30">
        <w:rPr>
          <w:rFonts w:asciiTheme="minorEastAsia" w:hAnsiTheme="minorEastAsia" w:hint="eastAsia"/>
          <w:sz w:val="24"/>
        </w:rPr>
        <w:t>ページ以内で作成すること。</w:t>
      </w:r>
    </w:p>
    <w:p w14:paraId="0DC89252" w14:textId="77777777" w:rsidR="00B85111" w:rsidRPr="00E22B30" w:rsidRDefault="00E32F36" w:rsidP="00E32F36">
      <w:pPr>
        <w:ind w:firstLineChars="300" w:firstLine="720"/>
        <w:rPr>
          <w:rFonts w:asciiTheme="minorEastAsia" w:hAnsiTheme="minorEastAsia"/>
          <w:sz w:val="24"/>
        </w:rPr>
      </w:pPr>
      <w:r w:rsidRPr="00E22B30">
        <w:rPr>
          <w:rFonts w:asciiTheme="minorEastAsia" w:hAnsiTheme="minorEastAsia" w:hint="eastAsia"/>
          <w:sz w:val="24"/>
        </w:rPr>
        <w:t>(ｳ</w:t>
      </w:r>
      <w:r w:rsidR="002E42B8" w:rsidRPr="00E22B30">
        <w:rPr>
          <w:rFonts w:asciiTheme="minorEastAsia" w:hAnsiTheme="minorEastAsia" w:hint="eastAsia"/>
          <w:sz w:val="24"/>
        </w:rPr>
        <w:t xml:space="preserve">)　</w:t>
      </w:r>
      <w:r w:rsidR="00B16BD6" w:rsidRPr="00E22B30">
        <w:rPr>
          <w:rFonts w:asciiTheme="minorEastAsia" w:hAnsiTheme="minorEastAsia" w:hint="eastAsia"/>
          <w:sz w:val="24"/>
        </w:rPr>
        <w:t>見積書及び経費内訳書（</w:t>
      </w:r>
      <w:r w:rsidR="00275BB1" w:rsidRPr="00E22B30">
        <w:rPr>
          <w:rFonts w:asciiTheme="minorEastAsia" w:hAnsiTheme="minorEastAsia" w:hint="eastAsia"/>
          <w:sz w:val="24"/>
        </w:rPr>
        <w:t>正本</w:t>
      </w:r>
      <w:r w:rsidR="00B16BD6" w:rsidRPr="00E22B30">
        <w:rPr>
          <w:rFonts w:asciiTheme="minorEastAsia" w:hAnsiTheme="minorEastAsia" w:hint="eastAsia"/>
          <w:sz w:val="24"/>
        </w:rPr>
        <w:t>１部）</w:t>
      </w:r>
    </w:p>
    <w:p w14:paraId="62A2028B" w14:textId="77777777" w:rsidR="00867C22" w:rsidRPr="00E22B30" w:rsidRDefault="00867C22" w:rsidP="002E42B8">
      <w:pPr>
        <w:ind w:firstLineChars="550" w:firstLine="1320"/>
        <w:rPr>
          <w:rFonts w:asciiTheme="minorEastAsia" w:hAnsiTheme="minorEastAsia"/>
          <w:sz w:val="24"/>
          <w:szCs w:val="21"/>
        </w:rPr>
      </w:pPr>
      <w:r w:rsidRPr="00E22B30">
        <w:rPr>
          <w:rFonts w:asciiTheme="minorEastAsia" w:hAnsiTheme="minorEastAsia" w:hint="eastAsia"/>
          <w:sz w:val="24"/>
          <w:szCs w:val="21"/>
        </w:rPr>
        <w:t>下記の事項や積算根拠</w:t>
      </w:r>
      <w:r w:rsidR="00011B3C" w:rsidRPr="00E22B30">
        <w:rPr>
          <w:rFonts w:asciiTheme="minorEastAsia" w:hAnsiTheme="minorEastAsia" w:hint="eastAsia"/>
          <w:sz w:val="24"/>
          <w:szCs w:val="21"/>
        </w:rPr>
        <w:t>が分かるように記載すること。</w:t>
      </w:r>
    </w:p>
    <w:p w14:paraId="7C487585" w14:textId="77777777" w:rsidR="00867C22" w:rsidRPr="00E22B30" w:rsidRDefault="00867C22" w:rsidP="000909EA">
      <w:pPr>
        <w:ind w:firstLineChars="550" w:firstLine="1320"/>
        <w:rPr>
          <w:rFonts w:asciiTheme="minorEastAsia" w:hAnsiTheme="minorEastAsia"/>
          <w:sz w:val="24"/>
        </w:rPr>
      </w:pPr>
      <w:r w:rsidRPr="00E22B30">
        <w:rPr>
          <w:rFonts w:asciiTheme="minorEastAsia" w:hAnsiTheme="minorEastAsia" w:hint="eastAsia"/>
          <w:sz w:val="24"/>
        </w:rPr>
        <w:t>・</w:t>
      </w:r>
      <w:r w:rsidR="002E42B8" w:rsidRPr="00E22B30">
        <w:rPr>
          <w:rFonts w:asciiTheme="minorEastAsia" w:hAnsiTheme="minorEastAsia" w:hint="eastAsia"/>
          <w:sz w:val="24"/>
        </w:rPr>
        <w:t xml:space="preserve">　</w:t>
      </w:r>
      <w:r w:rsidRPr="00E22B30">
        <w:rPr>
          <w:rFonts w:asciiTheme="minorEastAsia" w:hAnsiTheme="minorEastAsia" w:hint="eastAsia"/>
          <w:sz w:val="24"/>
        </w:rPr>
        <w:t>人件費（保険料などの法定福利含む）</w:t>
      </w:r>
    </w:p>
    <w:p w14:paraId="02D16628" w14:textId="77777777" w:rsidR="00867C22" w:rsidRPr="00E22B30" w:rsidRDefault="00867C22" w:rsidP="000909EA">
      <w:pPr>
        <w:ind w:firstLineChars="550" w:firstLine="1320"/>
        <w:rPr>
          <w:rFonts w:asciiTheme="minorEastAsia" w:hAnsiTheme="minorEastAsia"/>
          <w:sz w:val="24"/>
        </w:rPr>
      </w:pPr>
      <w:r w:rsidRPr="00E22B30">
        <w:rPr>
          <w:rFonts w:asciiTheme="minorEastAsia" w:hAnsiTheme="minorEastAsia" w:hint="eastAsia"/>
          <w:sz w:val="24"/>
        </w:rPr>
        <w:t>・</w:t>
      </w:r>
      <w:r w:rsidR="002E42B8" w:rsidRPr="00E22B30">
        <w:rPr>
          <w:rFonts w:asciiTheme="minorEastAsia" w:hAnsiTheme="minorEastAsia" w:hint="eastAsia"/>
          <w:sz w:val="24"/>
        </w:rPr>
        <w:t xml:space="preserve">　</w:t>
      </w:r>
      <w:r w:rsidRPr="00E22B30">
        <w:rPr>
          <w:rFonts w:asciiTheme="minorEastAsia" w:hAnsiTheme="minorEastAsia" w:hint="eastAsia"/>
          <w:sz w:val="24"/>
        </w:rPr>
        <w:t>事業費</w:t>
      </w:r>
    </w:p>
    <w:p w14:paraId="3648C34E" w14:textId="77777777" w:rsidR="00867C22" w:rsidRPr="00E22B30" w:rsidRDefault="00867C22" w:rsidP="000909EA">
      <w:pPr>
        <w:ind w:firstLineChars="550" w:firstLine="1320"/>
        <w:rPr>
          <w:rFonts w:asciiTheme="minorEastAsia" w:hAnsiTheme="minorEastAsia"/>
          <w:sz w:val="24"/>
        </w:rPr>
      </w:pPr>
      <w:r w:rsidRPr="00E22B30">
        <w:rPr>
          <w:rFonts w:asciiTheme="minorEastAsia" w:hAnsiTheme="minorEastAsia" w:hint="eastAsia"/>
          <w:sz w:val="24"/>
        </w:rPr>
        <w:t>・</w:t>
      </w:r>
      <w:r w:rsidR="002E42B8" w:rsidRPr="00E22B30">
        <w:rPr>
          <w:rFonts w:asciiTheme="minorEastAsia" w:hAnsiTheme="minorEastAsia" w:hint="eastAsia"/>
          <w:sz w:val="24"/>
        </w:rPr>
        <w:t xml:space="preserve">　</w:t>
      </w:r>
      <w:r w:rsidRPr="00E22B30">
        <w:rPr>
          <w:rFonts w:asciiTheme="minorEastAsia" w:hAnsiTheme="minorEastAsia" w:hint="eastAsia"/>
          <w:sz w:val="24"/>
        </w:rPr>
        <w:t>諸経費</w:t>
      </w:r>
    </w:p>
    <w:p w14:paraId="207958B6" w14:textId="77777777" w:rsidR="002E42B8" w:rsidRPr="00E22B30" w:rsidRDefault="00E32F36" w:rsidP="002E42B8">
      <w:pPr>
        <w:ind w:firstLineChars="300" w:firstLine="720"/>
        <w:rPr>
          <w:rFonts w:asciiTheme="minorEastAsia" w:hAnsiTheme="minorEastAsia"/>
          <w:sz w:val="24"/>
        </w:rPr>
      </w:pPr>
      <w:r w:rsidRPr="00E22B30">
        <w:rPr>
          <w:rFonts w:asciiTheme="minorEastAsia" w:hAnsiTheme="minorEastAsia" w:hint="eastAsia"/>
          <w:sz w:val="24"/>
        </w:rPr>
        <w:t>(ｴ</w:t>
      </w:r>
      <w:r w:rsidR="002E42B8" w:rsidRPr="00E22B30">
        <w:rPr>
          <w:rFonts w:asciiTheme="minorEastAsia" w:hAnsiTheme="minorEastAsia" w:hint="eastAsia"/>
          <w:sz w:val="24"/>
        </w:rPr>
        <w:t xml:space="preserve">)　</w:t>
      </w:r>
      <w:r w:rsidR="00B16BD6" w:rsidRPr="00E22B30">
        <w:rPr>
          <w:rFonts w:asciiTheme="minorEastAsia" w:hAnsiTheme="minorEastAsia" w:hint="eastAsia"/>
          <w:sz w:val="24"/>
        </w:rPr>
        <w:t>会社概要（</w:t>
      </w:r>
      <w:r w:rsidR="002972EA" w:rsidRPr="00E22B30">
        <w:rPr>
          <w:rFonts w:asciiTheme="minorEastAsia" w:hAnsiTheme="minorEastAsia" w:hint="eastAsia"/>
          <w:sz w:val="24"/>
        </w:rPr>
        <w:t>正本</w:t>
      </w:r>
      <w:r w:rsidR="00B16BD6" w:rsidRPr="00E22B30">
        <w:rPr>
          <w:rFonts w:asciiTheme="minorEastAsia" w:hAnsiTheme="minorEastAsia" w:hint="eastAsia"/>
          <w:sz w:val="24"/>
        </w:rPr>
        <w:t>１部</w:t>
      </w:r>
      <w:r w:rsidR="00CF3103" w:rsidRPr="00E22B30">
        <w:rPr>
          <w:rFonts w:asciiTheme="minorEastAsia" w:hAnsiTheme="minorEastAsia" w:hint="eastAsia"/>
          <w:sz w:val="24"/>
        </w:rPr>
        <w:t>，複写１１</w:t>
      </w:r>
      <w:r w:rsidR="00CA732D" w:rsidRPr="00E22B30">
        <w:rPr>
          <w:rFonts w:asciiTheme="minorEastAsia" w:hAnsiTheme="minorEastAsia" w:hint="eastAsia"/>
          <w:sz w:val="24"/>
        </w:rPr>
        <w:t>部</w:t>
      </w:r>
      <w:r w:rsidR="00B16BD6" w:rsidRPr="00E22B30">
        <w:rPr>
          <w:rFonts w:asciiTheme="minorEastAsia" w:hAnsiTheme="minorEastAsia" w:hint="eastAsia"/>
          <w:sz w:val="24"/>
        </w:rPr>
        <w:t>）</w:t>
      </w:r>
    </w:p>
    <w:p w14:paraId="6A4D12A2" w14:textId="77777777" w:rsidR="002E42B8" w:rsidRPr="00E22B30" w:rsidRDefault="00533419" w:rsidP="002E42B8">
      <w:pPr>
        <w:ind w:firstLineChars="200" w:firstLine="480"/>
        <w:rPr>
          <w:rFonts w:ascii="ＭＳ ゴシック" w:eastAsia="ＭＳ ゴシック" w:hAnsi="ＭＳ ゴシック"/>
          <w:sz w:val="24"/>
        </w:rPr>
      </w:pPr>
      <w:r w:rsidRPr="00E22B30">
        <w:rPr>
          <w:rFonts w:ascii="ＭＳ ゴシック" w:eastAsia="ＭＳ ゴシック" w:hAnsi="ＭＳ ゴシック" w:hint="eastAsia"/>
          <w:sz w:val="24"/>
        </w:rPr>
        <w:t>イ　提出期限</w:t>
      </w:r>
    </w:p>
    <w:p w14:paraId="29D0CCDC" w14:textId="72523C73" w:rsidR="00533419" w:rsidRPr="00E22B30" w:rsidRDefault="005E749C" w:rsidP="002E42B8">
      <w:pPr>
        <w:ind w:firstLineChars="400" w:firstLine="960"/>
        <w:rPr>
          <w:rFonts w:asciiTheme="minorEastAsia" w:hAnsiTheme="minorEastAsia"/>
          <w:color w:val="000000" w:themeColor="text1"/>
          <w:sz w:val="24"/>
        </w:rPr>
      </w:pPr>
      <w:r w:rsidRPr="00E22B30">
        <w:rPr>
          <w:rFonts w:asciiTheme="minorEastAsia" w:hAnsiTheme="minorEastAsia" w:hint="eastAsia"/>
          <w:color w:val="000000" w:themeColor="text1"/>
          <w:sz w:val="24"/>
        </w:rPr>
        <w:t>令和</w:t>
      </w:r>
      <w:r w:rsidR="00235AF6" w:rsidRPr="00E22B30">
        <w:rPr>
          <w:rFonts w:asciiTheme="minorEastAsia" w:hAnsiTheme="minorEastAsia" w:hint="eastAsia"/>
          <w:color w:val="000000" w:themeColor="text1"/>
          <w:sz w:val="24"/>
        </w:rPr>
        <w:t>７</w:t>
      </w:r>
      <w:r w:rsidR="002E42B8" w:rsidRPr="00E22B30">
        <w:rPr>
          <w:rFonts w:asciiTheme="minorEastAsia" w:hAnsiTheme="minorEastAsia" w:hint="eastAsia"/>
          <w:color w:val="000000" w:themeColor="text1"/>
          <w:sz w:val="24"/>
        </w:rPr>
        <w:t>年</w:t>
      </w:r>
      <w:r w:rsidR="0057082B" w:rsidRPr="00E22B30">
        <w:rPr>
          <w:rFonts w:asciiTheme="minorEastAsia" w:hAnsiTheme="minorEastAsia" w:hint="eastAsia"/>
          <w:color w:val="000000" w:themeColor="text1"/>
          <w:sz w:val="24"/>
        </w:rPr>
        <w:t>４</w:t>
      </w:r>
      <w:r w:rsidR="0072221C" w:rsidRPr="00E22B30">
        <w:rPr>
          <w:rFonts w:asciiTheme="minorEastAsia" w:hAnsiTheme="minorEastAsia" w:hint="eastAsia"/>
          <w:color w:val="000000" w:themeColor="text1"/>
          <w:sz w:val="24"/>
        </w:rPr>
        <w:t>月</w:t>
      </w:r>
      <w:r w:rsidR="00235AF6" w:rsidRPr="00E22B30">
        <w:rPr>
          <w:rFonts w:asciiTheme="minorEastAsia" w:hAnsiTheme="minorEastAsia" w:hint="eastAsia"/>
          <w:color w:val="000000" w:themeColor="text1"/>
          <w:sz w:val="24"/>
        </w:rPr>
        <w:t>２</w:t>
      </w:r>
      <w:r w:rsidR="00E20D1E" w:rsidRPr="00E22B30">
        <w:rPr>
          <w:rFonts w:asciiTheme="minorEastAsia" w:hAnsiTheme="minorEastAsia" w:hint="eastAsia"/>
          <w:color w:val="000000" w:themeColor="text1"/>
          <w:sz w:val="24"/>
        </w:rPr>
        <w:t>３</w:t>
      </w:r>
      <w:r w:rsidR="0049405F" w:rsidRPr="00E22B30">
        <w:rPr>
          <w:rFonts w:asciiTheme="minorEastAsia" w:hAnsiTheme="minorEastAsia" w:hint="eastAsia"/>
          <w:color w:val="000000" w:themeColor="text1"/>
          <w:sz w:val="24"/>
        </w:rPr>
        <w:t>日（</w:t>
      </w:r>
      <w:r w:rsidR="00E20D1E" w:rsidRPr="00E22B30">
        <w:rPr>
          <w:rFonts w:asciiTheme="minorEastAsia" w:hAnsiTheme="minorEastAsia" w:hint="eastAsia"/>
          <w:color w:val="000000" w:themeColor="text1"/>
          <w:sz w:val="24"/>
        </w:rPr>
        <w:t>水</w:t>
      </w:r>
      <w:r w:rsidR="00C504EB" w:rsidRPr="00E22B30">
        <w:rPr>
          <w:rFonts w:asciiTheme="minorEastAsia" w:hAnsiTheme="minorEastAsia" w:hint="eastAsia"/>
          <w:color w:val="000000" w:themeColor="text1"/>
          <w:sz w:val="24"/>
        </w:rPr>
        <w:t>）午後５時１５</w:t>
      </w:r>
      <w:r w:rsidR="00533419" w:rsidRPr="00E22B30">
        <w:rPr>
          <w:rFonts w:asciiTheme="minorEastAsia" w:hAnsiTheme="minorEastAsia" w:hint="eastAsia"/>
          <w:color w:val="000000" w:themeColor="text1"/>
          <w:sz w:val="24"/>
        </w:rPr>
        <w:t>分まで（必着）</w:t>
      </w:r>
    </w:p>
    <w:p w14:paraId="4A4FDF00" w14:textId="77777777" w:rsidR="006D630C" w:rsidRPr="00E22B30" w:rsidRDefault="00E03761" w:rsidP="00E35B63">
      <w:pPr>
        <w:ind w:firstLineChars="200" w:firstLine="480"/>
        <w:rPr>
          <w:rFonts w:ascii="ＭＳ ゴシック" w:eastAsia="ＭＳ ゴシック" w:hAnsi="ＭＳ ゴシック"/>
          <w:sz w:val="24"/>
        </w:rPr>
      </w:pPr>
      <w:r w:rsidRPr="00E22B30">
        <w:rPr>
          <w:rFonts w:ascii="ＭＳ ゴシック" w:eastAsia="ＭＳ ゴシック" w:hAnsi="ＭＳ ゴシック" w:hint="eastAsia"/>
          <w:sz w:val="24"/>
        </w:rPr>
        <w:t>ウ　提出場所</w:t>
      </w:r>
    </w:p>
    <w:p w14:paraId="752ADCFC" w14:textId="77777777" w:rsidR="006D630C" w:rsidRPr="00E22B30" w:rsidRDefault="006D630C" w:rsidP="002E42B8">
      <w:pPr>
        <w:ind w:firstLineChars="400" w:firstLine="960"/>
        <w:rPr>
          <w:rFonts w:asciiTheme="minorEastAsia" w:hAnsiTheme="minorEastAsia"/>
          <w:sz w:val="24"/>
        </w:rPr>
      </w:pPr>
      <w:r w:rsidRPr="00E22B30">
        <w:rPr>
          <w:rFonts w:asciiTheme="minorEastAsia" w:hAnsiTheme="minorEastAsia" w:hint="eastAsia"/>
          <w:sz w:val="24"/>
        </w:rPr>
        <w:lastRenderedPageBreak/>
        <w:t>宇都宮市旭１丁目１番５号</w:t>
      </w:r>
    </w:p>
    <w:p w14:paraId="086CB586" w14:textId="77777777" w:rsidR="00E03761" w:rsidRPr="00E22B30" w:rsidRDefault="00E0558D" w:rsidP="007578A3">
      <w:pPr>
        <w:ind w:leftChars="450" w:left="945"/>
        <w:rPr>
          <w:rFonts w:asciiTheme="minorEastAsia" w:hAnsiTheme="minorEastAsia"/>
          <w:sz w:val="24"/>
        </w:rPr>
      </w:pPr>
      <w:r w:rsidRPr="00E22B30">
        <w:rPr>
          <w:rFonts w:asciiTheme="minorEastAsia" w:hAnsiTheme="minorEastAsia" w:hint="eastAsia"/>
          <w:sz w:val="24"/>
        </w:rPr>
        <w:t>宇都宮市役所　保健福祉部　生活福祉第２課　保護第５</w:t>
      </w:r>
      <w:r w:rsidR="006D630C" w:rsidRPr="00E22B30">
        <w:rPr>
          <w:rFonts w:asciiTheme="minorEastAsia" w:hAnsiTheme="minorEastAsia" w:hint="eastAsia"/>
          <w:sz w:val="24"/>
        </w:rPr>
        <w:t>グループ（本庁舎１階）</w:t>
      </w:r>
    </w:p>
    <w:p w14:paraId="4D7C8077" w14:textId="77777777" w:rsidR="00533419" w:rsidRPr="00E22B30" w:rsidRDefault="006D630C" w:rsidP="002E42B8">
      <w:pPr>
        <w:ind w:firstLineChars="200" w:firstLine="480"/>
        <w:rPr>
          <w:rFonts w:asciiTheme="minorEastAsia" w:hAnsiTheme="minorEastAsia"/>
          <w:sz w:val="24"/>
        </w:rPr>
      </w:pPr>
      <w:r w:rsidRPr="00E22B30">
        <w:rPr>
          <w:rFonts w:asciiTheme="minorEastAsia" w:hAnsiTheme="minorEastAsia" w:hint="eastAsia"/>
          <w:sz w:val="24"/>
        </w:rPr>
        <w:t>エ　提出方法</w:t>
      </w:r>
    </w:p>
    <w:p w14:paraId="3C592435" w14:textId="77777777" w:rsidR="004F3F13" w:rsidRPr="00E22B30" w:rsidRDefault="00C504EB" w:rsidP="002E42B8">
      <w:pPr>
        <w:ind w:leftChars="300" w:left="630" w:firstLineChars="100" w:firstLine="240"/>
        <w:rPr>
          <w:rFonts w:asciiTheme="minorEastAsia" w:hAnsiTheme="minorEastAsia"/>
          <w:sz w:val="24"/>
        </w:rPr>
      </w:pPr>
      <w:r w:rsidRPr="00E22B30">
        <w:rPr>
          <w:rFonts w:asciiTheme="minorEastAsia" w:hAnsiTheme="minorEastAsia" w:hint="eastAsia"/>
          <w:sz w:val="24"/>
        </w:rPr>
        <w:t>上記の提出場所に，</w:t>
      </w:r>
      <w:r w:rsidR="007578A3" w:rsidRPr="00E22B30">
        <w:rPr>
          <w:rFonts w:asciiTheme="minorEastAsia" w:hAnsiTheme="minorEastAsia" w:hint="eastAsia"/>
          <w:sz w:val="24"/>
        </w:rPr>
        <w:t>平日</w:t>
      </w:r>
      <w:r w:rsidRPr="00E22B30">
        <w:rPr>
          <w:rFonts w:asciiTheme="minorEastAsia" w:hAnsiTheme="minorEastAsia" w:hint="eastAsia"/>
          <w:sz w:val="24"/>
        </w:rPr>
        <w:t>午前８時３０から午後５時１５</w:t>
      </w:r>
      <w:r w:rsidR="006D630C" w:rsidRPr="00E22B30">
        <w:rPr>
          <w:rFonts w:asciiTheme="minorEastAsia" w:hAnsiTheme="minorEastAsia" w:hint="eastAsia"/>
          <w:sz w:val="24"/>
        </w:rPr>
        <w:t>分までの間に</w:t>
      </w:r>
      <w:r w:rsidR="00453A66" w:rsidRPr="00E22B30">
        <w:rPr>
          <w:rFonts w:asciiTheme="minorEastAsia" w:hAnsiTheme="minorEastAsia" w:hint="eastAsia"/>
          <w:sz w:val="24"/>
        </w:rPr>
        <w:t>直接</w:t>
      </w:r>
      <w:r w:rsidR="006D630C" w:rsidRPr="00E22B30">
        <w:rPr>
          <w:rFonts w:asciiTheme="minorEastAsia" w:hAnsiTheme="minorEastAsia" w:hint="eastAsia"/>
          <w:sz w:val="24"/>
        </w:rPr>
        <w:t>持参するか，郵便にて送付すること</w:t>
      </w:r>
      <w:r w:rsidR="00482AC9" w:rsidRPr="00E22B30">
        <w:rPr>
          <w:rFonts w:asciiTheme="minorEastAsia" w:hAnsiTheme="minorEastAsia" w:hint="eastAsia"/>
          <w:sz w:val="24"/>
        </w:rPr>
        <w:t>（郵便の場合は期限内必着）</w:t>
      </w:r>
      <w:r w:rsidR="006D630C" w:rsidRPr="00E22B30">
        <w:rPr>
          <w:rFonts w:asciiTheme="minorEastAsia" w:hAnsiTheme="minorEastAsia" w:hint="eastAsia"/>
          <w:sz w:val="24"/>
        </w:rPr>
        <w:t>。</w:t>
      </w:r>
    </w:p>
    <w:p w14:paraId="42CEC9F7" w14:textId="77777777" w:rsidR="00533419" w:rsidRPr="00E22B30" w:rsidRDefault="002448CF" w:rsidP="002E42B8">
      <w:pPr>
        <w:ind w:firstLineChars="200" w:firstLine="480"/>
        <w:rPr>
          <w:rFonts w:asciiTheme="minorEastAsia" w:hAnsiTheme="minorEastAsia"/>
          <w:sz w:val="24"/>
        </w:rPr>
      </w:pPr>
      <w:r w:rsidRPr="00E22B30">
        <w:rPr>
          <w:rFonts w:asciiTheme="minorEastAsia" w:hAnsiTheme="minorEastAsia" w:hint="eastAsia"/>
          <w:sz w:val="24"/>
        </w:rPr>
        <w:t>オ　その他</w:t>
      </w:r>
    </w:p>
    <w:p w14:paraId="1226D1DD" w14:textId="77777777" w:rsidR="00235AF6" w:rsidRPr="00E22B30" w:rsidRDefault="007578A3" w:rsidP="00235AF6">
      <w:pPr>
        <w:ind w:leftChars="350" w:left="1095" w:hangingChars="150" w:hanging="360"/>
        <w:rPr>
          <w:rFonts w:asciiTheme="minorEastAsia" w:hAnsiTheme="minorEastAsia"/>
          <w:sz w:val="24"/>
        </w:rPr>
      </w:pPr>
      <w:r w:rsidRPr="00E22B30">
        <w:rPr>
          <w:rFonts w:asciiTheme="minorEastAsia" w:hAnsiTheme="minorEastAsia" w:hint="eastAsia"/>
          <w:sz w:val="24"/>
        </w:rPr>
        <w:t>(ｱ)</w:t>
      </w:r>
      <w:r w:rsidR="00CB6DF9" w:rsidRPr="00E22B30">
        <w:rPr>
          <w:rFonts w:asciiTheme="minorEastAsia" w:hAnsiTheme="minorEastAsia" w:hint="eastAsia"/>
          <w:sz w:val="24"/>
        </w:rPr>
        <w:t xml:space="preserve">　提出のあった</w:t>
      </w:r>
      <w:r w:rsidR="00C91487" w:rsidRPr="00E22B30">
        <w:rPr>
          <w:rFonts w:asciiTheme="minorEastAsia" w:hAnsiTheme="minorEastAsia" w:hint="eastAsia"/>
          <w:sz w:val="24"/>
        </w:rPr>
        <w:t>企画</w:t>
      </w:r>
      <w:r w:rsidR="00CB6DF9" w:rsidRPr="00E22B30">
        <w:rPr>
          <w:rFonts w:asciiTheme="minorEastAsia" w:hAnsiTheme="minorEastAsia" w:hint="eastAsia"/>
          <w:sz w:val="24"/>
        </w:rPr>
        <w:t>提案書</w:t>
      </w:r>
      <w:r w:rsidR="00C91487" w:rsidRPr="00E22B30">
        <w:rPr>
          <w:rFonts w:asciiTheme="minorEastAsia" w:hAnsiTheme="minorEastAsia" w:hint="eastAsia"/>
          <w:sz w:val="24"/>
        </w:rPr>
        <w:t>等</w:t>
      </w:r>
      <w:r w:rsidR="00CB6DF9" w:rsidRPr="00E22B30">
        <w:rPr>
          <w:rFonts w:asciiTheme="minorEastAsia" w:hAnsiTheme="minorEastAsia" w:hint="eastAsia"/>
          <w:sz w:val="24"/>
        </w:rPr>
        <w:t>について，後日，市から疑義照会を行う場合がある。</w:t>
      </w:r>
    </w:p>
    <w:p w14:paraId="764DC98C" w14:textId="77777777" w:rsidR="00235AF6" w:rsidRPr="00E22B30" w:rsidRDefault="00235AF6" w:rsidP="00235AF6">
      <w:pPr>
        <w:ind w:leftChars="350" w:left="1095" w:hangingChars="150" w:hanging="360"/>
        <w:rPr>
          <w:rFonts w:asciiTheme="minorEastAsia" w:hAnsiTheme="minorEastAsia"/>
          <w:sz w:val="24"/>
        </w:rPr>
      </w:pPr>
      <w:r w:rsidRPr="00E22B30">
        <w:rPr>
          <w:rFonts w:asciiTheme="minorEastAsia" w:hAnsiTheme="minorEastAsia" w:hint="eastAsia"/>
          <w:sz w:val="24"/>
        </w:rPr>
        <w:t>(ｲ)　企画提案書</w:t>
      </w:r>
      <w:r w:rsidR="000909EA" w:rsidRPr="00E22B30">
        <w:rPr>
          <w:rFonts w:asciiTheme="minorEastAsia" w:hAnsiTheme="minorEastAsia" w:hint="eastAsia"/>
          <w:sz w:val="24"/>
        </w:rPr>
        <w:t>等</w:t>
      </w:r>
      <w:r w:rsidRPr="00E22B30">
        <w:rPr>
          <w:rFonts w:asciiTheme="minorEastAsia" w:hAnsiTheme="minorEastAsia" w:hint="eastAsia"/>
          <w:sz w:val="24"/>
        </w:rPr>
        <w:t>提出後の辞退は自由であり，今後，当該辞退による不利益な扱いは受けない。ただし，辞退する場合には，辞退届を提出すること。</w:t>
      </w:r>
    </w:p>
    <w:p w14:paraId="2139FDE4" w14:textId="77777777" w:rsidR="00235AF6" w:rsidRPr="00E22B30" w:rsidRDefault="00235AF6" w:rsidP="00235AF6">
      <w:pPr>
        <w:ind w:leftChars="350" w:left="1095" w:hangingChars="150" w:hanging="360"/>
        <w:rPr>
          <w:rFonts w:asciiTheme="minorEastAsia" w:hAnsiTheme="minorEastAsia"/>
          <w:sz w:val="24"/>
        </w:rPr>
      </w:pPr>
      <w:r w:rsidRPr="00E22B30">
        <w:rPr>
          <w:rFonts w:asciiTheme="minorEastAsia" w:hAnsiTheme="minorEastAsia" w:hint="eastAsia"/>
          <w:sz w:val="24"/>
        </w:rPr>
        <w:t>(ｳ)　企画提案書</w:t>
      </w:r>
      <w:r w:rsidR="000909EA" w:rsidRPr="00E22B30">
        <w:rPr>
          <w:rFonts w:asciiTheme="minorEastAsia" w:hAnsiTheme="minorEastAsia" w:hint="eastAsia"/>
          <w:sz w:val="24"/>
        </w:rPr>
        <w:t>等</w:t>
      </w:r>
      <w:r w:rsidRPr="00E22B30">
        <w:rPr>
          <w:rFonts w:asciiTheme="minorEastAsia" w:hAnsiTheme="minorEastAsia" w:hint="eastAsia"/>
          <w:sz w:val="24"/>
        </w:rPr>
        <w:t>提出後，受託者決定までの間は，企画提案書</w:t>
      </w:r>
      <w:r w:rsidR="000909EA" w:rsidRPr="00E22B30">
        <w:rPr>
          <w:rFonts w:asciiTheme="minorEastAsia" w:hAnsiTheme="minorEastAsia" w:hint="eastAsia"/>
          <w:sz w:val="24"/>
        </w:rPr>
        <w:t>等</w:t>
      </w:r>
      <w:r w:rsidRPr="00E22B30">
        <w:rPr>
          <w:rFonts w:asciiTheme="minorEastAsia" w:hAnsiTheme="minorEastAsia" w:hint="eastAsia"/>
          <w:sz w:val="24"/>
        </w:rPr>
        <w:t>の記載内容の追加及び変更は認めない。ただし，本市が企画提案書</w:t>
      </w:r>
      <w:r w:rsidR="000909EA" w:rsidRPr="00E22B30">
        <w:rPr>
          <w:rFonts w:asciiTheme="minorEastAsia" w:hAnsiTheme="minorEastAsia" w:hint="eastAsia"/>
          <w:sz w:val="24"/>
        </w:rPr>
        <w:t>等</w:t>
      </w:r>
      <w:r w:rsidRPr="00E22B30">
        <w:rPr>
          <w:rFonts w:asciiTheme="minorEastAsia" w:hAnsiTheme="minorEastAsia" w:hint="eastAsia"/>
          <w:sz w:val="24"/>
        </w:rPr>
        <w:t>の差換えや変更，または取消しを必要とした場合には</w:t>
      </w:r>
      <w:r w:rsidR="000909EA" w:rsidRPr="00E22B30">
        <w:rPr>
          <w:rFonts w:asciiTheme="minorEastAsia" w:hAnsiTheme="minorEastAsia" w:hint="eastAsia"/>
          <w:sz w:val="24"/>
        </w:rPr>
        <w:t>，</w:t>
      </w:r>
      <w:r w:rsidRPr="00E22B30">
        <w:rPr>
          <w:rFonts w:asciiTheme="minorEastAsia" w:hAnsiTheme="minorEastAsia" w:hint="eastAsia"/>
          <w:sz w:val="24"/>
        </w:rPr>
        <w:t>この限りではない。</w:t>
      </w:r>
    </w:p>
    <w:p w14:paraId="48CDDB62" w14:textId="580BFDC7" w:rsidR="00235AF6" w:rsidRPr="00E22B30" w:rsidRDefault="00235AF6" w:rsidP="00235AF6">
      <w:pPr>
        <w:ind w:leftChars="350" w:left="1095" w:hangingChars="150" w:hanging="360"/>
        <w:rPr>
          <w:rFonts w:asciiTheme="minorEastAsia" w:hAnsiTheme="minorEastAsia"/>
          <w:sz w:val="24"/>
        </w:rPr>
      </w:pPr>
      <w:r w:rsidRPr="00E22B30">
        <w:rPr>
          <w:rFonts w:asciiTheme="minorEastAsia" w:hAnsiTheme="minorEastAsia" w:hint="eastAsia"/>
          <w:sz w:val="24"/>
        </w:rPr>
        <w:t>(ｴ)　企画提案書等の提出書類は</w:t>
      </w:r>
      <w:r w:rsidR="00603A56" w:rsidRPr="00E22B30">
        <w:rPr>
          <w:rFonts w:asciiTheme="minorEastAsia" w:hAnsiTheme="minorEastAsia" w:hint="eastAsia"/>
          <w:sz w:val="24"/>
        </w:rPr>
        <w:t>一切</w:t>
      </w:r>
      <w:r w:rsidRPr="00E22B30">
        <w:rPr>
          <w:rFonts w:asciiTheme="minorEastAsia" w:hAnsiTheme="minorEastAsia" w:hint="eastAsia"/>
          <w:sz w:val="24"/>
        </w:rPr>
        <w:t>返却しない。</w:t>
      </w:r>
    </w:p>
    <w:p w14:paraId="1C662A5A" w14:textId="77777777" w:rsidR="00235AF6" w:rsidRPr="00E22B30" w:rsidRDefault="00235AF6" w:rsidP="00235AF6">
      <w:pPr>
        <w:ind w:leftChars="350" w:left="1095" w:hangingChars="150" w:hanging="360"/>
        <w:rPr>
          <w:rFonts w:asciiTheme="minorEastAsia" w:hAnsiTheme="minorEastAsia"/>
          <w:sz w:val="24"/>
        </w:rPr>
      </w:pPr>
      <w:r w:rsidRPr="00E22B30">
        <w:rPr>
          <w:rFonts w:asciiTheme="minorEastAsia" w:hAnsiTheme="minorEastAsia" w:hint="eastAsia"/>
          <w:sz w:val="24"/>
        </w:rPr>
        <w:t>(ｵ)　提出された企画提案書等のうち，本市が求めた提出書類については，宇都宮市情報公開条例の対象行政情報となり，情報公開請求により公開される場合があるため，公開されることにより，</w:t>
      </w:r>
      <w:r w:rsidR="0052312A" w:rsidRPr="00E22B30">
        <w:rPr>
          <w:rFonts w:asciiTheme="minorEastAsia" w:hAnsiTheme="minorEastAsia" w:hint="eastAsia"/>
          <w:sz w:val="24"/>
        </w:rPr>
        <w:t>企画提案者が</w:t>
      </w:r>
      <w:r w:rsidRPr="00E22B30">
        <w:rPr>
          <w:rFonts w:asciiTheme="minorEastAsia" w:hAnsiTheme="minorEastAsia" w:hint="eastAsia"/>
          <w:sz w:val="24"/>
        </w:rPr>
        <w:t>不利益を被るおそれのある</w:t>
      </w:r>
      <w:r w:rsidR="0052312A" w:rsidRPr="00E22B30">
        <w:rPr>
          <w:rFonts w:asciiTheme="minorEastAsia" w:hAnsiTheme="minorEastAsia" w:hint="eastAsia"/>
          <w:sz w:val="24"/>
        </w:rPr>
        <w:t>技術</w:t>
      </w:r>
      <w:r w:rsidRPr="00E22B30">
        <w:rPr>
          <w:rFonts w:asciiTheme="minorEastAsia" w:hAnsiTheme="minorEastAsia" w:hint="eastAsia"/>
          <w:sz w:val="24"/>
        </w:rPr>
        <w:t>情報</w:t>
      </w:r>
      <w:r w:rsidR="0052312A" w:rsidRPr="00E22B30">
        <w:rPr>
          <w:rFonts w:asciiTheme="minorEastAsia" w:hAnsiTheme="minorEastAsia" w:hint="eastAsia"/>
          <w:sz w:val="24"/>
        </w:rPr>
        <w:t>，その他の企業秘密</w:t>
      </w:r>
      <w:r w:rsidRPr="00E22B30">
        <w:rPr>
          <w:rFonts w:asciiTheme="minorEastAsia" w:hAnsiTheme="minorEastAsia" w:hint="eastAsia"/>
          <w:sz w:val="24"/>
        </w:rPr>
        <w:t>が含まれないように注意すること。</w:t>
      </w:r>
    </w:p>
    <w:p w14:paraId="167379D1" w14:textId="77777777" w:rsidR="00CB6DF9" w:rsidRPr="00E22B30" w:rsidRDefault="00235AF6" w:rsidP="00235AF6">
      <w:pPr>
        <w:ind w:leftChars="350" w:left="1095" w:hangingChars="150" w:hanging="360"/>
        <w:rPr>
          <w:rFonts w:asciiTheme="minorEastAsia" w:hAnsiTheme="minorEastAsia"/>
          <w:sz w:val="24"/>
        </w:rPr>
      </w:pPr>
      <w:r w:rsidRPr="00E22B30">
        <w:rPr>
          <w:rFonts w:asciiTheme="minorEastAsia" w:hAnsiTheme="minorEastAsia" w:hint="eastAsia"/>
          <w:sz w:val="24"/>
        </w:rPr>
        <w:t>(ｶ)　本企画提案の実施により知り得た情報を第三者に漏らしてはならない。</w:t>
      </w:r>
    </w:p>
    <w:p w14:paraId="67150677" w14:textId="77777777" w:rsidR="0079072B" w:rsidRPr="00E22B30" w:rsidRDefault="0079072B" w:rsidP="00B16BD6">
      <w:pPr>
        <w:rPr>
          <w:rFonts w:asciiTheme="minorEastAsia" w:hAnsiTheme="minorEastAsia"/>
          <w:sz w:val="24"/>
        </w:rPr>
      </w:pPr>
    </w:p>
    <w:p w14:paraId="2CA5DE45" w14:textId="77777777" w:rsidR="0042456D" w:rsidRPr="00E22B30" w:rsidRDefault="00B96C48" w:rsidP="0042456D">
      <w:pPr>
        <w:rPr>
          <w:rFonts w:asciiTheme="majorEastAsia" w:eastAsiaTheme="majorEastAsia" w:hAnsiTheme="majorEastAsia"/>
          <w:sz w:val="24"/>
        </w:rPr>
      </w:pPr>
      <w:r w:rsidRPr="00E22B30">
        <w:rPr>
          <w:rFonts w:asciiTheme="majorEastAsia" w:eastAsiaTheme="majorEastAsia" w:hAnsiTheme="majorEastAsia" w:hint="eastAsia"/>
          <w:sz w:val="24"/>
        </w:rPr>
        <w:t>６　質問及び回答</w:t>
      </w:r>
    </w:p>
    <w:p w14:paraId="724CCB24" w14:textId="7AE9AC22" w:rsidR="00C4288F" w:rsidRPr="00E22B30" w:rsidRDefault="002E42B8" w:rsidP="007578A3">
      <w:pPr>
        <w:ind w:leftChars="100" w:left="210" w:firstLineChars="100" w:firstLine="240"/>
        <w:rPr>
          <w:rFonts w:asciiTheme="minorEastAsia" w:hAnsiTheme="minorEastAsia"/>
          <w:sz w:val="24"/>
        </w:rPr>
      </w:pPr>
      <w:r w:rsidRPr="00E22B30">
        <w:rPr>
          <w:rFonts w:hint="eastAsia"/>
          <w:kern w:val="0"/>
          <w:sz w:val="24"/>
        </w:rPr>
        <w:t>企画提案書</w:t>
      </w:r>
      <w:r w:rsidR="000909EA" w:rsidRPr="00E22B30">
        <w:rPr>
          <w:rFonts w:hint="eastAsia"/>
          <w:kern w:val="0"/>
          <w:sz w:val="24"/>
        </w:rPr>
        <w:t>等</w:t>
      </w:r>
      <w:r w:rsidRPr="00E22B30">
        <w:rPr>
          <w:rFonts w:hint="eastAsia"/>
          <w:kern w:val="0"/>
          <w:sz w:val="24"/>
        </w:rPr>
        <w:t>の作成等に</w:t>
      </w:r>
      <w:r w:rsidR="007578A3" w:rsidRPr="00E22B30">
        <w:rPr>
          <w:rFonts w:hint="eastAsia"/>
          <w:kern w:val="0"/>
          <w:sz w:val="24"/>
        </w:rPr>
        <w:t>当たり</w:t>
      </w:r>
      <w:r w:rsidRPr="00E22B30">
        <w:rPr>
          <w:rFonts w:hint="eastAsia"/>
          <w:kern w:val="0"/>
          <w:sz w:val="24"/>
        </w:rPr>
        <w:t>，質問</w:t>
      </w:r>
      <w:r w:rsidR="007578A3" w:rsidRPr="00E22B30">
        <w:rPr>
          <w:rFonts w:hint="eastAsia"/>
          <w:kern w:val="0"/>
          <w:sz w:val="24"/>
        </w:rPr>
        <w:t>等</w:t>
      </w:r>
      <w:r w:rsidRPr="00E22B30">
        <w:rPr>
          <w:rFonts w:hint="eastAsia"/>
          <w:kern w:val="0"/>
          <w:sz w:val="24"/>
        </w:rPr>
        <w:t>がある場合には</w:t>
      </w:r>
      <w:r w:rsidRPr="00E22B30">
        <w:rPr>
          <w:rFonts w:hint="eastAsia"/>
          <w:color w:val="000000" w:themeColor="text1"/>
          <w:kern w:val="0"/>
          <w:sz w:val="24"/>
        </w:rPr>
        <w:t>，</w:t>
      </w:r>
      <w:r w:rsidR="00F26C8E" w:rsidRPr="00E22B30">
        <w:rPr>
          <w:rFonts w:hint="eastAsia"/>
          <w:color w:val="000000" w:themeColor="text1"/>
          <w:kern w:val="0"/>
          <w:sz w:val="24"/>
        </w:rPr>
        <w:t>４</w:t>
      </w:r>
      <w:r w:rsidR="00917B48" w:rsidRPr="00E22B30">
        <w:rPr>
          <w:rFonts w:hint="eastAsia"/>
          <w:color w:val="000000" w:themeColor="text1"/>
          <w:kern w:val="0"/>
          <w:sz w:val="24"/>
        </w:rPr>
        <w:t>月</w:t>
      </w:r>
      <w:r w:rsidR="00235AF6" w:rsidRPr="00E22B30">
        <w:rPr>
          <w:rFonts w:hint="eastAsia"/>
          <w:color w:val="000000" w:themeColor="text1"/>
          <w:kern w:val="0"/>
          <w:sz w:val="24"/>
        </w:rPr>
        <w:t>１５</w:t>
      </w:r>
      <w:r w:rsidR="00917B48" w:rsidRPr="00E22B30">
        <w:rPr>
          <w:rFonts w:hint="eastAsia"/>
          <w:color w:val="000000" w:themeColor="text1"/>
          <w:kern w:val="0"/>
          <w:sz w:val="24"/>
        </w:rPr>
        <w:t>日（</w:t>
      </w:r>
      <w:r w:rsidR="00EA4D86" w:rsidRPr="00E22B30">
        <w:rPr>
          <w:rFonts w:hint="eastAsia"/>
          <w:color w:val="000000" w:themeColor="text1"/>
          <w:kern w:val="0"/>
          <w:sz w:val="24"/>
        </w:rPr>
        <w:t>火</w:t>
      </w:r>
      <w:r w:rsidR="00917B48" w:rsidRPr="00E22B30">
        <w:rPr>
          <w:rFonts w:hint="eastAsia"/>
          <w:color w:val="000000" w:themeColor="text1"/>
          <w:kern w:val="0"/>
          <w:sz w:val="24"/>
        </w:rPr>
        <w:t>）</w:t>
      </w:r>
      <w:r w:rsidR="00917B48" w:rsidRPr="00E22B30">
        <w:rPr>
          <w:rFonts w:asciiTheme="minorEastAsia" w:hAnsiTheme="minorEastAsia" w:hint="eastAsia"/>
          <w:color w:val="000000" w:themeColor="text1"/>
          <w:sz w:val="24"/>
        </w:rPr>
        <w:t>午後</w:t>
      </w:r>
      <w:r w:rsidR="00235AF6" w:rsidRPr="00E22B30">
        <w:rPr>
          <w:rFonts w:asciiTheme="minorEastAsia" w:hAnsiTheme="minorEastAsia" w:hint="eastAsia"/>
          <w:color w:val="000000" w:themeColor="text1"/>
          <w:sz w:val="24"/>
        </w:rPr>
        <w:t xml:space="preserve">　</w:t>
      </w:r>
      <w:r w:rsidR="00917B48" w:rsidRPr="00E22B30">
        <w:rPr>
          <w:rFonts w:asciiTheme="minorEastAsia" w:hAnsiTheme="minorEastAsia" w:hint="eastAsia"/>
          <w:color w:val="000000" w:themeColor="text1"/>
          <w:sz w:val="24"/>
        </w:rPr>
        <w:t>５時</w:t>
      </w:r>
      <w:r w:rsidR="00C504EB" w:rsidRPr="00E22B30">
        <w:rPr>
          <w:rFonts w:asciiTheme="minorEastAsia" w:hAnsiTheme="minorEastAsia" w:hint="eastAsia"/>
          <w:color w:val="000000" w:themeColor="text1"/>
          <w:sz w:val="24"/>
        </w:rPr>
        <w:t>１５</w:t>
      </w:r>
      <w:r w:rsidR="00B96C48" w:rsidRPr="00E22B30">
        <w:rPr>
          <w:rFonts w:asciiTheme="minorEastAsia" w:hAnsiTheme="minorEastAsia" w:hint="eastAsia"/>
          <w:color w:val="000000" w:themeColor="text1"/>
          <w:sz w:val="24"/>
        </w:rPr>
        <w:t>分</w:t>
      </w:r>
      <w:r w:rsidR="00B96C48" w:rsidRPr="00E22B30">
        <w:rPr>
          <w:rFonts w:asciiTheme="minorEastAsia" w:hAnsiTheme="minorEastAsia" w:hint="eastAsia"/>
          <w:sz w:val="24"/>
        </w:rPr>
        <w:t>までに，保健福祉部生活福祉第２課に</w:t>
      </w:r>
      <w:r w:rsidR="00793277" w:rsidRPr="00E22B30">
        <w:rPr>
          <w:rFonts w:asciiTheme="minorEastAsia" w:hAnsiTheme="minorEastAsia" w:hint="eastAsia"/>
          <w:sz w:val="24"/>
        </w:rPr>
        <w:t>必ず</w:t>
      </w:r>
      <w:r w:rsidR="00B96C48" w:rsidRPr="00E22B30">
        <w:rPr>
          <w:rFonts w:asciiTheme="minorEastAsia" w:hAnsiTheme="minorEastAsia" w:hint="eastAsia"/>
          <w:sz w:val="24"/>
        </w:rPr>
        <w:t>電子メールにて，</w:t>
      </w:r>
      <w:r w:rsidR="00C4288F" w:rsidRPr="00E22B30">
        <w:rPr>
          <w:rFonts w:asciiTheme="minorEastAsia" w:hAnsiTheme="minorEastAsia" w:hint="eastAsia"/>
          <w:sz w:val="24"/>
        </w:rPr>
        <w:t>質問書（様式は任意）を提出</w:t>
      </w:r>
      <w:r w:rsidR="0017513F">
        <w:rPr>
          <w:rFonts w:asciiTheme="minorEastAsia" w:hAnsiTheme="minorEastAsia" w:hint="eastAsia"/>
          <w:sz w:val="24"/>
        </w:rPr>
        <w:t>のうえ，提出した旨を電話にて連絡すること</w:t>
      </w:r>
      <w:r w:rsidR="00C4288F" w:rsidRPr="00E22B30">
        <w:rPr>
          <w:rFonts w:asciiTheme="minorEastAsia" w:hAnsiTheme="minorEastAsia" w:hint="eastAsia"/>
          <w:sz w:val="24"/>
        </w:rPr>
        <w:t>。</w:t>
      </w:r>
    </w:p>
    <w:p w14:paraId="071A0843" w14:textId="090B54CF" w:rsidR="00B96C48" w:rsidRPr="00E22B30" w:rsidRDefault="00627594" w:rsidP="00C4288F">
      <w:pPr>
        <w:ind w:leftChars="100" w:left="210" w:firstLineChars="100" w:firstLine="240"/>
        <w:jc w:val="left"/>
        <w:rPr>
          <w:rFonts w:asciiTheme="minorEastAsia" w:hAnsiTheme="minorEastAsia"/>
          <w:sz w:val="24"/>
        </w:rPr>
      </w:pPr>
      <w:r w:rsidRPr="00E22B30">
        <w:rPr>
          <w:rFonts w:asciiTheme="minorEastAsia" w:hAnsiTheme="minorEastAsia" w:hint="eastAsia"/>
          <w:sz w:val="24"/>
        </w:rPr>
        <w:t>質問に対する回答は，</w:t>
      </w:r>
      <w:bookmarkStart w:id="1" w:name="_Hlk190764925"/>
      <w:r w:rsidR="00E20D1E" w:rsidRPr="00E22B30">
        <w:rPr>
          <w:rFonts w:asciiTheme="minorEastAsia" w:hAnsiTheme="minorEastAsia" w:hint="eastAsia"/>
          <w:sz w:val="24"/>
        </w:rPr>
        <w:t>４月１８日（金）までに</w:t>
      </w:r>
      <w:bookmarkEnd w:id="1"/>
      <w:r w:rsidRPr="00E22B30">
        <w:rPr>
          <w:rFonts w:asciiTheme="minorEastAsia" w:hAnsiTheme="minorEastAsia" w:hint="eastAsia"/>
          <w:sz w:val="24"/>
        </w:rPr>
        <w:t>質問者に電子メールにて行う。ただし，共通事項に関するものは，</w:t>
      </w:r>
      <w:r w:rsidR="007578A3" w:rsidRPr="00E22B30">
        <w:rPr>
          <w:rFonts w:asciiTheme="minorEastAsia" w:hAnsiTheme="minorEastAsia" w:hint="eastAsia"/>
          <w:sz w:val="24"/>
        </w:rPr>
        <w:t>全て</w:t>
      </w:r>
      <w:r w:rsidRPr="00E22B30">
        <w:rPr>
          <w:rFonts w:asciiTheme="minorEastAsia" w:hAnsiTheme="minorEastAsia" w:hint="eastAsia"/>
          <w:sz w:val="24"/>
        </w:rPr>
        <w:t>の</w:t>
      </w:r>
      <w:r w:rsidR="00C4288F" w:rsidRPr="00E22B30">
        <w:rPr>
          <w:rFonts w:asciiTheme="minorEastAsia" w:hAnsiTheme="minorEastAsia" w:hint="eastAsia"/>
          <w:sz w:val="24"/>
        </w:rPr>
        <w:t>質問者</w:t>
      </w:r>
      <w:r w:rsidR="0052261D" w:rsidRPr="00E22B30">
        <w:rPr>
          <w:rFonts w:asciiTheme="minorEastAsia" w:hAnsiTheme="minorEastAsia" w:hint="eastAsia"/>
          <w:sz w:val="24"/>
        </w:rPr>
        <w:t>及び「５⑵ウ　学習支援教室の実施場所</w:t>
      </w:r>
      <w:r w:rsidR="001E2501">
        <w:rPr>
          <w:rFonts w:asciiTheme="minorEastAsia" w:hAnsiTheme="minorEastAsia" w:hint="eastAsia"/>
          <w:sz w:val="24"/>
        </w:rPr>
        <w:t>等</w:t>
      </w:r>
      <w:r w:rsidR="0052261D" w:rsidRPr="00E22B30">
        <w:rPr>
          <w:rFonts w:asciiTheme="minorEastAsia" w:hAnsiTheme="minorEastAsia" w:hint="eastAsia"/>
          <w:sz w:val="24"/>
        </w:rPr>
        <w:t>」の資料の提供を受けた者</w:t>
      </w:r>
      <w:r w:rsidR="007578A3" w:rsidRPr="00E22B30">
        <w:rPr>
          <w:rFonts w:asciiTheme="minorEastAsia" w:hAnsiTheme="minorEastAsia" w:hint="eastAsia"/>
          <w:sz w:val="24"/>
        </w:rPr>
        <w:t>宛てに連絡</w:t>
      </w:r>
      <w:r w:rsidRPr="00E22B30">
        <w:rPr>
          <w:rFonts w:asciiTheme="minorEastAsia" w:hAnsiTheme="minorEastAsia" w:hint="eastAsia"/>
          <w:sz w:val="24"/>
        </w:rPr>
        <w:t>する。</w:t>
      </w:r>
    </w:p>
    <w:p w14:paraId="0CBBA046" w14:textId="77777777" w:rsidR="00627594" w:rsidRPr="00E22B30" w:rsidRDefault="009D7A85" w:rsidP="009D7A85">
      <w:pPr>
        <w:ind w:firstLineChars="100" w:firstLine="240"/>
        <w:rPr>
          <w:rFonts w:asciiTheme="minorEastAsia" w:hAnsiTheme="minorEastAsia"/>
          <w:sz w:val="24"/>
        </w:rPr>
      </w:pPr>
      <w:r w:rsidRPr="00E22B30">
        <w:rPr>
          <w:rFonts w:asciiTheme="minorEastAsia" w:hAnsiTheme="minorEastAsia" w:hint="eastAsia"/>
          <w:sz w:val="24"/>
        </w:rPr>
        <w:t>（</w:t>
      </w:r>
      <w:r w:rsidR="00627594" w:rsidRPr="00E22B30">
        <w:rPr>
          <w:rFonts w:asciiTheme="minorEastAsia" w:hAnsiTheme="minorEastAsia" w:hint="eastAsia"/>
          <w:sz w:val="24"/>
        </w:rPr>
        <w:t>問い合わせ先</w:t>
      </w:r>
      <w:r w:rsidRPr="00E22B30">
        <w:rPr>
          <w:rFonts w:asciiTheme="minorEastAsia" w:hAnsiTheme="minorEastAsia" w:hint="eastAsia"/>
          <w:sz w:val="24"/>
        </w:rPr>
        <w:t xml:space="preserve">）　</w:t>
      </w:r>
      <w:r w:rsidR="00627594" w:rsidRPr="00E22B30">
        <w:rPr>
          <w:rFonts w:asciiTheme="minorEastAsia" w:hAnsiTheme="minorEastAsia" w:hint="eastAsia"/>
          <w:sz w:val="24"/>
        </w:rPr>
        <w:t>宇都宮</w:t>
      </w:r>
      <w:r w:rsidR="00EB0092" w:rsidRPr="00E22B30">
        <w:rPr>
          <w:rFonts w:asciiTheme="minorEastAsia" w:hAnsiTheme="minorEastAsia" w:hint="eastAsia"/>
          <w:sz w:val="24"/>
        </w:rPr>
        <w:t xml:space="preserve">市 </w:t>
      </w:r>
      <w:r w:rsidR="00627594" w:rsidRPr="00E22B30">
        <w:rPr>
          <w:rFonts w:asciiTheme="minorEastAsia" w:hAnsiTheme="minorEastAsia" w:hint="eastAsia"/>
          <w:sz w:val="24"/>
        </w:rPr>
        <w:t>保健</w:t>
      </w:r>
      <w:r w:rsidR="00EB0092" w:rsidRPr="00E22B30">
        <w:rPr>
          <w:rFonts w:asciiTheme="minorEastAsia" w:hAnsiTheme="minorEastAsia" w:hint="eastAsia"/>
          <w:sz w:val="24"/>
        </w:rPr>
        <w:t xml:space="preserve">福祉部 </w:t>
      </w:r>
      <w:r w:rsidR="00627594" w:rsidRPr="00E22B30">
        <w:rPr>
          <w:rFonts w:asciiTheme="minorEastAsia" w:hAnsiTheme="minorEastAsia" w:hint="eastAsia"/>
          <w:sz w:val="24"/>
        </w:rPr>
        <w:t>生活福祉第２課</w:t>
      </w:r>
    </w:p>
    <w:p w14:paraId="15005E2C" w14:textId="77777777" w:rsidR="00627594" w:rsidRPr="00E22B30" w:rsidRDefault="00C0751C" w:rsidP="002E42B8">
      <w:pPr>
        <w:ind w:firstLineChars="1000" w:firstLine="2400"/>
        <w:rPr>
          <w:rFonts w:asciiTheme="minorEastAsia" w:hAnsiTheme="minorEastAsia"/>
          <w:sz w:val="24"/>
        </w:rPr>
      </w:pPr>
      <w:r w:rsidRPr="00E22B30">
        <w:rPr>
          <w:rFonts w:asciiTheme="minorEastAsia" w:hAnsiTheme="minorEastAsia" w:hint="eastAsia"/>
          <w:sz w:val="24"/>
        </w:rPr>
        <w:t>Ｅ</w:t>
      </w:r>
      <w:r w:rsidR="00627594" w:rsidRPr="00E22B30">
        <w:rPr>
          <w:rFonts w:asciiTheme="minorEastAsia" w:hAnsiTheme="minorEastAsia" w:hint="eastAsia"/>
          <w:sz w:val="24"/>
        </w:rPr>
        <w:t>－</w:t>
      </w:r>
      <w:r w:rsidR="00176F9B" w:rsidRPr="00E22B30">
        <w:rPr>
          <w:rFonts w:asciiTheme="minorEastAsia" w:hAnsiTheme="minorEastAsia" w:hint="eastAsia"/>
          <w:sz w:val="24"/>
        </w:rPr>
        <w:t>ｍａｉｌ：</w:t>
      </w:r>
      <w:r w:rsidR="00176F9B" w:rsidRPr="00E22B30">
        <w:rPr>
          <w:rFonts w:asciiTheme="minorEastAsia" w:hAnsiTheme="minorEastAsia"/>
          <w:sz w:val="24"/>
          <w:u w:val="single"/>
        </w:rPr>
        <w:t>u30001100@city.utsunomiya.tochigi.jp</w:t>
      </w:r>
    </w:p>
    <w:p w14:paraId="4A296F10" w14:textId="77777777" w:rsidR="00B96C48" w:rsidRPr="00E22B30" w:rsidRDefault="00B96C48" w:rsidP="0042456D">
      <w:pPr>
        <w:rPr>
          <w:rFonts w:asciiTheme="minorEastAsia" w:hAnsiTheme="minorEastAsia"/>
          <w:sz w:val="24"/>
        </w:rPr>
      </w:pPr>
    </w:p>
    <w:p w14:paraId="329691AE" w14:textId="77777777" w:rsidR="00BC623C" w:rsidRPr="00E22B30" w:rsidRDefault="00D519DF" w:rsidP="00BC623C">
      <w:pPr>
        <w:rPr>
          <w:rFonts w:asciiTheme="majorEastAsia" w:eastAsiaTheme="majorEastAsia" w:hAnsiTheme="majorEastAsia"/>
          <w:sz w:val="24"/>
        </w:rPr>
      </w:pPr>
      <w:r w:rsidRPr="00E22B30">
        <w:rPr>
          <w:rFonts w:asciiTheme="majorEastAsia" w:eastAsiaTheme="majorEastAsia" w:hAnsiTheme="majorEastAsia" w:hint="eastAsia"/>
          <w:sz w:val="24"/>
        </w:rPr>
        <w:t>７</w:t>
      </w:r>
      <w:r w:rsidR="00C0751C" w:rsidRPr="00E22B30">
        <w:rPr>
          <w:rFonts w:asciiTheme="majorEastAsia" w:eastAsiaTheme="majorEastAsia" w:hAnsiTheme="majorEastAsia" w:hint="eastAsia"/>
          <w:sz w:val="24"/>
        </w:rPr>
        <w:t xml:space="preserve">　</w:t>
      </w:r>
      <w:r w:rsidR="00A830EC" w:rsidRPr="00E22B30">
        <w:rPr>
          <w:rFonts w:asciiTheme="majorEastAsia" w:eastAsiaTheme="majorEastAsia" w:hAnsiTheme="majorEastAsia" w:hint="eastAsia"/>
          <w:sz w:val="24"/>
        </w:rPr>
        <w:t>プレゼンテーションの実施</w:t>
      </w:r>
    </w:p>
    <w:p w14:paraId="555F8405" w14:textId="77777777" w:rsidR="00BC623C" w:rsidRPr="00E22B30" w:rsidRDefault="007578A3" w:rsidP="00235AF6">
      <w:pPr>
        <w:ind w:firstLineChars="100" w:firstLine="240"/>
        <w:rPr>
          <w:rFonts w:ascii="ＭＳ ゴシック" w:eastAsia="ＭＳ ゴシック" w:hAnsi="ＭＳ ゴシック"/>
          <w:sz w:val="24"/>
        </w:rPr>
      </w:pPr>
      <w:r w:rsidRPr="00E22B30">
        <w:rPr>
          <w:rFonts w:ascii="ＭＳ ゴシック" w:eastAsia="ＭＳ ゴシック" w:hAnsi="ＭＳ ゴシック" w:hint="eastAsia"/>
          <w:sz w:val="24"/>
        </w:rPr>
        <w:t>⑴</w:t>
      </w:r>
      <w:r w:rsidR="002E42B8" w:rsidRPr="00E22B30">
        <w:rPr>
          <w:rFonts w:ascii="ＭＳ ゴシック" w:eastAsia="ＭＳ ゴシック" w:hAnsi="ＭＳ ゴシック" w:hint="eastAsia"/>
          <w:sz w:val="24"/>
        </w:rPr>
        <w:t xml:space="preserve">　</w:t>
      </w:r>
      <w:r w:rsidR="00CB07FA" w:rsidRPr="00E22B30">
        <w:rPr>
          <w:rFonts w:ascii="ＭＳ ゴシック" w:eastAsia="ＭＳ ゴシック" w:hAnsi="ＭＳ ゴシック" w:hint="eastAsia"/>
          <w:sz w:val="24"/>
        </w:rPr>
        <w:t>実施日</w:t>
      </w:r>
    </w:p>
    <w:p w14:paraId="4C589C6A" w14:textId="5CD58DAC" w:rsidR="00B02848" w:rsidRPr="00E22B30" w:rsidRDefault="005E749C" w:rsidP="002E42B8">
      <w:pPr>
        <w:ind w:firstLineChars="300" w:firstLine="720"/>
        <w:rPr>
          <w:rFonts w:asciiTheme="minorEastAsia" w:hAnsiTheme="minorEastAsia"/>
          <w:color w:val="000000" w:themeColor="text1"/>
          <w:sz w:val="24"/>
        </w:rPr>
      </w:pPr>
      <w:r w:rsidRPr="00E22B30">
        <w:rPr>
          <w:rFonts w:asciiTheme="minorEastAsia" w:hAnsiTheme="minorEastAsia" w:hint="eastAsia"/>
          <w:color w:val="000000" w:themeColor="text1"/>
          <w:sz w:val="24"/>
        </w:rPr>
        <w:t>令和</w:t>
      </w:r>
      <w:r w:rsidR="00235AF6" w:rsidRPr="00E22B30">
        <w:rPr>
          <w:rFonts w:asciiTheme="minorEastAsia" w:hAnsiTheme="minorEastAsia" w:hint="eastAsia"/>
          <w:color w:val="000000" w:themeColor="text1"/>
          <w:sz w:val="24"/>
        </w:rPr>
        <w:t>７</w:t>
      </w:r>
      <w:r w:rsidR="002E42B8" w:rsidRPr="00E22B30">
        <w:rPr>
          <w:rFonts w:asciiTheme="minorEastAsia" w:hAnsiTheme="minorEastAsia" w:hint="eastAsia"/>
          <w:color w:val="000000" w:themeColor="text1"/>
          <w:sz w:val="24"/>
        </w:rPr>
        <w:t>年</w:t>
      </w:r>
      <w:r w:rsidR="00F16E94" w:rsidRPr="00E22B30">
        <w:rPr>
          <w:rFonts w:asciiTheme="minorEastAsia" w:hAnsiTheme="minorEastAsia" w:hint="eastAsia"/>
          <w:color w:val="000000" w:themeColor="text1"/>
          <w:sz w:val="24"/>
        </w:rPr>
        <w:t>５</w:t>
      </w:r>
      <w:r w:rsidR="0049405F" w:rsidRPr="00E22B30">
        <w:rPr>
          <w:rFonts w:asciiTheme="minorEastAsia" w:hAnsiTheme="minorEastAsia" w:hint="eastAsia"/>
          <w:color w:val="000000" w:themeColor="text1"/>
          <w:sz w:val="24"/>
        </w:rPr>
        <w:t>月</w:t>
      </w:r>
      <w:r w:rsidR="00E22B30">
        <w:rPr>
          <w:rFonts w:asciiTheme="minorEastAsia" w:hAnsiTheme="minorEastAsia" w:hint="eastAsia"/>
          <w:color w:val="000000" w:themeColor="text1"/>
          <w:sz w:val="24"/>
        </w:rPr>
        <w:t>８</w:t>
      </w:r>
      <w:r w:rsidR="002E42B8" w:rsidRPr="00E22B30">
        <w:rPr>
          <w:rFonts w:asciiTheme="minorEastAsia" w:hAnsiTheme="minorEastAsia" w:hint="eastAsia"/>
          <w:color w:val="000000" w:themeColor="text1"/>
          <w:sz w:val="24"/>
        </w:rPr>
        <w:t>日（</w:t>
      </w:r>
      <w:r w:rsidR="00E22B30">
        <w:rPr>
          <w:rFonts w:asciiTheme="minorEastAsia" w:hAnsiTheme="minorEastAsia" w:hint="eastAsia"/>
          <w:color w:val="000000" w:themeColor="text1"/>
          <w:sz w:val="24"/>
        </w:rPr>
        <w:t>木</w:t>
      </w:r>
      <w:r w:rsidR="005679F6" w:rsidRPr="00E22B30">
        <w:rPr>
          <w:rFonts w:asciiTheme="minorEastAsia" w:hAnsiTheme="minorEastAsia" w:hint="eastAsia"/>
          <w:color w:val="000000" w:themeColor="text1"/>
          <w:sz w:val="24"/>
        </w:rPr>
        <w:t>）</w:t>
      </w:r>
    </w:p>
    <w:p w14:paraId="7E757E39" w14:textId="77777777" w:rsidR="002E42B8" w:rsidRPr="00E22B30" w:rsidRDefault="007578A3" w:rsidP="00235AF6">
      <w:pPr>
        <w:ind w:firstLineChars="100" w:firstLine="240"/>
        <w:rPr>
          <w:rFonts w:ascii="ＭＳ ゴシック" w:eastAsia="ＭＳ ゴシック" w:hAnsi="ＭＳ ゴシック"/>
          <w:sz w:val="24"/>
        </w:rPr>
      </w:pPr>
      <w:r w:rsidRPr="00E22B30">
        <w:rPr>
          <w:rFonts w:ascii="ＭＳ ゴシック" w:eastAsia="ＭＳ ゴシック" w:hAnsi="ＭＳ ゴシック" w:hint="eastAsia"/>
          <w:sz w:val="24"/>
        </w:rPr>
        <w:t xml:space="preserve">⑵　</w:t>
      </w:r>
      <w:r w:rsidR="00BC623C" w:rsidRPr="00E22B30">
        <w:rPr>
          <w:rFonts w:ascii="ＭＳ ゴシック" w:eastAsia="ＭＳ ゴシック" w:hAnsi="ＭＳ ゴシック" w:hint="eastAsia"/>
          <w:sz w:val="24"/>
        </w:rPr>
        <w:t>実施場所</w:t>
      </w:r>
    </w:p>
    <w:p w14:paraId="7C784A3D" w14:textId="77777777" w:rsidR="002E42B8" w:rsidRPr="00E22B30" w:rsidRDefault="00BC623C" w:rsidP="002E42B8">
      <w:pPr>
        <w:ind w:firstLineChars="300" w:firstLine="720"/>
        <w:rPr>
          <w:rFonts w:asciiTheme="minorEastAsia" w:hAnsiTheme="minorEastAsia"/>
          <w:sz w:val="24"/>
        </w:rPr>
      </w:pPr>
      <w:r w:rsidRPr="00E22B30">
        <w:rPr>
          <w:rFonts w:asciiTheme="minorEastAsia" w:hAnsiTheme="minorEastAsia" w:hint="eastAsia"/>
          <w:sz w:val="24"/>
        </w:rPr>
        <w:t>宇都宮市</w:t>
      </w:r>
      <w:r w:rsidR="00C45F79" w:rsidRPr="00E22B30">
        <w:rPr>
          <w:rFonts w:asciiTheme="minorEastAsia" w:hAnsiTheme="minorEastAsia" w:hint="eastAsia"/>
          <w:sz w:val="24"/>
        </w:rPr>
        <w:t>役所</w:t>
      </w:r>
      <w:r w:rsidR="009D1D1A" w:rsidRPr="00E22B30">
        <w:rPr>
          <w:rFonts w:asciiTheme="minorEastAsia" w:hAnsiTheme="minorEastAsia" w:hint="eastAsia"/>
          <w:sz w:val="24"/>
        </w:rPr>
        <w:t>会議室</w:t>
      </w:r>
    </w:p>
    <w:p w14:paraId="2DC4F7FA" w14:textId="2F8AC2AE" w:rsidR="00B2464C" w:rsidRPr="00E22B30" w:rsidRDefault="009D1D1A" w:rsidP="00235AF6">
      <w:pPr>
        <w:ind w:leftChars="350" w:left="975" w:hangingChars="100" w:hanging="240"/>
        <w:rPr>
          <w:rFonts w:asciiTheme="minorEastAsia" w:hAnsiTheme="minorEastAsia"/>
          <w:sz w:val="24"/>
        </w:rPr>
      </w:pPr>
      <w:r w:rsidRPr="00E22B30">
        <w:rPr>
          <w:rFonts w:asciiTheme="minorEastAsia" w:hAnsiTheme="minorEastAsia" w:hint="eastAsia"/>
          <w:sz w:val="24"/>
        </w:rPr>
        <w:t>※　実施日や場所</w:t>
      </w:r>
      <w:r w:rsidR="00B2464C" w:rsidRPr="00E22B30">
        <w:rPr>
          <w:rFonts w:asciiTheme="minorEastAsia" w:hAnsiTheme="minorEastAsia" w:hint="eastAsia"/>
          <w:sz w:val="24"/>
        </w:rPr>
        <w:t>は，変更する可能性がある。</w:t>
      </w:r>
    </w:p>
    <w:p w14:paraId="786A085C" w14:textId="40906649" w:rsidR="002E42B8" w:rsidRPr="00E22B30" w:rsidRDefault="00B2464C" w:rsidP="00235AF6">
      <w:pPr>
        <w:ind w:leftChars="350" w:left="975" w:hangingChars="100" w:hanging="240"/>
        <w:rPr>
          <w:rFonts w:asciiTheme="minorEastAsia" w:hAnsiTheme="minorEastAsia"/>
          <w:sz w:val="24"/>
        </w:rPr>
      </w:pPr>
      <w:r w:rsidRPr="00E22B30">
        <w:rPr>
          <w:rFonts w:asciiTheme="minorEastAsia" w:hAnsiTheme="minorEastAsia" w:hint="eastAsia"/>
          <w:sz w:val="24"/>
        </w:rPr>
        <w:lastRenderedPageBreak/>
        <w:t>※　確定した実施日時や場所</w:t>
      </w:r>
      <w:r w:rsidR="009D1D1A" w:rsidRPr="00E22B30">
        <w:rPr>
          <w:rFonts w:asciiTheme="minorEastAsia" w:hAnsiTheme="minorEastAsia" w:hint="eastAsia"/>
          <w:sz w:val="24"/>
        </w:rPr>
        <w:t>等の詳細については，</w:t>
      </w:r>
      <w:r w:rsidR="00235AF6" w:rsidRPr="00E22B30">
        <w:rPr>
          <w:rFonts w:asciiTheme="minorEastAsia" w:hAnsiTheme="minorEastAsia" w:hint="eastAsia"/>
          <w:sz w:val="24"/>
        </w:rPr>
        <w:t>企画提案</w:t>
      </w:r>
      <w:r w:rsidR="009D1D1A" w:rsidRPr="00E22B30">
        <w:rPr>
          <w:rFonts w:asciiTheme="minorEastAsia" w:hAnsiTheme="minorEastAsia" w:hint="eastAsia"/>
          <w:sz w:val="24"/>
        </w:rPr>
        <w:t>者確定後</w:t>
      </w:r>
      <w:r w:rsidR="00235AF6" w:rsidRPr="00E22B30">
        <w:rPr>
          <w:rFonts w:asciiTheme="minorEastAsia" w:hAnsiTheme="minorEastAsia" w:hint="eastAsia"/>
          <w:sz w:val="24"/>
        </w:rPr>
        <w:t>，</w:t>
      </w:r>
      <w:r w:rsidR="009D1D1A" w:rsidRPr="00E22B30">
        <w:rPr>
          <w:rFonts w:asciiTheme="minorEastAsia" w:hAnsiTheme="minorEastAsia" w:hint="eastAsia"/>
          <w:sz w:val="24"/>
        </w:rPr>
        <w:t>別途通知する。</w:t>
      </w:r>
    </w:p>
    <w:p w14:paraId="16CFA9C2" w14:textId="77777777" w:rsidR="00BC623C" w:rsidRPr="00E22B30" w:rsidRDefault="002E42B8" w:rsidP="002E42B8">
      <w:pPr>
        <w:ind w:firstLineChars="100" w:firstLine="240"/>
        <w:rPr>
          <w:rFonts w:ascii="ＭＳ ゴシック" w:eastAsia="ＭＳ ゴシック" w:hAnsi="ＭＳ ゴシック"/>
          <w:sz w:val="24"/>
        </w:rPr>
      </w:pPr>
      <w:r w:rsidRPr="00E22B30">
        <w:rPr>
          <w:rFonts w:ascii="ＭＳ ゴシック" w:eastAsia="ＭＳ ゴシック" w:hAnsi="ＭＳ ゴシック" w:hint="eastAsia"/>
          <w:sz w:val="24"/>
        </w:rPr>
        <w:t xml:space="preserve">⑶　</w:t>
      </w:r>
      <w:r w:rsidR="00BC623C" w:rsidRPr="00E22B30">
        <w:rPr>
          <w:rFonts w:ascii="ＭＳ ゴシック" w:eastAsia="ＭＳ ゴシック" w:hAnsi="ＭＳ ゴシック" w:hint="eastAsia"/>
          <w:sz w:val="24"/>
        </w:rPr>
        <w:t>実施方法</w:t>
      </w:r>
    </w:p>
    <w:p w14:paraId="37B04687" w14:textId="62094D7E" w:rsidR="00BC623C" w:rsidRPr="00E22B30" w:rsidRDefault="00F846D5" w:rsidP="002E42B8">
      <w:pPr>
        <w:ind w:firstLineChars="200" w:firstLine="480"/>
        <w:rPr>
          <w:rFonts w:asciiTheme="minorEastAsia" w:hAnsiTheme="minorEastAsia"/>
          <w:sz w:val="24"/>
        </w:rPr>
      </w:pPr>
      <w:r w:rsidRPr="00E22B30">
        <w:rPr>
          <w:rFonts w:asciiTheme="minorEastAsia" w:hAnsiTheme="minorEastAsia" w:hint="eastAsia"/>
          <w:sz w:val="24"/>
        </w:rPr>
        <w:t>ア　提案内容の説明（</w:t>
      </w:r>
      <w:r w:rsidR="00E245C1">
        <w:rPr>
          <w:rFonts w:asciiTheme="minorEastAsia" w:hAnsiTheme="minorEastAsia" w:hint="eastAsia"/>
          <w:color w:val="000000" w:themeColor="text1"/>
          <w:sz w:val="24"/>
        </w:rPr>
        <w:t>２５</w:t>
      </w:r>
      <w:r w:rsidR="00C45F79" w:rsidRPr="00E22B30">
        <w:rPr>
          <w:rFonts w:asciiTheme="minorEastAsia" w:hAnsiTheme="minorEastAsia" w:hint="eastAsia"/>
          <w:color w:val="000000" w:themeColor="text1"/>
          <w:sz w:val="24"/>
        </w:rPr>
        <w:t>分</w:t>
      </w:r>
      <w:r w:rsidR="00CF3103" w:rsidRPr="00E22B30">
        <w:rPr>
          <w:rFonts w:asciiTheme="minorEastAsia" w:hAnsiTheme="minorEastAsia" w:hint="eastAsia"/>
          <w:sz w:val="24"/>
        </w:rPr>
        <w:t>以内</w:t>
      </w:r>
      <w:r w:rsidR="00C45F79" w:rsidRPr="00E22B30">
        <w:rPr>
          <w:rFonts w:asciiTheme="minorEastAsia" w:hAnsiTheme="minorEastAsia" w:hint="eastAsia"/>
          <w:sz w:val="24"/>
        </w:rPr>
        <w:t>）</w:t>
      </w:r>
    </w:p>
    <w:p w14:paraId="008E74BA" w14:textId="49332AB2" w:rsidR="00BC623C" w:rsidRPr="00E22B30" w:rsidRDefault="00F846D5" w:rsidP="002E42B8">
      <w:pPr>
        <w:ind w:firstLineChars="200" w:firstLine="480"/>
        <w:rPr>
          <w:rFonts w:asciiTheme="minorEastAsia" w:hAnsiTheme="minorEastAsia"/>
          <w:sz w:val="24"/>
        </w:rPr>
      </w:pPr>
      <w:r w:rsidRPr="00E22B30">
        <w:rPr>
          <w:rFonts w:asciiTheme="minorEastAsia" w:hAnsiTheme="minorEastAsia" w:hint="eastAsia"/>
          <w:sz w:val="24"/>
        </w:rPr>
        <w:t>イ　質疑応答（</w:t>
      </w:r>
      <w:r w:rsidRPr="00E22B30">
        <w:rPr>
          <w:rFonts w:asciiTheme="minorEastAsia" w:hAnsiTheme="minorEastAsia" w:hint="eastAsia"/>
          <w:color w:val="000000" w:themeColor="text1"/>
          <w:sz w:val="24"/>
        </w:rPr>
        <w:t>１</w:t>
      </w:r>
      <w:r w:rsidR="00E245C1">
        <w:rPr>
          <w:rFonts w:asciiTheme="minorEastAsia" w:hAnsiTheme="minorEastAsia" w:hint="eastAsia"/>
          <w:color w:val="000000" w:themeColor="text1"/>
          <w:sz w:val="24"/>
        </w:rPr>
        <w:t>０</w:t>
      </w:r>
      <w:r w:rsidR="00C45F79" w:rsidRPr="00E22B30">
        <w:rPr>
          <w:rFonts w:asciiTheme="minorEastAsia" w:hAnsiTheme="minorEastAsia" w:hint="eastAsia"/>
          <w:color w:val="000000" w:themeColor="text1"/>
          <w:sz w:val="24"/>
        </w:rPr>
        <w:t>分</w:t>
      </w:r>
      <w:r w:rsidR="00CF3103" w:rsidRPr="00E22B30">
        <w:rPr>
          <w:rFonts w:asciiTheme="minorEastAsia" w:hAnsiTheme="minorEastAsia" w:hint="eastAsia"/>
          <w:sz w:val="24"/>
        </w:rPr>
        <w:t>以内</w:t>
      </w:r>
      <w:r w:rsidR="00C45F79" w:rsidRPr="00E22B30">
        <w:rPr>
          <w:rFonts w:asciiTheme="minorEastAsia" w:hAnsiTheme="minorEastAsia" w:hint="eastAsia"/>
          <w:sz w:val="24"/>
        </w:rPr>
        <w:t>）</w:t>
      </w:r>
    </w:p>
    <w:p w14:paraId="7420A237" w14:textId="77777777" w:rsidR="00E53205" w:rsidRPr="00E22B30" w:rsidRDefault="00E53205" w:rsidP="00367021">
      <w:pPr>
        <w:ind w:leftChars="200" w:left="900" w:hangingChars="200" w:hanging="480"/>
        <w:rPr>
          <w:rFonts w:asciiTheme="minorEastAsia" w:hAnsiTheme="minorEastAsia"/>
          <w:sz w:val="24"/>
        </w:rPr>
      </w:pPr>
      <w:r w:rsidRPr="00E22B30">
        <w:rPr>
          <w:rFonts w:asciiTheme="minorEastAsia" w:hAnsiTheme="minorEastAsia" w:hint="eastAsia"/>
          <w:sz w:val="24"/>
        </w:rPr>
        <w:t xml:space="preserve">　※　Power Point等を利用してプレゼンテーションを行う場合は，</w:t>
      </w:r>
      <w:r w:rsidR="002E1859" w:rsidRPr="00E22B30">
        <w:rPr>
          <w:rFonts w:asciiTheme="minorEastAsia" w:hAnsiTheme="minorEastAsia" w:hint="eastAsia"/>
          <w:sz w:val="24"/>
        </w:rPr>
        <w:t>プレゼン</w:t>
      </w:r>
      <w:r w:rsidR="00367021" w:rsidRPr="00E22B30">
        <w:rPr>
          <w:rFonts w:asciiTheme="minorEastAsia" w:hAnsiTheme="minorEastAsia" w:hint="eastAsia"/>
          <w:sz w:val="24"/>
        </w:rPr>
        <w:t xml:space="preserve">　</w:t>
      </w:r>
      <w:r w:rsidR="002E1859" w:rsidRPr="00E22B30">
        <w:rPr>
          <w:rFonts w:asciiTheme="minorEastAsia" w:hAnsiTheme="minorEastAsia" w:hint="eastAsia"/>
          <w:sz w:val="24"/>
        </w:rPr>
        <w:t>テーション実施の１週間前までに，市へファイル形式や動作環境，持ち込むパソコンのプロジェクタ接続端子の種類を連絡すること。</w:t>
      </w:r>
    </w:p>
    <w:p w14:paraId="22FBFCFD" w14:textId="77777777" w:rsidR="002E1859" w:rsidRPr="00E22B30" w:rsidRDefault="002E1859" w:rsidP="00367021">
      <w:pPr>
        <w:ind w:leftChars="200" w:left="900" w:hangingChars="200" w:hanging="480"/>
        <w:rPr>
          <w:rFonts w:asciiTheme="minorEastAsia" w:hAnsiTheme="minorEastAsia"/>
          <w:sz w:val="24"/>
        </w:rPr>
      </w:pPr>
      <w:r w:rsidRPr="00E22B30">
        <w:rPr>
          <w:rFonts w:asciiTheme="minorEastAsia" w:hAnsiTheme="minorEastAsia" w:hint="eastAsia"/>
          <w:sz w:val="24"/>
        </w:rPr>
        <w:t xml:space="preserve">　※　当日のプロジェクタ，スクリーンは市が用意したものを原則使用するため，</w:t>
      </w:r>
      <w:r w:rsidR="007A038B" w:rsidRPr="00E22B30">
        <w:rPr>
          <w:rFonts w:asciiTheme="minorEastAsia" w:hAnsiTheme="minorEastAsia" w:hint="eastAsia"/>
          <w:sz w:val="24"/>
        </w:rPr>
        <w:t>企画提案者がパソコンを１台持ち込むこと。なお，当日の機材トラブル時に使用するため，</w:t>
      </w:r>
      <w:r w:rsidRPr="00E22B30">
        <w:rPr>
          <w:rFonts w:asciiTheme="minorEastAsia" w:hAnsiTheme="minorEastAsia" w:hint="eastAsia"/>
          <w:sz w:val="24"/>
        </w:rPr>
        <w:t>プレゼンテーションのデータ</w:t>
      </w:r>
      <w:r w:rsidR="007A038B" w:rsidRPr="00E22B30">
        <w:rPr>
          <w:rFonts w:asciiTheme="minorEastAsia" w:hAnsiTheme="minorEastAsia" w:hint="eastAsia"/>
          <w:sz w:val="24"/>
        </w:rPr>
        <w:t>入りの</w:t>
      </w:r>
      <w:r w:rsidRPr="00E22B30">
        <w:rPr>
          <w:rFonts w:asciiTheme="minorEastAsia" w:hAnsiTheme="minorEastAsia" w:hint="eastAsia"/>
          <w:sz w:val="24"/>
        </w:rPr>
        <w:t>ＵＳＢ</w:t>
      </w:r>
      <w:r w:rsidR="007A038B" w:rsidRPr="00E22B30">
        <w:rPr>
          <w:rFonts w:asciiTheme="minorEastAsia" w:hAnsiTheme="minorEastAsia" w:hint="eastAsia"/>
          <w:sz w:val="24"/>
        </w:rPr>
        <w:t>を企画提案者が当日</w:t>
      </w:r>
      <w:r w:rsidRPr="00E22B30">
        <w:rPr>
          <w:rFonts w:asciiTheme="minorEastAsia" w:hAnsiTheme="minorEastAsia" w:hint="eastAsia"/>
          <w:sz w:val="24"/>
        </w:rPr>
        <w:t>持ち込むこと。</w:t>
      </w:r>
      <w:r w:rsidR="007A038B" w:rsidRPr="00E22B30">
        <w:rPr>
          <w:rFonts w:asciiTheme="minorEastAsia" w:hAnsiTheme="minorEastAsia" w:hint="eastAsia"/>
          <w:sz w:val="24"/>
        </w:rPr>
        <w:t>市が予備でパソコン（Ｗｉｎｄｏｗｓ）１台を用意する。</w:t>
      </w:r>
    </w:p>
    <w:p w14:paraId="38252F3B" w14:textId="77777777" w:rsidR="002E42B8" w:rsidRPr="00E22B30" w:rsidRDefault="002E42B8" w:rsidP="002E42B8">
      <w:pPr>
        <w:ind w:firstLineChars="100" w:firstLine="240"/>
        <w:rPr>
          <w:rFonts w:ascii="ＭＳ ゴシック" w:eastAsia="ＭＳ ゴシック" w:hAnsi="ＭＳ ゴシック"/>
          <w:sz w:val="24"/>
        </w:rPr>
      </w:pPr>
      <w:r w:rsidRPr="00E22B30">
        <w:rPr>
          <w:rFonts w:ascii="ＭＳ ゴシック" w:eastAsia="ＭＳ ゴシック" w:hAnsi="ＭＳ ゴシック" w:hint="eastAsia"/>
          <w:sz w:val="24"/>
        </w:rPr>
        <w:t xml:space="preserve">⑷　</w:t>
      </w:r>
      <w:r w:rsidR="00C45F79" w:rsidRPr="00E22B30">
        <w:rPr>
          <w:rFonts w:ascii="ＭＳ ゴシック" w:eastAsia="ＭＳ ゴシック" w:hAnsi="ＭＳ ゴシック" w:hint="eastAsia"/>
          <w:sz w:val="24"/>
        </w:rPr>
        <w:t>その他</w:t>
      </w:r>
    </w:p>
    <w:p w14:paraId="0591C28E" w14:textId="77777777" w:rsidR="00C45F79" w:rsidRPr="00E22B30" w:rsidRDefault="008D6AB5" w:rsidP="002E42B8">
      <w:pPr>
        <w:ind w:leftChars="200" w:left="420" w:firstLineChars="100" w:firstLine="240"/>
        <w:rPr>
          <w:rFonts w:asciiTheme="minorEastAsia" w:hAnsiTheme="minorEastAsia"/>
          <w:sz w:val="24"/>
        </w:rPr>
      </w:pPr>
      <w:r w:rsidRPr="00E22B30">
        <w:rPr>
          <w:rFonts w:asciiTheme="minorEastAsia" w:hAnsiTheme="minorEastAsia" w:hint="eastAsia"/>
          <w:sz w:val="24"/>
        </w:rPr>
        <w:t>当日の</w:t>
      </w:r>
      <w:r w:rsidR="00C45F79" w:rsidRPr="00E22B30">
        <w:rPr>
          <w:rFonts w:asciiTheme="minorEastAsia" w:hAnsiTheme="minorEastAsia" w:hint="eastAsia"/>
          <w:sz w:val="24"/>
        </w:rPr>
        <w:t>出席者は</w:t>
      </w:r>
      <w:r w:rsidR="00375F8C" w:rsidRPr="00E22B30">
        <w:rPr>
          <w:rFonts w:asciiTheme="minorEastAsia" w:hAnsiTheme="minorEastAsia" w:hint="eastAsia"/>
          <w:sz w:val="24"/>
        </w:rPr>
        <w:t>，各</w:t>
      </w:r>
      <w:r w:rsidR="00235AF6" w:rsidRPr="00E22B30">
        <w:rPr>
          <w:rFonts w:asciiTheme="minorEastAsia" w:hAnsiTheme="minorEastAsia" w:hint="eastAsia"/>
          <w:sz w:val="24"/>
        </w:rPr>
        <w:t>企画提案者</w:t>
      </w:r>
      <w:r w:rsidRPr="00E22B30">
        <w:rPr>
          <w:rFonts w:asciiTheme="minorEastAsia" w:hAnsiTheme="minorEastAsia" w:hint="eastAsia"/>
          <w:sz w:val="24"/>
        </w:rPr>
        <w:t>３名以内とし，</w:t>
      </w:r>
      <w:r w:rsidR="004C6515" w:rsidRPr="00E22B30">
        <w:rPr>
          <w:rFonts w:asciiTheme="minorEastAsia" w:hAnsiTheme="minorEastAsia" w:hint="eastAsia"/>
          <w:sz w:val="24"/>
        </w:rPr>
        <w:t>説明に用いる資料は，事前に提出された企</w:t>
      </w:r>
      <w:r w:rsidRPr="00E22B30">
        <w:rPr>
          <w:rFonts w:asciiTheme="minorEastAsia" w:hAnsiTheme="minorEastAsia" w:hint="eastAsia"/>
          <w:sz w:val="24"/>
        </w:rPr>
        <w:t>画提案書のみ</w:t>
      </w:r>
      <w:r w:rsidR="00C45F79" w:rsidRPr="00E22B30">
        <w:rPr>
          <w:rFonts w:asciiTheme="minorEastAsia" w:hAnsiTheme="minorEastAsia" w:hint="eastAsia"/>
          <w:sz w:val="24"/>
        </w:rPr>
        <w:t>とする。</w:t>
      </w:r>
    </w:p>
    <w:p w14:paraId="43E16613" w14:textId="77777777" w:rsidR="00C45F79" w:rsidRPr="00E22B30" w:rsidRDefault="00C45F79" w:rsidP="0042456D">
      <w:pPr>
        <w:rPr>
          <w:rFonts w:asciiTheme="minorEastAsia" w:hAnsiTheme="minorEastAsia"/>
          <w:sz w:val="24"/>
        </w:rPr>
      </w:pPr>
    </w:p>
    <w:p w14:paraId="3915D25A" w14:textId="7EB0D881" w:rsidR="00240282" w:rsidRPr="00E22B30" w:rsidRDefault="00A63C0C" w:rsidP="00F531A3">
      <w:pPr>
        <w:rPr>
          <w:rFonts w:asciiTheme="majorEastAsia" w:eastAsiaTheme="majorEastAsia" w:hAnsiTheme="majorEastAsia"/>
          <w:sz w:val="24"/>
        </w:rPr>
      </w:pPr>
      <w:r w:rsidRPr="00E22B30">
        <w:rPr>
          <w:rFonts w:asciiTheme="majorEastAsia" w:eastAsiaTheme="majorEastAsia" w:hAnsiTheme="majorEastAsia" w:hint="eastAsia"/>
          <w:sz w:val="24"/>
        </w:rPr>
        <w:t xml:space="preserve">８　</w:t>
      </w:r>
      <w:r w:rsidR="007740F9" w:rsidRPr="00E22B30">
        <w:rPr>
          <w:rFonts w:asciiTheme="majorEastAsia" w:eastAsiaTheme="majorEastAsia" w:hAnsiTheme="majorEastAsia" w:hint="eastAsia"/>
          <w:sz w:val="24"/>
        </w:rPr>
        <w:t>契約</w:t>
      </w:r>
      <w:r w:rsidRPr="00E22B30">
        <w:rPr>
          <w:rFonts w:asciiTheme="majorEastAsia" w:eastAsiaTheme="majorEastAsia" w:hAnsiTheme="majorEastAsia" w:hint="eastAsia"/>
          <w:sz w:val="24"/>
        </w:rPr>
        <w:t>候補者の選定，審査方法</w:t>
      </w:r>
      <w:r w:rsidR="009D7A85" w:rsidRPr="00E22B30">
        <w:rPr>
          <w:rFonts w:asciiTheme="majorEastAsia" w:eastAsiaTheme="majorEastAsia" w:hAnsiTheme="majorEastAsia" w:hint="eastAsia"/>
          <w:sz w:val="24"/>
        </w:rPr>
        <w:t>等</w:t>
      </w:r>
    </w:p>
    <w:p w14:paraId="15338C4E" w14:textId="77777777" w:rsidR="00A63C0C" w:rsidRPr="00E22B30" w:rsidRDefault="002E42B8" w:rsidP="002E42B8">
      <w:pPr>
        <w:ind w:leftChars="112" w:left="475" w:hangingChars="100" w:hanging="240"/>
        <w:rPr>
          <w:rFonts w:asciiTheme="minorEastAsia" w:hAnsiTheme="minorEastAsia"/>
          <w:sz w:val="24"/>
        </w:rPr>
      </w:pPr>
      <w:r w:rsidRPr="00E22B30">
        <w:rPr>
          <w:rFonts w:asciiTheme="minorEastAsia" w:hAnsiTheme="minorEastAsia" w:hint="eastAsia"/>
          <w:sz w:val="24"/>
        </w:rPr>
        <w:t>⑴</w:t>
      </w:r>
      <w:r w:rsidR="009D7A85" w:rsidRPr="00E22B30">
        <w:rPr>
          <w:rFonts w:asciiTheme="minorEastAsia" w:hAnsiTheme="minorEastAsia" w:hint="eastAsia"/>
          <w:sz w:val="24"/>
        </w:rPr>
        <w:t xml:space="preserve">　審査委員会にて，企画提案書等の提出書類及びプレゼンテーションの内容をもとに審査し，総合的に評価して業務委託先として最適な</w:t>
      </w:r>
      <w:r w:rsidR="00BB5DD8" w:rsidRPr="00E22B30">
        <w:rPr>
          <w:rFonts w:asciiTheme="minorEastAsia" w:hAnsiTheme="minorEastAsia" w:hint="eastAsia"/>
          <w:sz w:val="24"/>
        </w:rPr>
        <w:t>事</w:t>
      </w:r>
      <w:r w:rsidR="009D7A85" w:rsidRPr="00E22B30">
        <w:rPr>
          <w:rFonts w:asciiTheme="minorEastAsia" w:hAnsiTheme="minorEastAsia" w:hint="eastAsia"/>
          <w:sz w:val="24"/>
        </w:rPr>
        <w:t>業者を選定する。</w:t>
      </w:r>
    </w:p>
    <w:p w14:paraId="759A5C5B" w14:textId="77777777" w:rsidR="009D7A85" w:rsidRPr="00E22B30" w:rsidRDefault="002E42B8" w:rsidP="002E42B8">
      <w:pPr>
        <w:ind w:firstLineChars="100" w:firstLine="240"/>
        <w:rPr>
          <w:rFonts w:asciiTheme="minorEastAsia" w:hAnsiTheme="minorEastAsia"/>
          <w:color w:val="000000" w:themeColor="text1"/>
          <w:sz w:val="24"/>
        </w:rPr>
      </w:pPr>
      <w:r w:rsidRPr="00E22B30">
        <w:rPr>
          <w:rFonts w:asciiTheme="minorEastAsia" w:hAnsiTheme="minorEastAsia" w:hint="eastAsia"/>
          <w:sz w:val="24"/>
        </w:rPr>
        <w:t xml:space="preserve">⑵　</w:t>
      </w:r>
      <w:r w:rsidR="00BB47CA" w:rsidRPr="00E22B30">
        <w:rPr>
          <w:rFonts w:asciiTheme="minorEastAsia" w:hAnsiTheme="minorEastAsia" w:hint="eastAsia"/>
          <w:sz w:val="24"/>
        </w:rPr>
        <w:t>審査結果は</w:t>
      </w:r>
      <w:r w:rsidR="00BB47CA" w:rsidRPr="00E22B30">
        <w:rPr>
          <w:rFonts w:asciiTheme="minorEastAsia" w:hAnsiTheme="minorEastAsia" w:hint="eastAsia"/>
          <w:color w:val="000000" w:themeColor="text1"/>
          <w:sz w:val="24"/>
        </w:rPr>
        <w:t>，</w:t>
      </w:r>
      <w:r w:rsidR="0011431D" w:rsidRPr="00E22B30">
        <w:rPr>
          <w:rFonts w:asciiTheme="minorEastAsia" w:hAnsiTheme="minorEastAsia" w:hint="eastAsia"/>
          <w:color w:val="000000" w:themeColor="text1"/>
          <w:sz w:val="24"/>
        </w:rPr>
        <w:t>６</w:t>
      </w:r>
      <w:r w:rsidR="00F16E94" w:rsidRPr="00E22B30">
        <w:rPr>
          <w:rFonts w:asciiTheme="minorEastAsia" w:hAnsiTheme="minorEastAsia" w:hint="eastAsia"/>
          <w:color w:val="000000" w:themeColor="text1"/>
          <w:sz w:val="24"/>
        </w:rPr>
        <w:t>月</w:t>
      </w:r>
      <w:r w:rsidR="00EA4D86" w:rsidRPr="00E22B30">
        <w:rPr>
          <w:rFonts w:asciiTheme="minorEastAsia" w:hAnsiTheme="minorEastAsia" w:hint="eastAsia"/>
          <w:color w:val="000000" w:themeColor="text1"/>
          <w:sz w:val="24"/>
        </w:rPr>
        <w:t>中</w:t>
      </w:r>
      <w:r w:rsidR="0011431D" w:rsidRPr="00E22B30">
        <w:rPr>
          <w:rFonts w:asciiTheme="minorEastAsia" w:hAnsiTheme="minorEastAsia" w:hint="eastAsia"/>
          <w:color w:val="000000" w:themeColor="text1"/>
          <w:sz w:val="24"/>
        </w:rPr>
        <w:t>旬</w:t>
      </w:r>
      <w:r w:rsidR="00BB47CA" w:rsidRPr="00E22B30">
        <w:rPr>
          <w:rFonts w:asciiTheme="minorEastAsia" w:hAnsiTheme="minorEastAsia" w:hint="eastAsia"/>
          <w:color w:val="000000" w:themeColor="text1"/>
          <w:sz w:val="24"/>
        </w:rPr>
        <w:t>（予定）</w:t>
      </w:r>
      <w:r w:rsidR="009D7A85" w:rsidRPr="00E22B30">
        <w:rPr>
          <w:rFonts w:asciiTheme="minorEastAsia" w:hAnsiTheme="minorEastAsia" w:hint="eastAsia"/>
          <w:color w:val="000000" w:themeColor="text1"/>
          <w:sz w:val="24"/>
        </w:rPr>
        <w:t>に</w:t>
      </w:r>
      <w:r w:rsidR="005E57C3" w:rsidRPr="00E22B30">
        <w:rPr>
          <w:rFonts w:asciiTheme="minorEastAsia" w:hAnsiTheme="minorEastAsia" w:hint="eastAsia"/>
          <w:color w:val="000000" w:themeColor="text1"/>
          <w:sz w:val="24"/>
        </w:rPr>
        <w:t>企画</w:t>
      </w:r>
      <w:r w:rsidR="009D7A85" w:rsidRPr="00E22B30">
        <w:rPr>
          <w:rFonts w:asciiTheme="minorEastAsia" w:hAnsiTheme="minorEastAsia" w:hint="eastAsia"/>
          <w:color w:val="000000" w:themeColor="text1"/>
          <w:sz w:val="24"/>
        </w:rPr>
        <w:t>提案者全員に書面で通知する。</w:t>
      </w:r>
    </w:p>
    <w:p w14:paraId="3DD60EF6" w14:textId="77777777" w:rsidR="009D7A85" w:rsidRPr="00E22B30" w:rsidRDefault="002E42B8" w:rsidP="00E97A5A">
      <w:pPr>
        <w:ind w:leftChars="100" w:left="450" w:hangingChars="100" w:hanging="240"/>
        <w:rPr>
          <w:rFonts w:asciiTheme="minorEastAsia" w:hAnsiTheme="minorEastAsia"/>
          <w:sz w:val="24"/>
        </w:rPr>
      </w:pPr>
      <w:r w:rsidRPr="00E22B30">
        <w:rPr>
          <w:rFonts w:asciiTheme="minorEastAsia" w:hAnsiTheme="minorEastAsia" w:hint="eastAsia"/>
          <w:color w:val="000000" w:themeColor="text1"/>
          <w:sz w:val="24"/>
        </w:rPr>
        <w:t xml:space="preserve">⑶　</w:t>
      </w:r>
      <w:r w:rsidR="009D7A85" w:rsidRPr="00E22B30">
        <w:rPr>
          <w:rFonts w:asciiTheme="minorEastAsia" w:hAnsiTheme="minorEastAsia" w:hint="eastAsia"/>
          <w:color w:val="000000" w:themeColor="text1"/>
          <w:sz w:val="24"/>
        </w:rPr>
        <w:t>審査の経緯や内容の問合せ，審</w:t>
      </w:r>
      <w:r w:rsidR="009D7A85" w:rsidRPr="00E22B30">
        <w:rPr>
          <w:rFonts w:asciiTheme="minorEastAsia" w:hAnsiTheme="minorEastAsia" w:hint="eastAsia"/>
          <w:sz w:val="24"/>
        </w:rPr>
        <w:t>査結果についての異議申立てについては応じない。</w:t>
      </w:r>
    </w:p>
    <w:p w14:paraId="5808CF9A" w14:textId="77777777" w:rsidR="009D7A85" w:rsidRPr="00E22B30" w:rsidRDefault="009D7A85" w:rsidP="00F531A3">
      <w:pPr>
        <w:rPr>
          <w:rFonts w:asciiTheme="minorEastAsia" w:hAnsiTheme="minorEastAsia"/>
          <w:sz w:val="24"/>
        </w:rPr>
      </w:pPr>
    </w:p>
    <w:p w14:paraId="651137C9" w14:textId="77777777" w:rsidR="00A63C0C" w:rsidRPr="00E22B30" w:rsidRDefault="00A63C0C" w:rsidP="00F531A3">
      <w:pPr>
        <w:rPr>
          <w:rFonts w:asciiTheme="majorEastAsia" w:eastAsiaTheme="majorEastAsia" w:hAnsiTheme="majorEastAsia"/>
          <w:sz w:val="24"/>
        </w:rPr>
      </w:pPr>
      <w:r w:rsidRPr="00E22B30">
        <w:rPr>
          <w:rFonts w:asciiTheme="majorEastAsia" w:eastAsiaTheme="majorEastAsia" w:hAnsiTheme="majorEastAsia" w:hint="eastAsia"/>
          <w:sz w:val="24"/>
        </w:rPr>
        <w:t>９　契約</w:t>
      </w:r>
      <w:r w:rsidR="00277D4E" w:rsidRPr="00E22B30">
        <w:rPr>
          <w:rFonts w:asciiTheme="majorEastAsia" w:eastAsiaTheme="majorEastAsia" w:hAnsiTheme="majorEastAsia" w:hint="eastAsia"/>
          <w:sz w:val="24"/>
        </w:rPr>
        <w:t>方法（手続）</w:t>
      </w:r>
      <w:r w:rsidR="00837F41" w:rsidRPr="00E22B30">
        <w:rPr>
          <w:rFonts w:asciiTheme="majorEastAsia" w:eastAsiaTheme="majorEastAsia" w:hAnsiTheme="majorEastAsia" w:hint="eastAsia"/>
          <w:sz w:val="24"/>
        </w:rPr>
        <w:t>等</w:t>
      </w:r>
    </w:p>
    <w:p w14:paraId="609608FD" w14:textId="616ED2D5" w:rsidR="00F62E0A" w:rsidRPr="0072454E" w:rsidRDefault="002E42B8" w:rsidP="001D486F">
      <w:pPr>
        <w:ind w:leftChars="100" w:left="450" w:hangingChars="100" w:hanging="240"/>
        <w:rPr>
          <w:rFonts w:ascii="ＭＳ 明朝" w:eastAsia="ＭＳ 明朝" w:hAnsi="ＭＳ 明朝"/>
          <w:sz w:val="24"/>
        </w:rPr>
      </w:pPr>
      <w:r w:rsidRPr="0072454E">
        <w:rPr>
          <w:rFonts w:ascii="ＭＳ 明朝" w:eastAsia="ＭＳ 明朝" w:hAnsi="ＭＳ 明朝" w:hint="eastAsia"/>
          <w:sz w:val="24"/>
        </w:rPr>
        <w:t xml:space="preserve">⑴　</w:t>
      </w:r>
      <w:r w:rsidR="008C3282" w:rsidRPr="0072454E">
        <w:rPr>
          <w:rFonts w:ascii="ＭＳ 明朝" w:eastAsia="ＭＳ 明朝" w:hAnsi="ＭＳ 明朝" w:hint="eastAsia"/>
          <w:sz w:val="24"/>
        </w:rPr>
        <w:t>「宇都宮市</w:t>
      </w:r>
      <w:bookmarkStart w:id="2" w:name="_Hlk185499629"/>
      <w:r w:rsidR="008C3282" w:rsidRPr="0072454E">
        <w:rPr>
          <w:rFonts w:ascii="ＭＳ 明朝" w:eastAsia="ＭＳ 明朝" w:hAnsi="ＭＳ 明朝" w:hint="eastAsia"/>
          <w:sz w:val="24"/>
        </w:rPr>
        <w:t>学習支援事業</w:t>
      </w:r>
      <w:bookmarkEnd w:id="2"/>
      <w:r w:rsidR="008C3282" w:rsidRPr="0072454E">
        <w:rPr>
          <w:rFonts w:ascii="ＭＳ 明朝" w:eastAsia="ＭＳ 明朝" w:hAnsi="ＭＳ 明朝" w:hint="eastAsia"/>
          <w:sz w:val="24"/>
        </w:rPr>
        <w:t>業務委託に係る企画提案評価要領」に基づ</w:t>
      </w:r>
      <w:r w:rsidR="001D486F" w:rsidRPr="0072454E">
        <w:rPr>
          <w:rFonts w:ascii="ＭＳ 明朝" w:eastAsia="ＭＳ 明朝" w:hAnsi="ＭＳ 明朝" w:hint="eastAsia"/>
          <w:sz w:val="24"/>
        </w:rPr>
        <w:t>く評価により，最優先順位</w:t>
      </w:r>
      <w:r w:rsidR="00F62E0A" w:rsidRPr="0072454E">
        <w:rPr>
          <w:rFonts w:ascii="ＭＳ 明朝" w:eastAsia="ＭＳ 明朝" w:hAnsi="ＭＳ 明朝" w:hint="eastAsia"/>
          <w:sz w:val="24"/>
        </w:rPr>
        <w:t>者と随意契約により委託契約を行う。</w:t>
      </w:r>
    </w:p>
    <w:p w14:paraId="76E3AC1F" w14:textId="77777777" w:rsidR="00E97A5A" w:rsidRPr="00E22B30" w:rsidRDefault="00E97A5A" w:rsidP="0094707D">
      <w:pPr>
        <w:ind w:leftChars="112" w:left="475" w:hangingChars="100" w:hanging="240"/>
        <w:rPr>
          <w:rFonts w:asciiTheme="minorEastAsia" w:hAnsiTheme="minorEastAsia"/>
          <w:sz w:val="24"/>
        </w:rPr>
      </w:pPr>
      <w:r w:rsidRPr="00E22B30">
        <w:rPr>
          <w:rFonts w:asciiTheme="minorEastAsia" w:hAnsiTheme="minorEastAsia" w:hint="eastAsia"/>
          <w:sz w:val="24"/>
        </w:rPr>
        <w:t>⑵　委託契約手続き及び契約書については，宇都宮市契約規則の定めるところによる。</w:t>
      </w:r>
    </w:p>
    <w:p w14:paraId="174F15C7" w14:textId="77777777" w:rsidR="00F62E0A" w:rsidRPr="00E22B30" w:rsidRDefault="002E42B8" w:rsidP="0094707D">
      <w:pPr>
        <w:ind w:leftChars="112" w:left="475" w:hangingChars="100" w:hanging="240"/>
        <w:rPr>
          <w:rFonts w:asciiTheme="minorEastAsia" w:hAnsiTheme="minorEastAsia"/>
          <w:sz w:val="24"/>
        </w:rPr>
      </w:pPr>
      <w:r w:rsidRPr="00E22B30">
        <w:rPr>
          <w:rFonts w:asciiTheme="minorEastAsia" w:hAnsiTheme="minorEastAsia" w:hint="eastAsia"/>
          <w:sz w:val="24"/>
        </w:rPr>
        <w:t xml:space="preserve">⑶　</w:t>
      </w:r>
      <w:r w:rsidR="00F0655B" w:rsidRPr="00E22B30">
        <w:rPr>
          <w:rFonts w:asciiTheme="minorEastAsia" w:hAnsiTheme="minorEastAsia" w:hint="eastAsia"/>
          <w:sz w:val="24"/>
        </w:rPr>
        <w:t>市は，契約締結後においても受託者に本提案における失格</w:t>
      </w:r>
      <w:r w:rsidR="00837F41" w:rsidRPr="00E22B30">
        <w:rPr>
          <w:rFonts w:asciiTheme="minorEastAsia" w:hAnsiTheme="minorEastAsia" w:hint="eastAsia"/>
          <w:sz w:val="24"/>
        </w:rPr>
        <w:t>事項</w:t>
      </w:r>
      <w:r w:rsidR="000909EA" w:rsidRPr="00E22B30">
        <w:rPr>
          <w:rFonts w:asciiTheme="minorEastAsia" w:hAnsiTheme="minorEastAsia" w:hint="eastAsia"/>
          <w:sz w:val="24"/>
        </w:rPr>
        <w:t>又</w:t>
      </w:r>
      <w:r w:rsidR="00837F41" w:rsidRPr="00E22B30">
        <w:rPr>
          <w:rFonts w:asciiTheme="minorEastAsia" w:hAnsiTheme="minorEastAsia" w:hint="eastAsia"/>
          <w:sz w:val="24"/>
        </w:rPr>
        <w:t>は不正と認められる行為が判明した場合は</w:t>
      </w:r>
      <w:r w:rsidR="00771B5E" w:rsidRPr="00E22B30">
        <w:rPr>
          <w:rFonts w:asciiTheme="minorEastAsia" w:hAnsiTheme="minorEastAsia" w:hint="eastAsia"/>
          <w:sz w:val="24"/>
        </w:rPr>
        <w:t>，</w:t>
      </w:r>
      <w:r w:rsidR="00837F41" w:rsidRPr="00E22B30">
        <w:rPr>
          <w:rFonts w:asciiTheme="minorEastAsia" w:hAnsiTheme="minorEastAsia" w:hint="eastAsia"/>
          <w:sz w:val="24"/>
        </w:rPr>
        <w:t>契約を解除できるものとする。</w:t>
      </w:r>
    </w:p>
    <w:p w14:paraId="50033827" w14:textId="77777777" w:rsidR="00D60986" w:rsidRPr="00E22B30" w:rsidRDefault="00D60986" w:rsidP="00F531A3">
      <w:pPr>
        <w:rPr>
          <w:rFonts w:asciiTheme="minorEastAsia" w:hAnsiTheme="minorEastAsia"/>
          <w:sz w:val="24"/>
        </w:rPr>
      </w:pPr>
    </w:p>
    <w:p w14:paraId="268E073D" w14:textId="77777777" w:rsidR="00A63C0C" w:rsidRPr="00E22B30" w:rsidRDefault="004C6515" w:rsidP="00F531A3">
      <w:pPr>
        <w:rPr>
          <w:rFonts w:asciiTheme="majorEastAsia" w:eastAsiaTheme="majorEastAsia" w:hAnsiTheme="majorEastAsia"/>
          <w:sz w:val="24"/>
        </w:rPr>
      </w:pPr>
      <w:r w:rsidRPr="00E22B30">
        <w:rPr>
          <w:rFonts w:asciiTheme="majorEastAsia" w:eastAsiaTheme="majorEastAsia" w:hAnsiTheme="majorEastAsia" w:hint="eastAsia"/>
          <w:sz w:val="24"/>
        </w:rPr>
        <w:t>10　その他，留意事項</w:t>
      </w:r>
    </w:p>
    <w:p w14:paraId="31B8652F" w14:textId="77777777" w:rsidR="001364F7" w:rsidRPr="00E22B30" w:rsidRDefault="002E42B8" w:rsidP="002E42B8">
      <w:pPr>
        <w:ind w:firstLineChars="100" w:firstLine="240"/>
        <w:rPr>
          <w:rFonts w:asciiTheme="minorEastAsia" w:hAnsiTheme="minorEastAsia"/>
          <w:sz w:val="24"/>
        </w:rPr>
      </w:pPr>
      <w:r w:rsidRPr="00E22B30">
        <w:rPr>
          <w:rFonts w:asciiTheme="minorEastAsia" w:hAnsiTheme="minorEastAsia" w:hint="eastAsia"/>
          <w:sz w:val="24"/>
        </w:rPr>
        <w:t xml:space="preserve">⑴　</w:t>
      </w:r>
      <w:r w:rsidR="00F83074" w:rsidRPr="00E22B30">
        <w:rPr>
          <w:rFonts w:asciiTheme="minorEastAsia" w:hAnsiTheme="minorEastAsia" w:hint="eastAsia"/>
          <w:sz w:val="24"/>
        </w:rPr>
        <w:t>企画提案に関する</w:t>
      </w:r>
      <w:r w:rsidR="001364F7" w:rsidRPr="00E22B30">
        <w:rPr>
          <w:rFonts w:asciiTheme="minorEastAsia" w:hAnsiTheme="minorEastAsia" w:hint="eastAsia"/>
          <w:sz w:val="24"/>
        </w:rPr>
        <w:t>事前説明会</w:t>
      </w:r>
      <w:r w:rsidR="0022083B" w:rsidRPr="00E22B30">
        <w:rPr>
          <w:rFonts w:asciiTheme="minorEastAsia" w:hAnsiTheme="minorEastAsia" w:hint="eastAsia"/>
          <w:sz w:val="24"/>
        </w:rPr>
        <w:t>は</w:t>
      </w:r>
      <w:r w:rsidR="001364F7" w:rsidRPr="00E22B30">
        <w:rPr>
          <w:rFonts w:asciiTheme="minorEastAsia" w:hAnsiTheme="minorEastAsia" w:hint="eastAsia"/>
          <w:sz w:val="24"/>
        </w:rPr>
        <w:t>開催しない。</w:t>
      </w:r>
    </w:p>
    <w:p w14:paraId="0A0E947E" w14:textId="77777777" w:rsidR="00401204" w:rsidRPr="00E22B30" w:rsidRDefault="002E42B8" w:rsidP="0094707D">
      <w:pPr>
        <w:ind w:leftChars="105" w:left="460" w:hangingChars="100" w:hanging="240"/>
        <w:rPr>
          <w:rFonts w:asciiTheme="minorEastAsia" w:hAnsiTheme="minorEastAsia"/>
          <w:sz w:val="24"/>
        </w:rPr>
      </w:pPr>
      <w:r w:rsidRPr="00E22B30">
        <w:rPr>
          <w:rFonts w:asciiTheme="minorEastAsia" w:hAnsiTheme="minorEastAsia" w:hint="eastAsia"/>
          <w:sz w:val="24"/>
        </w:rPr>
        <w:t xml:space="preserve">⑵　</w:t>
      </w:r>
      <w:r w:rsidR="00401204" w:rsidRPr="00E22B30">
        <w:rPr>
          <w:rFonts w:asciiTheme="minorEastAsia" w:hAnsiTheme="minorEastAsia" w:hint="eastAsia"/>
          <w:sz w:val="24"/>
        </w:rPr>
        <w:t>提出書類の作成に要する費用や旅費，その他この</w:t>
      </w:r>
      <w:r w:rsidR="00AF4102" w:rsidRPr="00E22B30">
        <w:rPr>
          <w:rFonts w:asciiTheme="minorEastAsia" w:hAnsiTheme="minorEastAsia" w:hint="eastAsia"/>
          <w:sz w:val="24"/>
        </w:rPr>
        <w:t>企画</w:t>
      </w:r>
      <w:r w:rsidR="00F83074" w:rsidRPr="00E22B30">
        <w:rPr>
          <w:rFonts w:asciiTheme="minorEastAsia" w:hAnsiTheme="minorEastAsia" w:hint="eastAsia"/>
          <w:sz w:val="24"/>
        </w:rPr>
        <w:t>提案へ</w:t>
      </w:r>
      <w:r w:rsidR="00401204" w:rsidRPr="00E22B30">
        <w:rPr>
          <w:rFonts w:asciiTheme="minorEastAsia" w:hAnsiTheme="minorEastAsia" w:hint="eastAsia"/>
          <w:sz w:val="24"/>
        </w:rPr>
        <w:t>の参加に要する</w:t>
      </w:r>
      <w:r w:rsidR="00A27582" w:rsidRPr="00E22B30">
        <w:rPr>
          <w:rFonts w:asciiTheme="minorEastAsia" w:hAnsiTheme="minorEastAsia" w:hint="eastAsia"/>
          <w:sz w:val="24"/>
        </w:rPr>
        <w:t>経費は，</w:t>
      </w:r>
      <w:r w:rsidR="005E57C3" w:rsidRPr="00E22B30">
        <w:rPr>
          <w:rFonts w:asciiTheme="minorEastAsia" w:hAnsiTheme="minorEastAsia" w:hint="eastAsia"/>
          <w:sz w:val="24"/>
        </w:rPr>
        <w:t>企画</w:t>
      </w:r>
      <w:r w:rsidR="00A27582" w:rsidRPr="00E22B30">
        <w:rPr>
          <w:rFonts w:asciiTheme="minorEastAsia" w:hAnsiTheme="minorEastAsia" w:hint="eastAsia"/>
          <w:sz w:val="24"/>
        </w:rPr>
        <w:t>提案者の負担とする。</w:t>
      </w:r>
    </w:p>
    <w:p w14:paraId="6C636622" w14:textId="77777777" w:rsidR="00E97A5A" w:rsidRPr="00E22B30" w:rsidRDefault="00E97A5A" w:rsidP="0094707D">
      <w:pPr>
        <w:ind w:leftChars="105" w:left="460" w:hangingChars="100" w:hanging="240"/>
        <w:rPr>
          <w:rFonts w:asciiTheme="minorEastAsia" w:hAnsiTheme="minorEastAsia"/>
          <w:sz w:val="24"/>
        </w:rPr>
      </w:pPr>
      <w:r w:rsidRPr="00E22B30">
        <w:rPr>
          <w:rFonts w:asciiTheme="minorEastAsia" w:hAnsiTheme="minorEastAsia" w:hint="eastAsia"/>
          <w:sz w:val="24"/>
        </w:rPr>
        <w:t>⑶　本提案において使用する言語及び通貨は，日本語及び日本国通貨とする。</w:t>
      </w:r>
    </w:p>
    <w:p w14:paraId="38CA61D0" w14:textId="10EDD228" w:rsidR="00312163" w:rsidRDefault="00312163" w:rsidP="0094707D">
      <w:pPr>
        <w:ind w:leftChars="105" w:left="460" w:hangingChars="100" w:hanging="240"/>
        <w:rPr>
          <w:rFonts w:asciiTheme="minorEastAsia" w:hAnsiTheme="minorEastAsia"/>
          <w:sz w:val="24"/>
        </w:rPr>
      </w:pPr>
      <w:r>
        <w:rPr>
          <w:rFonts w:asciiTheme="minorEastAsia" w:hAnsiTheme="minorEastAsia" w:hint="eastAsia"/>
          <w:sz w:val="24"/>
        </w:rPr>
        <w:lastRenderedPageBreak/>
        <w:t xml:space="preserve">⑷　</w:t>
      </w:r>
      <w:r w:rsidR="00C3403C">
        <w:rPr>
          <w:rFonts w:asciiTheme="minorEastAsia" w:hAnsiTheme="minorEastAsia" w:hint="eastAsia"/>
          <w:sz w:val="24"/>
        </w:rPr>
        <w:t>事業者は，</w:t>
      </w:r>
      <w:r>
        <w:rPr>
          <w:rFonts w:asciiTheme="minorEastAsia" w:hAnsiTheme="minorEastAsia" w:hint="eastAsia"/>
          <w:sz w:val="24"/>
        </w:rPr>
        <w:t>本企画提案</w:t>
      </w:r>
      <w:r w:rsidR="00C3403C">
        <w:rPr>
          <w:rFonts w:asciiTheme="minorEastAsia" w:hAnsiTheme="minorEastAsia" w:hint="eastAsia"/>
          <w:sz w:val="24"/>
        </w:rPr>
        <w:t>上</w:t>
      </w:r>
      <w:r>
        <w:rPr>
          <w:rFonts w:asciiTheme="minorEastAsia" w:hAnsiTheme="minorEastAsia" w:hint="eastAsia"/>
          <w:sz w:val="24"/>
        </w:rPr>
        <w:t>知りえた秘密を他に漏らし，又は自己の利益のために利用することはできない。また，本企画提案終了後も同様とする。</w:t>
      </w:r>
    </w:p>
    <w:p w14:paraId="3C5227AE" w14:textId="7F1155C3" w:rsidR="007052D0" w:rsidRPr="00BB1100" w:rsidRDefault="00312163" w:rsidP="0094707D">
      <w:pPr>
        <w:ind w:leftChars="105" w:left="460" w:hangingChars="100" w:hanging="240"/>
        <w:rPr>
          <w:rFonts w:asciiTheme="minorEastAsia" w:hAnsiTheme="minorEastAsia"/>
          <w:sz w:val="24"/>
        </w:rPr>
      </w:pPr>
      <w:r>
        <w:rPr>
          <w:rFonts w:asciiTheme="minorEastAsia" w:hAnsiTheme="minorEastAsia" w:hint="eastAsia"/>
          <w:sz w:val="24"/>
        </w:rPr>
        <w:t>⑸</w:t>
      </w:r>
      <w:r w:rsidR="002E42B8" w:rsidRPr="00E22B30">
        <w:rPr>
          <w:rFonts w:asciiTheme="minorEastAsia" w:hAnsiTheme="minorEastAsia" w:hint="eastAsia"/>
          <w:sz w:val="24"/>
        </w:rPr>
        <w:t xml:space="preserve">　</w:t>
      </w:r>
      <w:r w:rsidR="004C6515" w:rsidRPr="00E22B30">
        <w:rPr>
          <w:rFonts w:asciiTheme="minorEastAsia" w:hAnsiTheme="minorEastAsia" w:hint="eastAsia"/>
          <w:sz w:val="24"/>
        </w:rPr>
        <w:t>本実施要領や</w:t>
      </w:r>
      <w:r w:rsidR="00560D19" w:rsidRPr="00E22B30">
        <w:rPr>
          <w:rFonts w:asciiTheme="minorEastAsia" w:hAnsiTheme="minorEastAsia" w:hint="eastAsia"/>
          <w:sz w:val="24"/>
        </w:rPr>
        <w:t>別添仕様書</w:t>
      </w:r>
      <w:r w:rsidR="004C6515" w:rsidRPr="00E22B30">
        <w:rPr>
          <w:rFonts w:asciiTheme="minorEastAsia" w:hAnsiTheme="minorEastAsia" w:hint="eastAsia"/>
          <w:sz w:val="24"/>
        </w:rPr>
        <w:t>に記載</w:t>
      </w:r>
      <w:r w:rsidR="00560D19" w:rsidRPr="00E22B30">
        <w:rPr>
          <w:rFonts w:asciiTheme="minorEastAsia" w:hAnsiTheme="minorEastAsia" w:hint="eastAsia"/>
          <w:sz w:val="24"/>
        </w:rPr>
        <w:t>された項目</w:t>
      </w:r>
      <w:r w:rsidR="004C6515" w:rsidRPr="00E22B30">
        <w:rPr>
          <w:rFonts w:asciiTheme="minorEastAsia" w:hAnsiTheme="minorEastAsia" w:hint="eastAsia"/>
          <w:sz w:val="24"/>
        </w:rPr>
        <w:t>以外に，必要な事項が発生した場合には</w:t>
      </w:r>
      <w:r w:rsidR="00560D19" w:rsidRPr="00E22B30">
        <w:rPr>
          <w:rFonts w:asciiTheme="minorEastAsia" w:hAnsiTheme="minorEastAsia" w:hint="eastAsia"/>
          <w:sz w:val="24"/>
        </w:rPr>
        <w:t>，</w:t>
      </w:r>
      <w:r w:rsidR="004C6515" w:rsidRPr="00E22B30">
        <w:rPr>
          <w:rFonts w:asciiTheme="minorEastAsia" w:hAnsiTheme="minorEastAsia" w:hint="eastAsia"/>
          <w:sz w:val="24"/>
        </w:rPr>
        <w:t>別途</w:t>
      </w:r>
      <w:r w:rsidR="000909EA" w:rsidRPr="00E22B30">
        <w:rPr>
          <w:rFonts w:asciiTheme="minorEastAsia" w:hAnsiTheme="minorEastAsia" w:hint="eastAsia"/>
          <w:sz w:val="24"/>
        </w:rPr>
        <w:t>企画提案</w:t>
      </w:r>
      <w:r w:rsidR="00560D19" w:rsidRPr="00E22B30">
        <w:rPr>
          <w:rFonts w:asciiTheme="minorEastAsia" w:hAnsiTheme="minorEastAsia" w:hint="eastAsia"/>
          <w:sz w:val="24"/>
        </w:rPr>
        <w:t>者に通知</w:t>
      </w:r>
      <w:r w:rsidR="004C6515" w:rsidRPr="00E22B30">
        <w:rPr>
          <w:rFonts w:asciiTheme="minorEastAsia" w:hAnsiTheme="minorEastAsia" w:hint="eastAsia"/>
          <w:sz w:val="24"/>
        </w:rPr>
        <w:t>する。</w:t>
      </w:r>
    </w:p>
    <w:sectPr w:rsidR="007052D0" w:rsidRPr="00BB1100" w:rsidSect="00397F9F">
      <w:headerReference w:type="default" r:id="rId8"/>
      <w:footerReference w:type="default" r:id="rId9"/>
      <w:pgSz w:w="11906" w:h="16838" w:code="9"/>
      <w:pgMar w:top="1701" w:right="1361" w:bottom="1418"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29E09" w14:textId="77777777" w:rsidR="00BF1FB1" w:rsidRDefault="00BF1FB1" w:rsidP="00200E64">
      <w:r>
        <w:separator/>
      </w:r>
    </w:p>
  </w:endnote>
  <w:endnote w:type="continuationSeparator" w:id="0">
    <w:p w14:paraId="20097188" w14:textId="77777777" w:rsidR="00BF1FB1" w:rsidRDefault="00BF1FB1" w:rsidP="0020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333146"/>
      <w:docPartObj>
        <w:docPartGallery w:val="Page Numbers (Bottom of Page)"/>
        <w:docPartUnique/>
      </w:docPartObj>
    </w:sdtPr>
    <w:sdtEndPr/>
    <w:sdtContent>
      <w:p w14:paraId="4942B77C" w14:textId="77777777" w:rsidR="00645706" w:rsidRDefault="00645706">
        <w:pPr>
          <w:pStyle w:val="a8"/>
          <w:jc w:val="center"/>
        </w:pPr>
        <w:r>
          <w:fldChar w:fldCharType="begin"/>
        </w:r>
        <w:r>
          <w:instrText>PAGE   \* MERGEFORMAT</w:instrText>
        </w:r>
        <w:r>
          <w:fldChar w:fldCharType="separate"/>
        </w:r>
        <w:r w:rsidR="002329A7" w:rsidRPr="002329A7">
          <w:rPr>
            <w:noProof/>
            <w:lang w:val="ja-JP"/>
          </w:rPr>
          <w:t>1</w:t>
        </w:r>
        <w:r>
          <w:fldChar w:fldCharType="end"/>
        </w:r>
      </w:p>
    </w:sdtContent>
  </w:sdt>
  <w:p w14:paraId="1F85EB16" w14:textId="77777777" w:rsidR="00645706" w:rsidRDefault="006457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8F244" w14:textId="77777777" w:rsidR="00BF1FB1" w:rsidRDefault="00BF1FB1" w:rsidP="00200E64">
      <w:r>
        <w:separator/>
      </w:r>
    </w:p>
  </w:footnote>
  <w:footnote w:type="continuationSeparator" w:id="0">
    <w:p w14:paraId="43997073" w14:textId="77777777" w:rsidR="00BF1FB1" w:rsidRDefault="00BF1FB1" w:rsidP="00200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A56CA" w14:textId="427FBA42" w:rsidR="00AB58D2" w:rsidRPr="00AB58D2" w:rsidRDefault="00AB58D2" w:rsidP="00AB58D2">
    <w:pPr>
      <w:pStyle w:val="a6"/>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22E7"/>
    <w:multiLevelType w:val="hybridMultilevel"/>
    <w:tmpl w:val="065C3E3A"/>
    <w:lvl w:ilvl="0" w:tplc="139E0578">
      <w:start w:val="1"/>
      <w:numFmt w:val="aiueo"/>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A9F25D6"/>
    <w:multiLevelType w:val="hybridMultilevel"/>
    <w:tmpl w:val="3DB84A72"/>
    <w:lvl w:ilvl="0" w:tplc="4DF04C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9D06C6"/>
    <w:multiLevelType w:val="hybridMultilevel"/>
    <w:tmpl w:val="A8B6B8DA"/>
    <w:lvl w:ilvl="0" w:tplc="66987366">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0E087EBD"/>
    <w:multiLevelType w:val="hybridMultilevel"/>
    <w:tmpl w:val="0220D3D6"/>
    <w:lvl w:ilvl="0" w:tplc="DABA9176">
      <w:start w:val="1"/>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108034F5"/>
    <w:multiLevelType w:val="hybridMultilevel"/>
    <w:tmpl w:val="F8B858BA"/>
    <w:lvl w:ilvl="0" w:tplc="98FC866A">
      <w:start w:val="6"/>
      <w:numFmt w:val="aiueo"/>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129F1815"/>
    <w:multiLevelType w:val="hybridMultilevel"/>
    <w:tmpl w:val="7228C38A"/>
    <w:lvl w:ilvl="0" w:tplc="131C9A3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8116BE3"/>
    <w:multiLevelType w:val="hybridMultilevel"/>
    <w:tmpl w:val="9EE67062"/>
    <w:lvl w:ilvl="0" w:tplc="C8EA6972">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1CE948C0"/>
    <w:multiLevelType w:val="hybridMultilevel"/>
    <w:tmpl w:val="9E84ABC2"/>
    <w:lvl w:ilvl="0" w:tplc="FEB06D2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182ED6"/>
    <w:multiLevelType w:val="hybridMultilevel"/>
    <w:tmpl w:val="C0DA06F8"/>
    <w:lvl w:ilvl="0" w:tplc="24508AD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4B507A"/>
    <w:multiLevelType w:val="hybridMultilevel"/>
    <w:tmpl w:val="61A2EC80"/>
    <w:lvl w:ilvl="0" w:tplc="E5F46238">
      <w:start w:val="1"/>
      <w:numFmt w:val="aiueo"/>
      <w:lvlText w:val="(%1)"/>
      <w:lvlJc w:val="left"/>
      <w:pPr>
        <w:ind w:left="1211" w:hanging="360"/>
      </w:pPr>
      <w:rPr>
        <w:rFonts w:asciiTheme="minorEastAsia" w:eastAsiaTheme="minorEastAsia" w:hAnsiTheme="minorEastAsia" w:cstheme="minorBidi"/>
      </w:rPr>
    </w:lvl>
    <w:lvl w:ilvl="1" w:tplc="A4501A6A">
      <w:start w:val="1"/>
      <w:numFmt w:val="aiueo"/>
      <w:lvlText w:val="(%2)"/>
      <w:lvlJc w:val="left"/>
      <w:pPr>
        <w:ind w:left="1470" w:hanging="420"/>
      </w:pPr>
      <w:rPr>
        <w:rFonts w:asciiTheme="minorEastAsia" w:eastAsiaTheme="minorEastAsia" w:hAnsiTheme="minorEastAsia" w:cstheme="minorBidi"/>
      </w:r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45D3CCC"/>
    <w:multiLevelType w:val="hybridMultilevel"/>
    <w:tmpl w:val="F5461172"/>
    <w:lvl w:ilvl="0" w:tplc="C91A692A">
      <w:start w:val="1"/>
      <w:numFmt w:val="decimal"/>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89B7C1D"/>
    <w:multiLevelType w:val="hybridMultilevel"/>
    <w:tmpl w:val="6A28DC78"/>
    <w:lvl w:ilvl="0" w:tplc="D0C8FD8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EDD7D9A"/>
    <w:multiLevelType w:val="hybridMultilevel"/>
    <w:tmpl w:val="2F02EFB6"/>
    <w:lvl w:ilvl="0" w:tplc="BEBEF91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D32A3F"/>
    <w:multiLevelType w:val="hybridMultilevel"/>
    <w:tmpl w:val="2AC076A6"/>
    <w:lvl w:ilvl="0" w:tplc="78C24AB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D130FC"/>
    <w:multiLevelType w:val="hybridMultilevel"/>
    <w:tmpl w:val="4C0E2CBC"/>
    <w:lvl w:ilvl="0" w:tplc="6686B6B2">
      <w:start w:val="5"/>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953375"/>
    <w:multiLevelType w:val="hybridMultilevel"/>
    <w:tmpl w:val="F58491BE"/>
    <w:lvl w:ilvl="0" w:tplc="B430330C">
      <w:start w:val="1"/>
      <w:numFmt w:val="decimalFullWidth"/>
      <w:lvlText w:val="%1．"/>
      <w:lvlJc w:val="left"/>
      <w:pPr>
        <w:ind w:left="420" w:hanging="420"/>
      </w:pPr>
      <w:rPr>
        <w:rFonts w:hint="default"/>
      </w:rPr>
    </w:lvl>
    <w:lvl w:ilvl="1" w:tplc="B73644A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5E07AA"/>
    <w:multiLevelType w:val="hybridMultilevel"/>
    <w:tmpl w:val="DECAB0DC"/>
    <w:lvl w:ilvl="0" w:tplc="798EAED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FD87391"/>
    <w:multiLevelType w:val="hybridMultilevel"/>
    <w:tmpl w:val="8D709C3E"/>
    <w:lvl w:ilvl="0" w:tplc="0A606F2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15F0DDB"/>
    <w:multiLevelType w:val="hybridMultilevel"/>
    <w:tmpl w:val="04B0357E"/>
    <w:lvl w:ilvl="0" w:tplc="6A9E9B8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440F2FB5"/>
    <w:multiLevelType w:val="hybridMultilevel"/>
    <w:tmpl w:val="26B41140"/>
    <w:lvl w:ilvl="0" w:tplc="89A8537C">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E7D4A68"/>
    <w:multiLevelType w:val="hybridMultilevel"/>
    <w:tmpl w:val="94144D88"/>
    <w:lvl w:ilvl="0" w:tplc="2430AD5A">
      <w:start w:val="1"/>
      <w:numFmt w:val="decimal"/>
      <w:lvlText w:val="(%1)"/>
      <w:lvlJc w:val="left"/>
      <w:pPr>
        <w:ind w:left="465" w:hanging="360"/>
      </w:pPr>
      <w:rPr>
        <w:rFonts w:hint="default"/>
      </w:rPr>
    </w:lvl>
    <w:lvl w:ilvl="1" w:tplc="6F78A666">
      <w:start w:val="1"/>
      <w:numFmt w:val="aiueo"/>
      <w:lvlText w:val="(%2)"/>
      <w:lvlJc w:val="left"/>
      <w:pPr>
        <w:ind w:left="885" w:hanging="360"/>
      </w:pPr>
      <w:rPr>
        <w:rFonts w:asciiTheme="minorEastAsia" w:eastAsiaTheme="minorEastAsia" w:hAnsiTheme="minorEastAsia" w:cstheme="minorBidi"/>
      </w:rPr>
    </w:lvl>
    <w:lvl w:ilvl="2" w:tplc="B7163484">
      <w:start w:val="1"/>
      <w:numFmt w:val="bullet"/>
      <w:lvlText w:val="・"/>
      <w:lvlJc w:val="left"/>
      <w:pPr>
        <w:ind w:left="1305" w:hanging="360"/>
      </w:pPr>
      <w:rPr>
        <w:rFonts w:ascii="ＭＳ 明朝" w:eastAsia="ＭＳ 明朝" w:hAnsi="ＭＳ 明朝" w:cstheme="minorBidi"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52071CE8"/>
    <w:multiLevelType w:val="hybridMultilevel"/>
    <w:tmpl w:val="A4B64876"/>
    <w:lvl w:ilvl="0" w:tplc="43D0DCC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1D7567"/>
    <w:multiLevelType w:val="hybridMultilevel"/>
    <w:tmpl w:val="CC50D362"/>
    <w:lvl w:ilvl="0" w:tplc="8A988F5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57C1499B"/>
    <w:multiLevelType w:val="hybridMultilevel"/>
    <w:tmpl w:val="19262D34"/>
    <w:lvl w:ilvl="0" w:tplc="74DA412E">
      <w:start w:val="1"/>
      <w:numFmt w:val="decimalFullWidth"/>
      <w:lvlText w:val="（%1）"/>
      <w:lvlJc w:val="left"/>
      <w:pPr>
        <w:ind w:left="1140" w:hanging="720"/>
      </w:pPr>
      <w:rPr>
        <w:rFonts w:asciiTheme="minorHAnsi" w:eastAsiaTheme="minorEastAsia" w:hAnsiTheme="minorHAnsi" w:cstheme="minorBidi"/>
      </w:rPr>
    </w:lvl>
    <w:lvl w:ilvl="1" w:tplc="1CAE958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7F342A1"/>
    <w:multiLevelType w:val="hybridMultilevel"/>
    <w:tmpl w:val="0C00D546"/>
    <w:lvl w:ilvl="0" w:tplc="C3F656A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3F0CBD"/>
    <w:multiLevelType w:val="hybridMultilevel"/>
    <w:tmpl w:val="3E2C71D8"/>
    <w:lvl w:ilvl="0" w:tplc="935CBD22">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5A8A3580"/>
    <w:multiLevelType w:val="hybridMultilevel"/>
    <w:tmpl w:val="48624F72"/>
    <w:lvl w:ilvl="0" w:tplc="A2CC05F8">
      <w:start w:val="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8030CBF"/>
    <w:multiLevelType w:val="hybridMultilevel"/>
    <w:tmpl w:val="1098EFE4"/>
    <w:lvl w:ilvl="0" w:tplc="F968D7B0">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7503F8"/>
    <w:multiLevelType w:val="hybridMultilevel"/>
    <w:tmpl w:val="D1180B18"/>
    <w:lvl w:ilvl="0" w:tplc="0192A98C">
      <w:start w:val="1"/>
      <w:numFmt w:val="aiueo"/>
      <w:lvlText w:val="(%1)"/>
      <w:lvlJc w:val="left"/>
      <w:pPr>
        <w:ind w:left="990" w:hanging="360"/>
      </w:pPr>
      <w:rPr>
        <w:rFonts w:hint="eastAsia"/>
      </w:rPr>
    </w:lvl>
    <w:lvl w:ilvl="1" w:tplc="1DC21F74">
      <w:start w:val="1"/>
      <w:numFmt w:val="decimal"/>
      <w:lvlText w:val="(%2)"/>
      <w:lvlJc w:val="left"/>
      <w:pPr>
        <w:ind w:left="1410" w:hanging="360"/>
      </w:pPr>
      <w:rPr>
        <w:rFonts w:asciiTheme="minorEastAsia" w:eastAsiaTheme="minorEastAsia" w:hAnsiTheme="minorEastAsia" w:cstheme="minorBidi"/>
      </w:rPr>
    </w:lvl>
    <w:lvl w:ilvl="2" w:tplc="FB0A4116">
      <w:start w:val="1"/>
      <w:numFmt w:val="bullet"/>
      <w:lvlText w:val="◇"/>
      <w:lvlJc w:val="left"/>
      <w:pPr>
        <w:ind w:left="1830" w:hanging="360"/>
      </w:pPr>
      <w:rPr>
        <w:rFonts w:ascii="ＭＳ 明朝" w:eastAsia="ＭＳ 明朝" w:hAnsi="ＭＳ 明朝" w:cstheme="minorBidi" w:hint="eastAsia"/>
      </w:rPr>
    </w:lvl>
    <w:lvl w:ilvl="3" w:tplc="212ABD5A">
      <w:start w:val="1"/>
      <w:numFmt w:val="decimalFullWidth"/>
      <w:lvlText w:val="〔%4〕"/>
      <w:lvlJc w:val="left"/>
      <w:pPr>
        <w:ind w:left="2610" w:hanging="720"/>
      </w:pPr>
      <w:rPr>
        <w:rFonts w:hint="eastAsia"/>
      </w:rPr>
    </w:lvl>
    <w:lvl w:ilvl="4" w:tplc="7C0C665C">
      <w:start w:val="2"/>
      <w:numFmt w:val="bullet"/>
      <w:lvlText w:val="※"/>
      <w:lvlJc w:val="left"/>
      <w:pPr>
        <w:ind w:left="2670" w:hanging="360"/>
      </w:pPr>
      <w:rPr>
        <w:rFonts w:ascii="ＭＳ 明朝" w:eastAsia="ＭＳ 明朝" w:hAnsi="ＭＳ 明朝" w:cstheme="minorBidi" w:hint="eastAsia"/>
      </w:r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DC43C75"/>
    <w:multiLevelType w:val="hybridMultilevel"/>
    <w:tmpl w:val="5F3014E6"/>
    <w:lvl w:ilvl="0" w:tplc="6A7A645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2E46DE8"/>
    <w:multiLevelType w:val="hybridMultilevel"/>
    <w:tmpl w:val="1520D70E"/>
    <w:lvl w:ilvl="0" w:tplc="EE7A6996">
      <w:start w:val="2"/>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1" w15:restartNumberingAfterBreak="0">
    <w:nsid w:val="7AB546CE"/>
    <w:multiLevelType w:val="hybridMultilevel"/>
    <w:tmpl w:val="36408340"/>
    <w:lvl w:ilvl="0" w:tplc="1E3C31F8">
      <w:start w:val="1"/>
      <w:numFmt w:val="decimal"/>
      <w:lvlText w:val="（%1）"/>
      <w:lvlJc w:val="left"/>
      <w:pPr>
        <w:ind w:left="720" w:hanging="720"/>
      </w:pPr>
      <w:rPr>
        <w:rFonts w:hint="eastAsia"/>
      </w:rPr>
    </w:lvl>
    <w:lvl w:ilvl="1" w:tplc="D0BAE746">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83EAB"/>
    <w:multiLevelType w:val="hybridMultilevel"/>
    <w:tmpl w:val="35F44E1A"/>
    <w:lvl w:ilvl="0" w:tplc="AC1632C0">
      <w:start w:val="3"/>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ED20573"/>
    <w:multiLevelType w:val="hybridMultilevel"/>
    <w:tmpl w:val="854E6D5A"/>
    <w:lvl w:ilvl="0" w:tplc="21A89B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3"/>
  </w:num>
  <w:num w:numId="3">
    <w:abstractNumId w:val="29"/>
  </w:num>
  <w:num w:numId="4">
    <w:abstractNumId w:val="19"/>
  </w:num>
  <w:num w:numId="5">
    <w:abstractNumId w:val="12"/>
  </w:num>
  <w:num w:numId="6">
    <w:abstractNumId w:val="13"/>
  </w:num>
  <w:num w:numId="7">
    <w:abstractNumId w:val="24"/>
  </w:num>
  <w:num w:numId="8">
    <w:abstractNumId w:val="5"/>
  </w:num>
  <w:num w:numId="9">
    <w:abstractNumId w:val="31"/>
  </w:num>
  <w:num w:numId="10">
    <w:abstractNumId w:val="14"/>
  </w:num>
  <w:num w:numId="11">
    <w:abstractNumId w:val="26"/>
  </w:num>
  <w:num w:numId="12">
    <w:abstractNumId w:val="21"/>
  </w:num>
  <w:num w:numId="13">
    <w:abstractNumId w:val="30"/>
  </w:num>
  <w:num w:numId="14">
    <w:abstractNumId w:val="7"/>
  </w:num>
  <w:num w:numId="15">
    <w:abstractNumId w:val="8"/>
  </w:num>
  <w:num w:numId="16">
    <w:abstractNumId w:val="33"/>
  </w:num>
  <w:num w:numId="17">
    <w:abstractNumId w:val="27"/>
  </w:num>
  <w:num w:numId="18">
    <w:abstractNumId w:val="32"/>
  </w:num>
  <w:num w:numId="19">
    <w:abstractNumId w:val="10"/>
  </w:num>
  <w:num w:numId="20">
    <w:abstractNumId w:val="16"/>
  </w:num>
  <w:num w:numId="21">
    <w:abstractNumId w:val="3"/>
  </w:num>
  <w:num w:numId="22">
    <w:abstractNumId w:val="25"/>
  </w:num>
  <w:num w:numId="23">
    <w:abstractNumId w:val="6"/>
  </w:num>
  <w:num w:numId="24">
    <w:abstractNumId w:val="20"/>
  </w:num>
  <w:num w:numId="25">
    <w:abstractNumId w:val="9"/>
  </w:num>
  <w:num w:numId="26">
    <w:abstractNumId w:val="28"/>
  </w:num>
  <w:num w:numId="27">
    <w:abstractNumId w:val="0"/>
  </w:num>
  <w:num w:numId="28">
    <w:abstractNumId w:val="18"/>
  </w:num>
  <w:num w:numId="29">
    <w:abstractNumId w:val="11"/>
  </w:num>
  <w:num w:numId="30">
    <w:abstractNumId w:val="4"/>
  </w:num>
  <w:num w:numId="31">
    <w:abstractNumId w:val="2"/>
  </w:num>
  <w:num w:numId="32">
    <w:abstractNumId w:val="1"/>
  </w:num>
  <w:num w:numId="33">
    <w:abstractNumId w:val="2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A1"/>
    <w:rsid w:val="00002FBB"/>
    <w:rsid w:val="00004C0C"/>
    <w:rsid w:val="00011B3C"/>
    <w:rsid w:val="00016A87"/>
    <w:rsid w:val="000243F0"/>
    <w:rsid w:val="00024946"/>
    <w:rsid w:val="00041CD3"/>
    <w:rsid w:val="00043614"/>
    <w:rsid w:val="000477DF"/>
    <w:rsid w:val="000563C1"/>
    <w:rsid w:val="00056540"/>
    <w:rsid w:val="00062D86"/>
    <w:rsid w:val="00064C29"/>
    <w:rsid w:val="00065190"/>
    <w:rsid w:val="0006780E"/>
    <w:rsid w:val="0007265E"/>
    <w:rsid w:val="00072723"/>
    <w:rsid w:val="00080EFA"/>
    <w:rsid w:val="00080F28"/>
    <w:rsid w:val="00090065"/>
    <w:rsid w:val="000903C8"/>
    <w:rsid w:val="000909EA"/>
    <w:rsid w:val="000A0321"/>
    <w:rsid w:val="000B6652"/>
    <w:rsid w:val="000B7476"/>
    <w:rsid w:val="000C44C1"/>
    <w:rsid w:val="000D1D71"/>
    <w:rsid w:val="000D5E7E"/>
    <w:rsid w:val="000D69BF"/>
    <w:rsid w:val="000E5AEC"/>
    <w:rsid w:val="000E6231"/>
    <w:rsid w:val="000E651C"/>
    <w:rsid w:val="001002E6"/>
    <w:rsid w:val="00106260"/>
    <w:rsid w:val="0011431D"/>
    <w:rsid w:val="00123A66"/>
    <w:rsid w:val="00125F5F"/>
    <w:rsid w:val="001364F7"/>
    <w:rsid w:val="001433E0"/>
    <w:rsid w:val="00145A3B"/>
    <w:rsid w:val="001575CA"/>
    <w:rsid w:val="00162225"/>
    <w:rsid w:val="001629AE"/>
    <w:rsid w:val="001641F3"/>
    <w:rsid w:val="0017513F"/>
    <w:rsid w:val="00176F9B"/>
    <w:rsid w:val="001966F1"/>
    <w:rsid w:val="001A417E"/>
    <w:rsid w:val="001A471B"/>
    <w:rsid w:val="001B191C"/>
    <w:rsid w:val="001B2855"/>
    <w:rsid w:val="001C13FC"/>
    <w:rsid w:val="001D0A51"/>
    <w:rsid w:val="001D486F"/>
    <w:rsid w:val="001D7D2B"/>
    <w:rsid w:val="001E2501"/>
    <w:rsid w:val="001F0328"/>
    <w:rsid w:val="00200E64"/>
    <w:rsid w:val="00203BFC"/>
    <w:rsid w:val="002068A6"/>
    <w:rsid w:val="00212E7B"/>
    <w:rsid w:val="00213BFC"/>
    <w:rsid w:val="0022083B"/>
    <w:rsid w:val="00221241"/>
    <w:rsid w:val="00226FF6"/>
    <w:rsid w:val="002329A7"/>
    <w:rsid w:val="00232EE9"/>
    <w:rsid w:val="0023536C"/>
    <w:rsid w:val="00235AF6"/>
    <w:rsid w:val="00240282"/>
    <w:rsid w:val="002448CF"/>
    <w:rsid w:val="0025742E"/>
    <w:rsid w:val="00263EA1"/>
    <w:rsid w:val="00264F59"/>
    <w:rsid w:val="00266087"/>
    <w:rsid w:val="002663DF"/>
    <w:rsid w:val="00272862"/>
    <w:rsid w:val="00275BB1"/>
    <w:rsid w:val="00277D4E"/>
    <w:rsid w:val="00282AD5"/>
    <w:rsid w:val="002972EA"/>
    <w:rsid w:val="002A2028"/>
    <w:rsid w:val="002A47CF"/>
    <w:rsid w:val="002D190F"/>
    <w:rsid w:val="002D680A"/>
    <w:rsid w:val="002D703E"/>
    <w:rsid w:val="002E1859"/>
    <w:rsid w:val="002E42B8"/>
    <w:rsid w:val="002E5A48"/>
    <w:rsid w:val="002E6A59"/>
    <w:rsid w:val="002F0B7B"/>
    <w:rsid w:val="002F7EF3"/>
    <w:rsid w:val="00300734"/>
    <w:rsid w:val="0030776E"/>
    <w:rsid w:val="00312163"/>
    <w:rsid w:val="00323A3C"/>
    <w:rsid w:val="003254CC"/>
    <w:rsid w:val="003350A3"/>
    <w:rsid w:val="003363F0"/>
    <w:rsid w:val="0034058D"/>
    <w:rsid w:val="003416D4"/>
    <w:rsid w:val="003444EF"/>
    <w:rsid w:val="003465CE"/>
    <w:rsid w:val="003528FE"/>
    <w:rsid w:val="00354190"/>
    <w:rsid w:val="003552E1"/>
    <w:rsid w:val="00357B9E"/>
    <w:rsid w:val="00357F90"/>
    <w:rsid w:val="00360626"/>
    <w:rsid w:val="003613D2"/>
    <w:rsid w:val="00365792"/>
    <w:rsid w:val="00367021"/>
    <w:rsid w:val="00370B78"/>
    <w:rsid w:val="00375F8C"/>
    <w:rsid w:val="00383B1C"/>
    <w:rsid w:val="00383D0D"/>
    <w:rsid w:val="00386343"/>
    <w:rsid w:val="00390A06"/>
    <w:rsid w:val="0039286F"/>
    <w:rsid w:val="00393533"/>
    <w:rsid w:val="0039383C"/>
    <w:rsid w:val="00397F9F"/>
    <w:rsid w:val="003C0AD0"/>
    <w:rsid w:val="003C3E2E"/>
    <w:rsid w:val="003D22D5"/>
    <w:rsid w:val="003E693D"/>
    <w:rsid w:val="003F51AE"/>
    <w:rsid w:val="003F7A46"/>
    <w:rsid w:val="00401204"/>
    <w:rsid w:val="004041A3"/>
    <w:rsid w:val="0040458C"/>
    <w:rsid w:val="00407D72"/>
    <w:rsid w:val="004109FE"/>
    <w:rsid w:val="00412561"/>
    <w:rsid w:val="00413A28"/>
    <w:rsid w:val="00420542"/>
    <w:rsid w:val="004236F1"/>
    <w:rsid w:val="0042456D"/>
    <w:rsid w:val="00435118"/>
    <w:rsid w:val="00436B00"/>
    <w:rsid w:val="00444982"/>
    <w:rsid w:val="00452876"/>
    <w:rsid w:val="00453A66"/>
    <w:rsid w:val="00460018"/>
    <w:rsid w:val="00465465"/>
    <w:rsid w:val="00471C97"/>
    <w:rsid w:val="004742CF"/>
    <w:rsid w:val="00476B6F"/>
    <w:rsid w:val="004809D1"/>
    <w:rsid w:val="00482AC9"/>
    <w:rsid w:val="0048697C"/>
    <w:rsid w:val="00490E72"/>
    <w:rsid w:val="00492D9F"/>
    <w:rsid w:val="0049405F"/>
    <w:rsid w:val="00495AD1"/>
    <w:rsid w:val="004C447B"/>
    <w:rsid w:val="004C5696"/>
    <w:rsid w:val="004C6515"/>
    <w:rsid w:val="004D1C81"/>
    <w:rsid w:val="004D70A9"/>
    <w:rsid w:val="004E0CA1"/>
    <w:rsid w:val="004E1840"/>
    <w:rsid w:val="004E2B78"/>
    <w:rsid w:val="004F2CDE"/>
    <w:rsid w:val="004F3F13"/>
    <w:rsid w:val="004F6131"/>
    <w:rsid w:val="0050006C"/>
    <w:rsid w:val="005102C7"/>
    <w:rsid w:val="00515C2F"/>
    <w:rsid w:val="00517401"/>
    <w:rsid w:val="00517A1A"/>
    <w:rsid w:val="0052261D"/>
    <w:rsid w:val="0052312A"/>
    <w:rsid w:val="00524C0D"/>
    <w:rsid w:val="0052559D"/>
    <w:rsid w:val="00533419"/>
    <w:rsid w:val="00534F8E"/>
    <w:rsid w:val="005529E7"/>
    <w:rsid w:val="005603BE"/>
    <w:rsid w:val="00560D19"/>
    <w:rsid w:val="00565A55"/>
    <w:rsid w:val="00565F36"/>
    <w:rsid w:val="005679F6"/>
    <w:rsid w:val="0057082B"/>
    <w:rsid w:val="0058674D"/>
    <w:rsid w:val="005936BD"/>
    <w:rsid w:val="005A25DD"/>
    <w:rsid w:val="005A2A39"/>
    <w:rsid w:val="005B45F3"/>
    <w:rsid w:val="005B7735"/>
    <w:rsid w:val="005B7843"/>
    <w:rsid w:val="005C2675"/>
    <w:rsid w:val="005C2AFC"/>
    <w:rsid w:val="005C7EA9"/>
    <w:rsid w:val="005D1030"/>
    <w:rsid w:val="005E1537"/>
    <w:rsid w:val="005E57C3"/>
    <w:rsid w:val="005E749C"/>
    <w:rsid w:val="005F13D7"/>
    <w:rsid w:val="005F67C9"/>
    <w:rsid w:val="005F7856"/>
    <w:rsid w:val="00601A20"/>
    <w:rsid w:val="006025F3"/>
    <w:rsid w:val="00603A56"/>
    <w:rsid w:val="00611DAA"/>
    <w:rsid w:val="006134FC"/>
    <w:rsid w:val="006139CA"/>
    <w:rsid w:val="00621621"/>
    <w:rsid w:val="00623FBF"/>
    <w:rsid w:val="00626516"/>
    <w:rsid w:val="00626A64"/>
    <w:rsid w:val="00627594"/>
    <w:rsid w:val="00642C1C"/>
    <w:rsid w:val="006446B0"/>
    <w:rsid w:val="00645706"/>
    <w:rsid w:val="006463F7"/>
    <w:rsid w:val="00646C6D"/>
    <w:rsid w:val="006574BB"/>
    <w:rsid w:val="00662713"/>
    <w:rsid w:val="006730C4"/>
    <w:rsid w:val="00684900"/>
    <w:rsid w:val="00685B31"/>
    <w:rsid w:val="00687107"/>
    <w:rsid w:val="006952A3"/>
    <w:rsid w:val="006B0E72"/>
    <w:rsid w:val="006B172E"/>
    <w:rsid w:val="006C5AC1"/>
    <w:rsid w:val="006D5C3F"/>
    <w:rsid w:val="006D5F0A"/>
    <w:rsid w:val="006D630C"/>
    <w:rsid w:val="006E556B"/>
    <w:rsid w:val="00705283"/>
    <w:rsid w:val="007052D0"/>
    <w:rsid w:val="0072221C"/>
    <w:rsid w:val="0072454E"/>
    <w:rsid w:val="00731FC3"/>
    <w:rsid w:val="00736511"/>
    <w:rsid w:val="00741675"/>
    <w:rsid w:val="00741769"/>
    <w:rsid w:val="00742836"/>
    <w:rsid w:val="007537F7"/>
    <w:rsid w:val="00753DC6"/>
    <w:rsid w:val="00754F27"/>
    <w:rsid w:val="00756203"/>
    <w:rsid w:val="007572CC"/>
    <w:rsid w:val="007578A3"/>
    <w:rsid w:val="00761E6F"/>
    <w:rsid w:val="00765F0D"/>
    <w:rsid w:val="00767381"/>
    <w:rsid w:val="00771B5E"/>
    <w:rsid w:val="00772CC2"/>
    <w:rsid w:val="007740F9"/>
    <w:rsid w:val="00774E71"/>
    <w:rsid w:val="00775863"/>
    <w:rsid w:val="0078240F"/>
    <w:rsid w:val="00784DCB"/>
    <w:rsid w:val="00785220"/>
    <w:rsid w:val="00787116"/>
    <w:rsid w:val="0079072B"/>
    <w:rsid w:val="007929D0"/>
    <w:rsid w:val="00793277"/>
    <w:rsid w:val="007A038B"/>
    <w:rsid w:val="007A0588"/>
    <w:rsid w:val="007A3E47"/>
    <w:rsid w:val="007B45A6"/>
    <w:rsid w:val="007B619E"/>
    <w:rsid w:val="007B76B5"/>
    <w:rsid w:val="007C1833"/>
    <w:rsid w:val="007C5984"/>
    <w:rsid w:val="007C6485"/>
    <w:rsid w:val="007C7A48"/>
    <w:rsid w:val="007D111E"/>
    <w:rsid w:val="007D3022"/>
    <w:rsid w:val="007D32F2"/>
    <w:rsid w:val="007D4E09"/>
    <w:rsid w:val="007D610A"/>
    <w:rsid w:val="007E5D67"/>
    <w:rsid w:val="007E79CD"/>
    <w:rsid w:val="007F2663"/>
    <w:rsid w:val="00802FEE"/>
    <w:rsid w:val="00804C46"/>
    <w:rsid w:val="00806D62"/>
    <w:rsid w:val="00810CB8"/>
    <w:rsid w:val="00817ED5"/>
    <w:rsid w:val="00824F94"/>
    <w:rsid w:val="00831114"/>
    <w:rsid w:val="00837F41"/>
    <w:rsid w:val="00854951"/>
    <w:rsid w:val="00865199"/>
    <w:rsid w:val="00865E9C"/>
    <w:rsid w:val="00867C22"/>
    <w:rsid w:val="008701E6"/>
    <w:rsid w:val="00871C4F"/>
    <w:rsid w:val="008829D6"/>
    <w:rsid w:val="00885C6E"/>
    <w:rsid w:val="008906C0"/>
    <w:rsid w:val="00891DD9"/>
    <w:rsid w:val="00894F5C"/>
    <w:rsid w:val="00895D5E"/>
    <w:rsid w:val="00897442"/>
    <w:rsid w:val="008A168C"/>
    <w:rsid w:val="008A5D19"/>
    <w:rsid w:val="008B105F"/>
    <w:rsid w:val="008C3282"/>
    <w:rsid w:val="008C655C"/>
    <w:rsid w:val="008D5441"/>
    <w:rsid w:val="008D6AB5"/>
    <w:rsid w:val="008E1F87"/>
    <w:rsid w:val="008E53B8"/>
    <w:rsid w:val="008F2B7C"/>
    <w:rsid w:val="008F540E"/>
    <w:rsid w:val="008F5B01"/>
    <w:rsid w:val="008F5C6F"/>
    <w:rsid w:val="008F60CE"/>
    <w:rsid w:val="00901565"/>
    <w:rsid w:val="0091102B"/>
    <w:rsid w:val="00911D98"/>
    <w:rsid w:val="009132FE"/>
    <w:rsid w:val="00917B48"/>
    <w:rsid w:val="00927C15"/>
    <w:rsid w:val="00933032"/>
    <w:rsid w:val="0094213D"/>
    <w:rsid w:val="0094575E"/>
    <w:rsid w:val="0094707D"/>
    <w:rsid w:val="00972F94"/>
    <w:rsid w:val="00986D41"/>
    <w:rsid w:val="00994119"/>
    <w:rsid w:val="00996269"/>
    <w:rsid w:val="00997172"/>
    <w:rsid w:val="009A3234"/>
    <w:rsid w:val="009B2851"/>
    <w:rsid w:val="009B3BA1"/>
    <w:rsid w:val="009B6781"/>
    <w:rsid w:val="009C14AA"/>
    <w:rsid w:val="009C1EF2"/>
    <w:rsid w:val="009D1D1A"/>
    <w:rsid w:val="009D2E58"/>
    <w:rsid w:val="009D4681"/>
    <w:rsid w:val="009D7A85"/>
    <w:rsid w:val="009E146D"/>
    <w:rsid w:val="009F1E04"/>
    <w:rsid w:val="009F356E"/>
    <w:rsid w:val="009F3F82"/>
    <w:rsid w:val="009F5AC7"/>
    <w:rsid w:val="009F6578"/>
    <w:rsid w:val="009F6783"/>
    <w:rsid w:val="009F722C"/>
    <w:rsid w:val="00A00285"/>
    <w:rsid w:val="00A02051"/>
    <w:rsid w:val="00A12927"/>
    <w:rsid w:val="00A13199"/>
    <w:rsid w:val="00A14C79"/>
    <w:rsid w:val="00A27582"/>
    <w:rsid w:val="00A331CB"/>
    <w:rsid w:val="00A46204"/>
    <w:rsid w:val="00A51D53"/>
    <w:rsid w:val="00A52B26"/>
    <w:rsid w:val="00A52F63"/>
    <w:rsid w:val="00A61A40"/>
    <w:rsid w:val="00A63C0C"/>
    <w:rsid w:val="00A70C21"/>
    <w:rsid w:val="00A72A2F"/>
    <w:rsid w:val="00A74333"/>
    <w:rsid w:val="00A75E2D"/>
    <w:rsid w:val="00A830EC"/>
    <w:rsid w:val="00A84478"/>
    <w:rsid w:val="00A93F17"/>
    <w:rsid w:val="00AA073B"/>
    <w:rsid w:val="00AA1A52"/>
    <w:rsid w:val="00AB2748"/>
    <w:rsid w:val="00AB58D2"/>
    <w:rsid w:val="00AC1999"/>
    <w:rsid w:val="00AD269C"/>
    <w:rsid w:val="00AE331A"/>
    <w:rsid w:val="00AE3ED4"/>
    <w:rsid w:val="00AE68DF"/>
    <w:rsid w:val="00AE7B83"/>
    <w:rsid w:val="00AF4102"/>
    <w:rsid w:val="00AF7B52"/>
    <w:rsid w:val="00B02848"/>
    <w:rsid w:val="00B039CF"/>
    <w:rsid w:val="00B073C1"/>
    <w:rsid w:val="00B101A4"/>
    <w:rsid w:val="00B157BA"/>
    <w:rsid w:val="00B15D42"/>
    <w:rsid w:val="00B16BD6"/>
    <w:rsid w:val="00B22980"/>
    <w:rsid w:val="00B2420C"/>
    <w:rsid w:val="00B2464C"/>
    <w:rsid w:val="00B43A53"/>
    <w:rsid w:val="00B460C2"/>
    <w:rsid w:val="00B467F4"/>
    <w:rsid w:val="00B659A8"/>
    <w:rsid w:val="00B65AF3"/>
    <w:rsid w:val="00B6605D"/>
    <w:rsid w:val="00B66614"/>
    <w:rsid w:val="00B676CA"/>
    <w:rsid w:val="00B71151"/>
    <w:rsid w:val="00B81838"/>
    <w:rsid w:val="00B8325A"/>
    <w:rsid w:val="00B85111"/>
    <w:rsid w:val="00B86267"/>
    <w:rsid w:val="00B94C1A"/>
    <w:rsid w:val="00B96C48"/>
    <w:rsid w:val="00B97C1A"/>
    <w:rsid w:val="00BA402E"/>
    <w:rsid w:val="00BB1100"/>
    <w:rsid w:val="00BB47CA"/>
    <w:rsid w:val="00BB5DD8"/>
    <w:rsid w:val="00BC0885"/>
    <w:rsid w:val="00BC5DCD"/>
    <w:rsid w:val="00BC623C"/>
    <w:rsid w:val="00BC7735"/>
    <w:rsid w:val="00BD18D6"/>
    <w:rsid w:val="00BD3736"/>
    <w:rsid w:val="00BD4CD9"/>
    <w:rsid w:val="00BF1FB1"/>
    <w:rsid w:val="00BF7C5A"/>
    <w:rsid w:val="00C01D48"/>
    <w:rsid w:val="00C04874"/>
    <w:rsid w:val="00C05E28"/>
    <w:rsid w:val="00C0751C"/>
    <w:rsid w:val="00C131CA"/>
    <w:rsid w:val="00C20E12"/>
    <w:rsid w:val="00C2691E"/>
    <w:rsid w:val="00C3403C"/>
    <w:rsid w:val="00C4288F"/>
    <w:rsid w:val="00C42D03"/>
    <w:rsid w:val="00C45644"/>
    <w:rsid w:val="00C4594C"/>
    <w:rsid w:val="00C45F79"/>
    <w:rsid w:val="00C479D7"/>
    <w:rsid w:val="00C504EB"/>
    <w:rsid w:val="00C51494"/>
    <w:rsid w:val="00C53579"/>
    <w:rsid w:val="00C674BB"/>
    <w:rsid w:val="00C76746"/>
    <w:rsid w:val="00C817BE"/>
    <w:rsid w:val="00C819DE"/>
    <w:rsid w:val="00C82A19"/>
    <w:rsid w:val="00C91487"/>
    <w:rsid w:val="00C93DC3"/>
    <w:rsid w:val="00CA0D6E"/>
    <w:rsid w:val="00CA711F"/>
    <w:rsid w:val="00CA732D"/>
    <w:rsid w:val="00CB07FA"/>
    <w:rsid w:val="00CB0B8D"/>
    <w:rsid w:val="00CB0D07"/>
    <w:rsid w:val="00CB32AE"/>
    <w:rsid w:val="00CB6DF9"/>
    <w:rsid w:val="00CC3CF5"/>
    <w:rsid w:val="00CC4EAC"/>
    <w:rsid w:val="00CC5F1C"/>
    <w:rsid w:val="00CC64BC"/>
    <w:rsid w:val="00CD34A3"/>
    <w:rsid w:val="00CD43A3"/>
    <w:rsid w:val="00CE064A"/>
    <w:rsid w:val="00CE46DD"/>
    <w:rsid w:val="00CE741B"/>
    <w:rsid w:val="00CF3103"/>
    <w:rsid w:val="00CF534D"/>
    <w:rsid w:val="00CF7A7A"/>
    <w:rsid w:val="00D00075"/>
    <w:rsid w:val="00D00CFE"/>
    <w:rsid w:val="00D00D42"/>
    <w:rsid w:val="00D02B70"/>
    <w:rsid w:val="00D062A8"/>
    <w:rsid w:val="00D1517D"/>
    <w:rsid w:val="00D17E23"/>
    <w:rsid w:val="00D203A3"/>
    <w:rsid w:val="00D23218"/>
    <w:rsid w:val="00D24503"/>
    <w:rsid w:val="00D247B7"/>
    <w:rsid w:val="00D2720C"/>
    <w:rsid w:val="00D32AEF"/>
    <w:rsid w:val="00D519DF"/>
    <w:rsid w:val="00D56126"/>
    <w:rsid w:val="00D57152"/>
    <w:rsid w:val="00D60570"/>
    <w:rsid w:val="00D60986"/>
    <w:rsid w:val="00D61B82"/>
    <w:rsid w:val="00D668B6"/>
    <w:rsid w:val="00D66909"/>
    <w:rsid w:val="00D723EB"/>
    <w:rsid w:val="00D72688"/>
    <w:rsid w:val="00D757D7"/>
    <w:rsid w:val="00D808A8"/>
    <w:rsid w:val="00D828E1"/>
    <w:rsid w:val="00D85721"/>
    <w:rsid w:val="00D878FA"/>
    <w:rsid w:val="00D94CE4"/>
    <w:rsid w:val="00DA28FF"/>
    <w:rsid w:val="00DA3EA6"/>
    <w:rsid w:val="00DA44AE"/>
    <w:rsid w:val="00DB6EDA"/>
    <w:rsid w:val="00DC3A34"/>
    <w:rsid w:val="00DC7F22"/>
    <w:rsid w:val="00DD4CB0"/>
    <w:rsid w:val="00DD64FC"/>
    <w:rsid w:val="00DD6F06"/>
    <w:rsid w:val="00DE2B50"/>
    <w:rsid w:val="00DE6919"/>
    <w:rsid w:val="00DF2379"/>
    <w:rsid w:val="00DF603F"/>
    <w:rsid w:val="00E030BB"/>
    <w:rsid w:val="00E03761"/>
    <w:rsid w:val="00E0487F"/>
    <w:rsid w:val="00E0558D"/>
    <w:rsid w:val="00E11F10"/>
    <w:rsid w:val="00E1742D"/>
    <w:rsid w:val="00E20D1E"/>
    <w:rsid w:val="00E21852"/>
    <w:rsid w:val="00E22B30"/>
    <w:rsid w:val="00E238F2"/>
    <w:rsid w:val="00E23A1E"/>
    <w:rsid w:val="00E245C1"/>
    <w:rsid w:val="00E2489C"/>
    <w:rsid w:val="00E2737C"/>
    <w:rsid w:val="00E32F36"/>
    <w:rsid w:val="00E35B63"/>
    <w:rsid w:val="00E35C21"/>
    <w:rsid w:val="00E35DDE"/>
    <w:rsid w:val="00E41D3F"/>
    <w:rsid w:val="00E41DFC"/>
    <w:rsid w:val="00E53205"/>
    <w:rsid w:val="00E621FC"/>
    <w:rsid w:val="00E67491"/>
    <w:rsid w:val="00E75A6D"/>
    <w:rsid w:val="00E816D6"/>
    <w:rsid w:val="00E83E0C"/>
    <w:rsid w:val="00E97A5A"/>
    <w:rsid w:val="00EA4D86"/>
    <w:rsid w:val="00EB0092"/>
    <w:rsid w:val="00EB2463"/>
    <w:rsid w:val="00EB4B29"/>
    <w:rsid w:val="00EC0723"/>
    <w:rsid w:val="00EC6017"/>
    <w:rsid w:val="00EC7E5B"/>
    <w:rsid w:val="00ED1510"/>
    <w:rsid w:val="00ED3E18"/>
    <w:rsid w:val="00EE0EFE"/>
    <w:rsid w:val="00EE5B5C"/>
    <w:rsid w:val="00EE750A"/>
    <w:rsid w:val="00F0655B"/>
    <w:rsid w:val="00F06663"/>
    <w:rsid w:val="00F14F94"/>
    <w:rsid w:val="00F16254"/>
    <w:rsid w:val="00F16E94"/>
    <w:rsid w:val="00F22956"/>
    <w:rsid w:val="00F24374"/>
    <w:rsid w:val="00F26C8E"/>
    <w:rsid w:val="00F30589"/>
    <w:rsid w:val="00F32403"/>
    <w:rsid w:val="00F334F6"/>
    <w:rsid w:val="00F37144"/>
    <w:rsid w:val="00F531A3"/>
    <w:rsid w:val="00F6211B"/>
    <w:rsid w:val="00F62A58"/>
    <w:rsid w:val="00F62E0A"/>
    <w:rsid w:val="00F641E8"/>
    <w:rsid w:val="00F64FCA"/>
    <w:rsid w:val="00F7688C"/>
    <w:rsid w:val="00F82FDF"/>
    <w:rsid w:val="00F83074"/>
    <w:rsid w:val="00F846D5"/>
    <w:rsid w:val="00F90BBE"/>
    <w:rsid w:val="00F91638"/>
    <w:rsid w:val="00F95158"/>
    <w:rsid w:val="00FA7776"/>
    <w:rsid w:val="00FB4607"/>
    <w:rsid w:val="00FD7320"/>
    <w:rsid w:val="00FE246F"/>
    <w:rsid w:val="00FE2D77"/>
    <w:rsid w:val="00FF6278"/>
    <w:rsid w:val="00FF6B7B"/>
    <w:rsid w:val="00FF7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CBFAC0F"/>
  <w15:docId w15:val="{4D256558-7D86-40D2-AA77-DEBB2337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63EA1"/>
  </w:style>
  <w:style w:type="character" w:customStyle="1" w:styleId="a4">
    <w:name w:val="日付 (文字)"/>
    <w:basedOn w:val="a0"/>
    <w:link w:val="a3"/>
    <w:uiPriority w:val="99"/>
    <w:semiHidden/>
    <w:rsid w:val="00263EA1"/>
  </w:style>
  <w:style w:type="paragraph" w:styleId="a5">
    <w:name w:val="List Paragraph"/>
    <w:basedOn w:val="a"/>
    <w:uiPriority w:val="34"/>
    <w:qFormat/>
    <w:rsid w:val="00263EA1"/>
    <w:pPr>
      <w:ind w:leftChars="400" w:left="840"/>
    </w:pPr>
  </w:style>
  <w:style w:type="paragraph" w:styleId="a6">
    <w:name w:val="header"/>
    <w:basedOn w:val="a"/>
    <w:link w:val="a7"/>
    <w:uiPriority w:val="99"/>
    <w:unhideWhenUsed/>
    <w:rsid w:val="00200E64"/>
    <w:pPr>
      <w:tabs>
        <w:tab w:val="center" w:pos="4252"/>
        <w:tab w:val="right" w:pos="8504"/>
      </w:tabs>
      <w:snapToGrid w:val="0"/>
    </w:pPr>
  </w:style>
  <w:style w:type="character" w:customStyle="1" w:styleId="a7">
    <w:name w:val="ヘッダー (文字)"/>
    <w:basedOn w:val="a0"/>
    <w:link w:val="a6"/>
    <w:uiPriority w:val="99"/>
    <w:rsid w:val="00200E64"/>
  </w:style>
  <w:style w:type="paragraph" w:styleId="a8">
    <w:name w:val="footer"/>
    <w:basedOn w:val="a"/>
    <w:link w:val="a9"/>
    <w:uiPriority w:val="99"/>
    <w:unhideWhenUsed/>
    <w:rsid w:val="00200E64"/>
    <w:pPr>
      <w:tabs>
        <w:tab w:val="center" w:pos="4252"/>
        <w:tab w:val="right" w:pos="8504"/>
      </w:tabs>
      <w:snapToGrid w:val="0"/>
    </w:pPr>
  </w:style>
  <w:style w:type="character" w:customStyle="1" w:styleId="a9">
    <w:name w:val="フッター (文字)"/>
    <w:basedOn w:val="a0"/>
    <w:link w:val="a8"/>
    <w:uiPriority w:val="99"/>
    <w:rsid w:val="00200E64"/>
  </w:style>
  <w:style w:type="paragraph" w:styleId="aa">
    <w:name w:val="Balloon Text"/>
    <w:basedOn w:val="a"/>
    <w:link w:val="ab"/>
    <w:uiPriority w:val="99"/>
    <w:semiHidden/>
    <w:unhideWhenUsed/>
    <w:rsid w:val="00515C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5C2F"/>
    <w:rPr>
      <w:rFonts w:asciiTheme="majorHAnsi" w:eastAsiaTheme="majorEastAsia" w:hAnsiTheme="majorHAnsi" w:cstheme="majorBidi"/>
      <w:sz w:val="18"/>
      <w:szCs w:val="18"/>
    </w:rPr>
  </w:style>
  <w:style w:type="paragraph" w:styleId="ac">
    <w:name w:val="No Spacing"/>
    <w:uiPriority w:val="1"/>
    <w:qFormat/>
    <w:rsid w:val="00917B48"/>
    <w:pPr>
      <w:widowControl w:val="0"/>
      <w:jc w:val="both"/>
    </w:pPr>
  </w:style>
  <w:style w:type="character" w:styleId="ad">
    <w:name w:val="annotation reference"/>
    <w:basedOn w:val="a0"/>
    <w:uiPriority w:val="99"/>
    <w:semiHidden/>
    <w:unhideWhenUsed/>
    <w:rsid w:val="004D1C81"/>
    <w:rPr>
      <w:sz w:val="18"/>
      <w:szCs w:val="18"/>
    </w:rPr>
  </w:style>
  <w:style w:type="paragraph" w:styleId="ae">
    <w:name w:val="annotation text"/>
    <w:basedOn w:val="a"/>
    <w:link w:val="af"/>
    <w:uiPriority w:val="99"/>
    <w:semiHidden/>
    <w:unhideWhenUsed/>
    <w:rsid w:val="004D1C81"/>
    <w:pPr>
      <w:jc w:val="left"/>
    </w:pPr>
  </w:style>
  <w:style w:type="character" w:customStyle="1" w:styleId="af">
    <w:name w:val="コメント文字列 (文字)"/>
    <w:basedOn w:val="a0"/>
    <w:link w:val="ae"/>
    <w:uiPriority w:val="99"/>
    <w:semiHidden/>
    <w:rsid w:val="004D1C81"/>
  </w:style>
  <w:style w:type="paragraph" w:styleId="af0">
    <w:name w:val="annotation subject"/>
    <w:basedOn w:val="ae"/>
    <w:next w:val="ae"/>
    <w:link w:val="af1"/>
    <w:uiPriority w:val="99"/>
    <w:semiHidden/>
    <w:unhideWhenUsed/>
    <w:rsid w:val="004D1C81"/>
    <w:rPr>
      <w:b/>
      <w:bCs/>
    </w:rPr>
  </w:style>
  <w:style w:type="character" w:customStyle="1" w:styleId="af1">
    <w:name w:val="コメント内容 (文字)"/>
    <w:basedOn w:val="af"/>
    <w:link w:val="af0"/>
    <w:uiPriority w:val="99"/>
    <w:semiHidden/>
    <w:rsid w:val="004D1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57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9624F-FB4B-46B8-B3E9-F03D4F91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626</Words>
  <Characters>3572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TempDBM</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TempDBM</dc:creator>
  <cp:lastModifiedBy>川田　友理恵</cp:lastModifiedBy>
  <cp:revision>2</cp:revision>
  <cp:lastPrinted>2025-04-09T01:16:00Z</cp:lastPrinted>
  <dcterms:created xsi:type="dcterms:W3CDTF">2025-04-09T01:17:00Z</dcterms:created>
  <dcterms:modified xsi:type="dcterms:W3CDTF">2025-04-09T01:17:00Z</dcterms:modified>
</cp:coreProperties>
</file>