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A8B4" w14:textId="77777777" w:rsidR="00DA069F" w:rsidRDefault="00DA069F" w:rsidP="00DA069F">
      <w:pPr>
        <w:rPr>
          <w:sz w:val="24"/>
        </w:rPr>
      </w:pPr>
    </w:p>
    <w:p w14:paraId="3BBDC7E6" w14:textId="77777777" w:rsidR="00DA069F" w:rsidRDefault="00DA069F" w:rsidP="00DA069F">
      <w:r>
        <w:rPr>
          <w:rFonts w:hint="eastAsia"/>
        </w:rPr>
        <w:t xml:space="preserve">　　　　　　　　　　　　　　　　　　　　</w:t>
      </w:r>
    </w:p>
    <w:p w14:paraId="7AAA9978" w14:textId="77777777" w:rsidR="00DA069F" w:rsidRDefault="00DA069F" w:rsidP="00DA069F"/>
    <w:p w14:paraId="7DCE8567" w14:textId="77777777" w:rsidR="00DA069F" w:rsidRDefault="00DA069F" w:rsidP="00DA069F"/>
    <w:p w14:paraId="76E0C783" w14:textId="77777777" w:rsidR="00DA069F" w:rsidRDefault="00DA069F" w:rsidP="00DA069F"/>
    <w:p w14:paraId="2852D99D" w14:textId="67DFB2F6" w:rsidR="00DA069F" w:rsidRPr="00B434E9" w:rsidRDefault="00DA069F" w:rsidP="00DA069F">
      <w:pPr>
        <w:jc w:val="center"/>
        <w:rPr>
          <w:rFonts w:ascii="ＭＳ ゴシック" w:eastAsia="ＭＳ ゴシック" w:hAnsi="ＭＳ ゴシック"/>
          <w:sz w:val="36"/>
          <w:szCs w:val="36"/>
        </w:rPr>
      </w:pPr>
      <w:r w:rsidRPr="00B434E9">
        <w:rPr>
          <w:rFonts w:ascii="ＭＳ ゴシック" w:eastAsia="ＭＳ ゴシック" w:hAnsi="ＭＳ ゴシック" w:hint="eastAsia"/>
          <w:sz w:val="36"/>
          <w:szCs w:val="36"/>
        </w:rPr>
        <w:t>松田新田浄水場</w:t>
      </w:r>
      <w:r w:rsidR="002C712B">
        <w:rPr>
          <w:rFonts w:ascii="ＭＳ ゴシック" w:eastAsia="ＭＳ ゴシック" w:hAnsi="ＭＳ ゴシック" w:hint="eastAsia"/>
          <w:sz w:val="36"/>
          <w:szCs w:val="36"/>
        </w:rPr>
        <w:t>包括的維持管理業務委託</w:t>
      </w:r>
    </w:p>
    <w:p w14:paraId="0D731A9B" w14:textId="77777777" w:rsidR="00DA069F" w:rsidRPr="00B434E9" w:rsidRDefault="00DA069F" w:rsidP="00DA069F">
      <w:pPr>
        <w:jc w:val="center"/>
        <w:rPr>
          <w:rFonts w:ascii="ＭＳ ゴシック" w:eastAsia="ＭＳ ゴシック" w:hAnsi="ＭＳ ゴシック"/>
          <w:sz w:val="36"/>
          <w:szCs w:val="36"/>
        </w:rPr>
      </w:pPr>
    </w:p>
    <w:p w14:paraId="13D05320" w14:textId="25321675" w:rsidR="00DA069F" w:rsidRPr="00B434E9" w:rsidRDefault="002C712B" w:rsidP="00DA069F">
      <w:pPr>
        <w:jc w:val="center"/>
        <w:rPr>
          <w:rFonts w:ascii="ＭＳ ゴシック" w:eastAsia="ＭＳ ゴシック" w:hAnsi="ＭＳ ゴシック"/>
          <w:sz w:val="32"/>
        </w:rPr>
      </w:pPr>
      <w:r>
        <w:rPr>
          <w:rFonts w:ascii="ＭＳ ゴシック" w:eastAsia="ＭＳ ゴシック" w:hAnsi="ＭＳ ゴシック" w:hint="eastAsia"/>
          <w:sz w:val="36"/>
          <w:szCs w:val="36"/>
        </w:rPr>
        <w:t>要 求 水 準 書</w:t>
      </w:r>
    </w:p>
    <w:p w14:paraId="3A11A98C" w14:textId="77777777" w:rsidR="00DA069F" w:rsidRPr="00B434E9" w:rsidRDefault="00DA069F" w:rsidP="00DA069F"/>
    <w:p w14:paraId="52A23F2B" w14:textId="77777777" w:rsidR="00DA069F" w:rsidRPr="00E85A2C" w:rsidRDefault="00DA069F" w:rsidP="00DA069F"/>
    <w:p w14:paraId="355E3042" w14:textId="77777777" w:rsidR="00DA069F" w:rsidRPr="00B434E9" w:rsidRDefault="00DA069F" w:rsidP="00DA069F">
      <w:pPr>
        <w:rPr>
          <w:rFonts w:ascii="ＭＳ 明朝" w:hAnsi="ＭＳ 明朝"/>
          <w:sz w:val="24"/>
          <w:u w:val="single"/>
        </w:rPr>
      </w:pPr>
    </w:p>
    <w:p w14:paraId="796E336F" w14:textId="77777777" w:rsidR="00DA069F" w:rsidRPr="00B434E9" w:rsidRDefault="00DA069F" w:rsidP="00DA069F"/>
    <w:p w14:paraId="13B812E7" w14:textId="77777777" w:rsidR="00DA069F" w:rsidRPr="00B434E9" w:rsidRDefault="00DA069F" w:rsidP="00DA069F"/>
    <w:p w14:paraId="17B9D8D9" w14:textId="77777777" w:rsidR="00DA069F" w:rsidRPr="00B434E9" w:rsidRDefault="00DA069F" w:rsidP="00DA069F"/>
    <w:p w14:paraId="4FC0C7C2" w14:textId="77777777" w:rsidR="00DA069F" w:rsidRPr="00B434E9" w:rsidRDefault="00DA069F" w:rsidP="00DA069F"/>
    <w:p w14:paraId="31BC4FE5" w14:textId="77777777" w:rsidR="00DA069F" w:rsidRPr="00B434E9" w:rsidRDefault="00DA069F" w:rsidP="00DA069F"/>
    <w:p w14:paraId="2051C5AE" w14:textId="77777777" w:rsidR="00DA069F" w:rsidRPr="00B434E9" w:rsidRDefault="00DA069F" w:rsidP="00DA069F"/>
    <w:p w14:paraId="7C19749B" w14:textId="77777777" w:rsidR="00DA069F" w:rsidRPr="00B434E9" w:rsidRDefault="00DA069F" w:rsidP="00DA069F"/>
    <w:p w14:paraId="779B5AB0" w14:textId="77777777" w:rsidR="00DA069F" w:rsidRPr="00B434E9" w:rsidRDefault="00DA069F" w:rsidP="00DA069F"/>
    <w:p w14:paraId="1DF2FFDC" w14:textId="77777777" w:rsidR="00DA069F" w:rsidRPr="00B434E9" w:rsidRDefault="00DA069F" w:rsidP="00DA069F"/>
    <w:p w14:paraId="0E4E6062" w14:textId="77777777" w:rsidR="00DA069F" w:rsidRPr="00B434E9" w:rsidRDefault="00DA069F" w:rsidP="00DA069F"/>
    <w:p w14:paraId="6FD451B0" w14:textId="77777777" w:rsidR="00DA069F" w:rsidRPr="00B434E9" w:rsidRDefault="00DA069F" w:rsidP="00DA069F"/>
    <w:p w14:paraId="3F4EAEB8" w14:textId="77777777" w:rsidR="00DA069F" w:rsidRPr="00B434E9" w:rsidRDefault="00DA069F" w:rsidP="00DA069F"/>
    <w:p w14:paraId="4891A455" w14:textId="77777777" w:rsidR="00DA069F" w:rsidRPr="00B434E9" w:rsidRDefault="00DA069F" w:rsidP="00DA069F"/>
    <w:p w14:paraId="165A2267" w14:textId="77777777" w:rsidR="00DA069F" w:rsidRPr="00B434E9" w:rsidRDefault="00DA069F" w:rsidP="00DA069F"/>
    <w:p w14:paraId="1AE694E0" w14:textId="77777777" w:rsidR="00DA069F" w:rsidRPr="00B434E9" w:rsidRDefault="00DA069F" w:rsidP="00DA069F"/>
    <w:p w14:paraId="1AEA057B" w14:textId="77777777" w:rsidR="00DA069F" w:rsidRPr="00B434E9" w:rsidRDefault="00DA069F" w:rsidP="00DA069F"/>
    <w:p w14:paraId="1EE10AB0" w14:textId="18B74C7C" w:rsidR="00DA069F" w:rsidRPr="00316CC6" w:rsidRDefault="00DA069F" w:rsidP="00DA069F">
      <w:pPr>
        <w:jc w:val="center"/>
        <w:rPr>
          <w:rFonts w:ascii="ＭＳ 明朝" w:hAnsi="ＭＳ 明朝"/>
          <w:sz w:val="32"/>
          <w:szCs w:val="32"/>
        </w:rPr>
      </w:pPr>
      <w:r w:rsidRPr="00B434E9">
        <w:rPr>
          <w:rFonts w:ascii="ＭＳ 明朝" w:hAnsi="ＭＳ 明朝" w:hint="eastAsia"/>
          <w:sz w:val="32"/>
          <w:szCs w:val="32"/>
        </w:rPr>
        <w:t xml:space="preserve">令和　</w:t>
      </w:r>
      <w:r w:rsidR="00F77DD3">
        <w:rPr>
          <w:rFonts w:ascii="ＭＳ 明朝" w:hAnsi="ＭＳ 明朝" w:hint="eastAsia"/>
          <w:sz w:val="32"/>
          <w:szCs w:val="32"/>
        </w:rPr>
        <w:t>７</w:t>
      </w:r>
      <w:r w:rsidRPr="00316CC6">
        <w:rPr>
          <w:rFonts w:ascii="ＭＳ 明朝" w:hAnsi="ＭＳ 明朝" w:hint="eastAsia"/>
          <w:sz w:val="32"/>
          <w:szCs w:val="32"/>
        </w:rPr>
        <w:t xml:space="preserve">　年　</w:t>
      </w:r>
      <w:r w:rsidR="002167A8">
        <w:rPr>
          <w:rFonts w:ascii="ＭＳ 明朝" w:hAnsi="ＭＳ 明朝" w:hint="eastAsia"/>
          <w:sz w:val="32"/>
          <w:szCs w:val="32"/>
        </w:rPr>
        <w:t>１０</w:t>
      </w:r>
      <w:r w:rsidR="00F77DD3">
        <w:rPr>
          <w:rFonts w:ascii="ＭＳ 明朝" w:hAnsi="ＭＳ 明朝" w:hint="eastAsia"/>
          <w:sz w:val="32"/>
          <w:szCs w:val="32"/>
        </w:rPr>
        <w:t xml:space="preserve">　月</w:t>
      </w:r>
    </w:p>
    <w:p w14:paraId="3A63D4F5" w14:textId="77777777" w:rsidR="00DA069F" w:rsidRPr="007E3DA4" w:rsidRDefault="00DA069F" w:rsidP="00DA069F"/>
    <w:p w14:paraId="22ED9EBC" w14:textId="77777777" w:rsidR="00DA069F" w:rsidRPr="004B33E6" w:rsidRDefault="00DA069F" w:rsidP="00DA069F">
      <w:pPr>
        <w:jc w:val="center"/>
        <w:rPr>
          <w:rFonts w:ascii="ＭＳ 明朝" w:hAnsi="ＭＳ 明朝"/>
          <w:sz w:val="32"/>
        </w:rPr>
      </w:pPr>
      <w:r w:rsidRPr="004B33E6">
        <w:rPr>
          <w:rFonts w:ascii="ＭＳ 明朝" w:hAnsi="ＭＳ 明朝" w:hint="eastAsia"/>
          <w:sz w:val="32"/>
        </w:rPr>
        <w:t>宇都宮市上下水道局</w:t>
      </w:r>
    </w:p>
    <w:p w14:paraId="10EF6313" w14:textId="77777777" w:rsidR="00DA069F" w:rsidRPr="004B33E6" w:rsidRDefault="00DA069F" w:rsidP="00DA069F">
      <w:pPr>
        <w:jc w:val="center"/>
        <w:rPr>
          <w:rFonts w:ascii="ＭＳ 明朝" w:hAnsi="ＭＳ 明朝"/>
          <w:sz w:val="32"/>
        </w:rPr>
      </w:pPr>
      <w:r w:rsidRPr="004B33E6">
        <w:rPr>
          <w:rFonts w:ascii="ＭＳ 明朝" w:hAnsi="ＭＳ 明朝" w:hint="eastAsia"/>
          <w:sz w:val="32"/>
        </w:rPr>
        <w:t>水道管理課</w:t>
      </w:r>
    </w:p>
    <w:p w14:paraId="4AB87C09" w14:textId="77777777" w:rsidR="00DA069F" w:rsidRPr="007E3DA4" w:rsidRDefault="00DA069F" w:rsidP="00DA069F"/>
    <w:p w14:paraId="4E1884A6" w14:textId="6F0B1F96" w:rsidR="002167A8" w:rsidRDefault="00DA069F" w:rsidP="002167A8">
      <w:r w:rsidRPr="00C829AA">
        <w:br w:type="page"/>
      </w:r>
    </w:p>
    <w:p w14:paraId="01AD6A2D" w14:textId="184CC96A" w:rsidR="00F57F9E" w:rsidRDefault="00F57F9E" w:rsidP="008003BD">
      <w:pPr>
        <w:widowControl/>
        <w:jc w:val="left"/>
        <w:sectPr w:rsidR="00F57F9E" w:rsidSect="00C90492">
          <w:footerReference w:type="even" r:id="rId8"/>
          <w:footerReference w:type="first" r:id="rId9"/>
          <w:pgSz w:w="11906" w:h="16838" w:code="9"/>
          <w:pgMar w:top="1985" w:right="1418" w:bottom="1418" w:left="1701" w:header="851" w:footer="992" w:gutter="0"/>
          <w:pgNumType w:start="1"/>
          <w:cols w:space="425"/>
          <w:docGrid w:type="lines" w:linePitch="345"/>
        </w:sectPr>
      </w:pPr>
    </w:p>
    <w:p w14:paraId="1C19DF37" w14:textId="4D56454D" w:rsidR="007C4125" w:rsidRDefault="007C4125" w:rsidP="008003BD">
      <w:pPr>
        <w:widowControl/>
        <w:jc w:val="left"/>
      </w:pPr>
    </w:p>
    <w:p w14:paraId="798D70AF" w14:textId="7C571441" w:rsidR="002C712B" w:rsidRDefault="002C712B" w:rsidP="002C712B">
      <w:pPr>
        <w:rPr>
          <w:rFonts w:ascii="ＭＳ ゴシック" w:eastAsia="ＭＳ ゴシック" w:hAnsi="ＭＳ ゴシック"/>
          <w:b/>
          <w:bCs/>
          <w:sz w:val="24"/>
        </w:rPr>
      </w:pPr>
      <w:r>
        <w:rPr>
          <w:rFonts w:ascii="ＭＳ ゴシック" w:eastAsia="ＭＳ ゴシック" w:hAnsi="ＭＳ ゴシック" w:hint="eastAsia"/>
          <w:b/>
          <w:bCs/>
          <w:sz w:val="24"/>
        </w:rPr>
        <w:t>第１章　総則</w:t>
      </w:r>
    </w:p>
    <w:p w14:paraId="20C15223" w14:textId="3CA9F503" w:rsidR="002C712B" w:rsidRDefault="002C712B">
      <w:pPr>
        <w:widowControl/>
        <w:jc w:val="left"/>
      </w:pPr>
    </w:p>
    <w:p w14:paraId="5CA5720A" w14:textId="77777777" w:rsidR="004D4148" w:rsidRDefault="004D4148" w:rsidP="004D4148">
      <w:pPr>
        <w:widowControl/>
        <w:jc w:val="left"/>
      </w:pPr>
      <w:r>
        <w:rPr>
          <w:rFonts w:hint="eastAsia"/>
        </w:rPr>
        <w:t>（趣旨）</w:t>
      </w:r>
    </w:p>
    <w:p w14:paraId="5214CA11" w14:textId="1DB088D9" w:rsidR="004D4148" w:rsidRDefault="004D4148" w:rsidP="004D4148">
      <w:pPr>
        <w:pStyle w:val="aa"/>
        <w:widowControl/>
        <w:numPr>
          <w:ilvl w:val="0"/>
          <w:numId w:val="8"/>
        </w:numPr>
        <w:ind w:leftChars="0" w:left="283" w:hangingChars="135" w:hanging="283"/>
        <w:jc w:val="left"/>
      </w:pPr>
      <w:r>
        <w:rPr>
          <w:rFonts w:hint="eastAsia"/>
        </w:rPr>
        <w:t>松田新田</w:t>
      </w:r>
      <w:r w:rsidR="006D6C3F">
        <w:rPr>
          <w:rFonts w:hint="eastAsia"/>
        </w:rPr>
        <w:t>浄水場</w:t>
      </w:r>
      <w:r>
        <w:rPr>
          <w:rFonts w:hint="eastAsia"/>
        </w:rPr>
        <w:t>包括的維持管理業務委託要求水準書（以下，「本要求水準書」という。）は，</w:t>
      </w:r>
      <w:r w:rsidR="00C16846">
        <w:rPr>
          <w:rFonts w:hint="eastAsia"/>
        </w:rPr>
        <w:t>委託者</w:t>
      </w:r>
      <w:r>
        <w:rPr>
          <w:rFonts w:hint="eastAsia"/>
        </w:rPr>
        <w:t>及び</w:t>
      </w:r>
      <w:r w:rsidR="00C16846">
        <w:rPr>
          <w:rFonts w:hint="eastAsia"/>
        </w:rPr>
        <w:t>受託者</w:t>
      </w:r>
      <w:r>
        <w:rPr>
          <w:rFonts w:hint="eastAsia"/>
        </w:rPr>
        <w:t>が</w:t>
      </w:r>
      <w:r w:rsidR="006D6C3F">
        <w:rPr>
          <w:rFonts w:hint="eastAsia"/>
        </w:rPr>
        <w:t>松田新田浄水場包括的維持管理業務委託</w:t>
      </w:r>
      <w:r>
        <w:rPr>
          <w:rFonts w:hint="eastAsia"/>
        </w:rPr>
        <w:t>（以下，「本業務」という。）を実施する上で満たすべき業務の水準を定めるものであり，受託者が具体的な実施方法などを提案する上での指針となるものである。</w:t>
      </w:r>
    </w:p>
    <w:p w14:paraId="7E7B8011" w14:textId="6D77FB1B" w:rsidR="002C712B" w:rsidRPr="004D4148" w:rsidRDefault="002C712B" w:rsidP="002C712B">
      <w:pPr>
        <w:widowControl/>
        <w:jc w:val="left"/>
      </w:pPr>
    </w:p>
    <w:p w14:paraId="2EE93C10" w14:textId="3E563194" w:rsidR="002C712B" w:rsidRDefault="002C712B" w:rsidP="002C712B">
      <w:pPr>
        <w:widowControl/>
        <w:jc w:val="left"/>
      </w:pPr>
      <w:r>
        <w:rPr>
          <w:rFonts w:hint="eastAsia"/>
        </w:rPr>
        <w:t xml:space="preserve">　</w:t>
      </w:r>
      <w:r>
        <w:rPr>
          <w:rFonts w:hint="eastAsia"/>
        </w:rPr>
        <w:t>(</w:t>
      </w:r>
      <w:r>
        <w:rPr>
          <w:rFonts w:hint="eastAsia"/>
        </w:rPr>
        <w:t>適用</w:t>
      </w:r>
      <w:r>
        <w:rPr>
          <w:rFonts w:hint="eastAsia"/>
        </w:rPr>
        <w:t>)</w:t>
      </w:r>
    </w:p>
    <w:p w14:paraId="7D7E92D8" w14:textId="07C2DDDC" w:rsidR="002C712B" w:rsidRDefault="002C712B" w:rsidP="008003BD">
      <w:pPr>
        <w:pStyle w:val="aa"/>
        <w:widowControl/>
        <w:numPr>
          <w:ilvl w:val="0"/>
          <w:numId w:val="8"/>
        </w:numPr>
        <w:ind w:leftChars="0"/>
        <w:jc w:val="left"/>
      </w:pPr>
      <w:r>
        <w:rPr>
          <w:rFonts w:hint="eastAsia"/>
        </w:rPr>
        <w:t>受託者は，本業務の契約期間中，本要求水準書を遵守しなければならない。</w:t>
      </w:r>
    </w:p>
    <w:p w14:paraId="0B378316" w14:textId="773DC640" w:rsidR="002C712B" w:rsidRDefault="008003BD" w:rsidP="008003BD">
      <w:pPr>
        <w:widowControl/>
        <w:ind w:left="210" w:hangingChars="100" w:hanging="210"/>
        <w:jc w:val="left"/>
      </w:pPr>
      <w:r>
        <w:rPr>
          <w:rFonts w:hint="eastAsia"/>
        </w:rPr>
        <w:t xml:space="preserve">２　</w:t>
      </w:r>
      <w:r w:rsidR="002C712B">
        <w:rPr>
          <w:rFonts w:hint="eastAsia"/>
        </w:rPr>
        <w:t>受託者</w:t>
      </w:r>
      <w:r w:rsidR="008702B8">
        <w:rPr>
          <w:rFonts w:hint="eastAsia"/>
        </w:rPr>
        <w:t>は，本要求水準書に，定める事項を満たす限りにおいて，本業務に関し自由に提案を行うことができるものとする</w:t>
      </w:r>
    </w:p>
    <w:p w14:paraId="26E28FED" w14:textId="3B76C86B" w:rsidR="008702B8" w:rsidRDefault="008003BD" w:rsidP="008003BD">
      <w:pPr>
        <w:widowControl/>
        <w:ind w:left="210" w:hangingChars="100" w:hanging="210"/>
        <w:jc w:val="left"/>
      </w:pPr>
      <w:r>
        <w:rPr>
          <w:rFonts w:hint="eastAsia"/>
        </w:rPr>
        <w:t xml:space="preserve">３　</w:t>
      </w:r>
      <w:r w:rsidR="008702B8">
        <w:rPr>
          <w:rFonts w:hint="eastAsia"/>
        </w:rPr>
        <w:t>受託者が提出する提案については，委託者と受託者が協議を行った上で，その内容を本業務の履行に十分反映させるものとする。</w:t>
      </w:r>
    </w:p>
    <w:p w14:paraId="59AD317D" w14:textId="6450702F" w:rsidR="008702B8" w:rsidRPr="008003BD" w:rsidRDefault="008702B8" w:rsidP="008702B8">
      <w:pPr>
        <w:pStyle w:val="aa"/>
        <w:widowControl/>
        <w:ind w:leftChars="0" w:left="780"/>
        <w:jc w:val="left"/>
      </w:pPr>
    </w:p>
    <w:p w14:paraId="78B36CA3" w14:textId="69845FDD" w:rsidR="008702B8" w:rsidRDefault="008702B8" w:rsidP="008702B8">
      <w:pPr>
        <w:widowControl/>
        <w:jc w:val="left"/>
      </w:pPr>
      <w:r>
        <w:rPr>
          <w:rFonts w:hint="eastAsia"/>
        </w:rPr>
        <w:t xml:space="preserve">　</w:t>
      </w:r>
      <w:r>
        <w:rPr>
          <w:rFonts w:hint="eastAsia"/>
        </w:rPr>
        <w:t>(</w:t>
      </w:r>
      <w:r>
        <w:rPr>
          <w:rFonts w:hint="eastAsia"/>
        </w:rPr>
        <w:t>業務の履行</w:t>
      </w:r>
      <w:r>
        <w:rPr>
          <w:rFonts w:hint="eastAsia"/>
        </w:rPr>
        <w:t>)</w:t>
      </w:r>
    </w:p>
    <w:p w14:paraId="3CB32E5B" w14:textId="77777777" w:rsidR="008003BD" w:rsidRDefault="008702B8" w:rsidP="008003BD">
      <w:pPr>
        <w:pStyle w:val="aa"/>
        <w:widowControl/>
        <w:numPr>
          <w:ilvl w:val="0"/>
          <w:numId w:val="8"/>
        </w:numPr>
        <w:ind w:leftChars="0" w:left="851"/>
        <w:jc w:val="left"/>
      </w:pPr>
      <w:r>
        <w:rPr>
          <w:rFonts w:hint="eastAsia"/>
        </w:rPr>
        <w:t>受託者は，契約書，性能仕様書，本要求水準書，その他関係書類及び関係法令を遵</w:t>
      </w:r>
      <w:r w:rsidR="008003BD">
        <w:rPr>
          <w:rFonts w:hint="eastAsia"/>
        </w:rPr>
        <w:t xml:space="preserve">　　</w:t>
      </w:r>
    </w:p>
    <w:p w14:paraId="7D1C7C14" w14:textId="1368F607" w:rsidR="008702B8" w:rsidRDefault="008702B8" w:rsidP="008003BD">
      <w:pPr>
        <w:widowControl/>
        <w:ind w:leftChars="200" w:left="420"/>
        <w:jc w:val="left"/>
      </w:pPr>
      <w:r>
        <w:rPr>
          <w:rFonts w:hint="eastAsia"/>
        </w:rPr>
        <w:t>守し，施設及び機器類を適切に運転管理・維持管理することにより施設の機能を十分に発揮し，安全・安定的な水道水の供給を図るものとする。</w:t>
      </w:r>
    </w:p>
    <w:p w14:paraId="1F53F1E3" w14:textId="121DD755" w:rsidR="008702B8" w:rsidRDefault="008003BD" w:rsidP="008003BD">
      <w:pPr>
        <w:widowControl/>
        <w:ind w:left="210" w:hangingChars="100" w:hanging="210"/>
        <w:jc w:val="left"/>
      </w:pPr>
      <w:r>
        <w:rPr>
          <w:rFonts w:hint="eastAsia"/>
        </w:rPr>
        <w:t>２</w:t>
      </w:r>
      <w:r w:rsidR="008702B8">
        <w:rPr>
          <w:rFonts w:hint="eastAsia"/>
        </w:rPr>
        <w:t xml:space="preserve">　受託者は，委託者が実施していた業務を包括的に受託することから，業務従事者に必要な資格者を配置し，適正な業務を遂行する体制を整えるものとする。</w:t>
      </w:r>
    </w:p>
    <w:p w14:paraId="6560F2DD" w14:textId="6C31E416" w:rsidR="00E14C73" w:rsidRDefault="008003BD" w:rsidP="008003BD">
      <w:pPr>
        <w:widowControl/>
        <w:ind w:left="210" w:hangingChars="100" w:hanging="210"/>
        <w:jc w:val="left"/>
      </w:pPr>
      <w:r w:rsidRPr="00F77DD3">
        <w:rPr>
          <w:rFonts w:hint="eastAsia"/>
        </w:rPr>
        <w:t xml:space="preserve">３　</w:t>
      </w:r>
      <w:r w:rsidR="008702B8" w:rsidRPr="00F77DD3">
        <w:rPr>
          <w:rFonts w:hint="eastAsia"/>
        </w:rPr>
        <w:t>受託者は，本業務が長期にわたり継続するものであることから，</w:t>
      </w:r>
      <w:r w:rsidR="00E14C73" w:rsidRPr="00F77DD3">
        <w:rPr>
          <w:rFonts w:hint="eastAsia"/>
        </w:rPr>
        <w:t>浄水場，取水場及び管路施設等の構造，性能，系統及びその周辺の状況を熟知し浄水場等の運転及び維持管理に精通するとともに，常に問題意識をもって業務の履行にあたり，自らの持つ技術力を活かし，様々な取り組みや創意工夫を行って，設備の予防保全並びに業務の効率化や高度化を図るよう努めるものとする。</w:t>
      </w:r>
    </w:p>
    <w:p w14:paraId="4CCB1381" w14:textId="77777777" w:rsidR="00ED34CA" w:rsidRPr="00D373CA" w:rsidRDefault="00ED34CA" w:rsidP="00ED34CA">
      <w:pPr>
        <w:widowControl/>
        <w:ind w:left="210" w:hangingChars="100" w:hanging="210"/>
        <w:jc w:val="left"/>
        <w:rPr>
          <w:color w:val="000000" w:themeColor="text1"/>
        </w:rPr>
      </w:pPr>
      <w:r w:rsidRPr="00D373CA">
        <w:rPr>
          <w:rFonts w:hint="eastAsia"/>
          <w:color w:val="000000" w:themeColor="text1"/>
        </w:rPr>
        <w:t>４　受託者は，事業開始後に新たな提案によりコスト縮減を図った場合は，費用の縮減分の分配等については，提案ごとに委託者と別途協議するものとする。</w:t>
      </w:r>
    </w:p>
    <w:p w14:paraId="7CCE9A98" w14:textId="0115174F" w:rsidR="008702B8" w:rsidRPr="00F77DD3" w:rsidRDefault="008B64C7" w:rsidP="008003BD">
      <w:pPr>
        <w:widowControl/>
        <w:ind w:left="210" w:hangingChars="100" w:hanging="210"/>
        <w:jc w:val="left"/>
      </w:pPr>
      <w:r>
        <w:rPr>
          <w:rFonts w:hint="eastAsia"/>
        </w:rPr>
        <w:t>５</w:t>
      </w:r>
      <w:r w:rsidR="008003BD" w:rsidRPr="00F77DD3">
        <w:rPr>
          <w:rFonts w:hint="eastAsia"/>
        </w:rPr>
        <w:t xml:space="preserve">　</w:t>
      </w:r>
      <w:r w:rsidR="008702B8" w:rsidRPr="00F77DD3">
        <w:rPr>
          <w:rFonts w:hint="eastAsia"/>
        </w:rPr>
        <w:t>受託者は，本業務が水道水の供給という社会的使命を持つことを認識し，その役割を誠実に行うものとする。</w:t>
      </w:r>
    </w:p>
    <w:p w14:paraId="3B9AB605" w14:textId="2D769057" w:rsidR="00E14C73" w:rsidRPr="00F77DD3" w:rsidRDefault="008B64C7" w:rsidP="00E14C73">
      <w:pPr>
        <w:widowControl/>
        <w:ind w:left="210" w:hangingChars="100" w:hanging="210"/>
        <w:jc w:val="left"/>
      </w:pPr>
      <w:r>
        <w:rPr>
          <w:rFonts w:hint="eastAsia"/>
        </w:rPr>
        <w:t>６</w:t>
      </w:r>
      <w:r w:rsidR="00E14C73" w:rsidRPr="00F77DD3">
        <w:rPr>
          <w:rFonts w:hint="eastAsia"/>
        </w:rPr>
        <w:t xml:space="preserve">　受託者は，地域住民と十分に協調を保ち，業務の円滑な進捗を期すること。</w:t>
      </w:r>
    </w:p>
    <w:p w14:paraId="4B4EFAD5" w14:textId="299CB4F2" w:rsidR="008702B8" w:rsidRPr="008003BD" w:rsidRDefault="008702B8" w:rsidP="008702B8">
      <w:pPr>
        <w:widowControl/>
        <w:jc w:val="left"/>
      </w:pPr>
    </w:p>
    <w:p w14:paraId="7BD6801A" w14:textId="7E0277DE" w:rsidR="001766CE" w:rsidRDefault="001766CE" w:rsidP="001766CE">
      <w:pPr>
        <w:widowControl/>
        <w:ind w:firstLineChars="100" w:firstLine="210"/>
        <w:jc w:val="left"/>
      </w:pPr>
      <w:r>
        <w:rPr>
          <w:rFonts w:hint="eastAsia"/>
        </w:rPr>
        <w:t>(</w:t>
      </w:r>
      <w:r>
        <w:rPr>
          <w:rFonts w:hint="eastAsia"/>
        </w:rPr>
        <w:t>業務の一部再委託</w:t>
      </w:r>
      <w:r>
        <w:rPr>
          <w:rFonts w:hint="eastAsia"/>
        </w:rPr>
        <w:t>)</w:t>
      </w:r>
    </w:p>
    <w:p w14:paraId="3FBD73F0" w14:textId="6D92AA75" w:rsidR="001766CE" w:rsidRDefault="001766CE" w:rsidP="008003BD">
      <w:pPr>
        <w:widowControl/>
        <w:ind w:leftChars="50" w:left="525" w:hangingChars="200" w:hanging="420"/>
        <w:jc w:val="left"/>
      </w:pPr>
      <w:r>
        <w:rPr>
          <w:rFonts w:hint="eastAsia"/>
        </w:rPr>
        <w:t>第</w:t>
      </w:r>
      <w:r w:rsidR="008003BD">
        <w:rPr>
          <w:rFonts w:hint="eastAsia"/>
        </w:rPr>
        <w:t>４</w:t>
      </w:r>
      <w:r>
        <w:rPr>
          <w:rFonts w:hint="eastAsia"/>
        </w:rPr>
        <w:t>条　本業務の実施にあたり，受託者は，書面により委託者の承認を受けた場合に限り，その業務の一部を他の</w:t>
      </w:r>
      <w:r w:rsidR="00484FD9">
        <w:rPr>
          <w:rFonts w:hint="eastAsia"/>
        </w:rPr>
        <w:t>者に</w:t>
      </w:r>
      <w:r>
        <w:rPr>
          <w:rFonts w:hint="eastAsia"/>
        </w:rPr>
        <w:t>委託し，又は請け負わせることができる。ただし，受託者</w:t>
      </w:r>
      <w:r w:rsidR="001F1978">
        <w:rPr>
          <w:rFonts w:hint="eastAsia"/>
        </w:rPr>
        <w:t>は業務の実施にあたっては工程管理，業務実施確認等，その業務が完了するまで責任をもって監督するものとする。</w:t>
      </w:r>
    </w:p>
    <w:p w14:paraId="421324DF" w14:textId="29E8E91D" w:rsidR="00A630F7" w:rsidRDefault="008003BD" w:rsidP="008003BD">
      <w:pPr>
        <w:widowControl/>
        <w:ind w:leftChars="50" w:left="315" w:hangingChars="100" w:hanging="210"/>
        <w:jc w:val="left"/>
      </w:pPr>
      <w:r>
        <w:rPr>
          <w:rFonts w:hint="eastAsia"/>
        </w:rPr>
        <w:lastRenderedPageBreak/>
        <w:t xml:space="preserve">２　</w:t>
      </w:r>
      <w:r w:rsidR="001F1978">
        <w:rPr>
          <w:rFonts w:hint="eastAsia"/>
        </w:rPr>
        <w:t>委託者は，再委託等をすることにより，</w:t>
      </w:r>
      <w:r w:rsidR="00A630F7">
        <w:rPr>
          <w:rFonts w:hint="eastAsia"/>
        </w:rPr>
        <w:t>業務</w:t>
      </w:r>
      <w:r w:rsidR="00A630F7">
        <w:t>の確実な履行が見込めないと認める場合には承認しないことができる。また，業務の全部を再委託することはできないものとする。</w:t>
      </w:r>
    </w:p>
    <w:p w14:paraId="471D1A55" w14:textId="48BED7AE" w:rsidR="00A630F7" w:rsidRDefault="00A630F7" w:rsidP="00A630F7">
      <w:pPr>
        <w:pStyle w:val="aa"/>
        <w:widowControl/>
        <w:ind w:leftChars="0" w:left="780"/>
        <w:jc w:val="left"/>
      </w:pPr>
    </w:p>
    <w:p w14:paraId="75258AA5" w14:textId="17B430FF" w:rsidR="00A630F7" w:rsidRDefault="00A630F7" w:rsidP="00A630F7">
      <w:pPr>
        <w:widowControl/>
        <w:jc w:val="left"/>
      </w:pPr>
      <w:r>
        <w:t xml:space="preserve">　</w:t>
      </w:r>
      <w:r>
        <w:t>(</w:t>
      </w:r>
      <w:r>
        <w:t>貸与品</w:t>
      </w:r>
      <w:r>
        <w:rPr>
          <w:rFonts w:hint="eastAsia"/>
        </w:rPr>
        <w:t>)</w:t>
      </w:r>
    </w:p>
    <w:p w14:paraId="733475BD" w14:textId="0CBF6C01" w:rsidR="00D0688A" w:rsidRDefault="00A630F7" w:rsidP="008003BD">
      <w:pPr>
        <w:widowControl/>
        <w:jc w:val="left"/>
      </w:pPr>
      <w:r>
        <w:t xml:space="preserve">第５条　</w:t>
      </w:r>
      <w:r w:rsidR="00D0688A">
        <w:rPr>
          <w:rFonts w:hint="eastAsia"/>
        </w:rPr>
        <w:t>委託者は，受託者に業務に必要な関係書類，工具，試験機器等を貸与する。</w:t>
      </w:r>
    </w:p>
    <w:p w14:paraId="5947CAA0" w14:textId="39EF760A" w:rsidR="00D0688A" w:rsidRDefault="00484FD9" w:rsidP="00484FD9">
      <w:pPr>
        <w:widowControl/>
        <w:ind w:left="210" w:hangingChars="100" w:hanging="210"/>
        <w:jc w:val="left"/>
      </w:pPr>
      <w:r>
        <w:t xml:space="preserve">２　</w:t>
      </w:r>
      <w:r>
        <w:rPr>
          <w:rFonts w:hint="eastAsia"/>
        </w:rPr>
        <w:t>受託者は</w:t>
      </w:r>
      <w:r w:rsidR="00D0688A">
        <w:rPr>
          <w:rFonts w:hint="eastAsia"/>
        </w:rPr>
        <w:t>，前項に掲げる以外のもので，業務遂行上必要と認められた場合は，委託者の許可を得て使用することができる。</w:t>
      </w:r>
    </w:p>
    <w:p w14:paraId="7B829F33" w14:textId="6DF8A56D" w:rsidR="00D0688A" w:rsidRDefault="008003BD" w:rsidP="008003BD">
      <w:pPr>
        <w:widowControl/>
        <w:ind w:left="210" w:hangingChars="100" w:hanging="210"/>
        <w:jc w:val="left"/>
      </w:pPr>
      <w:r>
        <w:rPr>
          <w:rFonts w:hint="eastAsia"/>
        </w:rPr>
        <w:t xml:space="preserve">３　</w:t>
      </w:r>
      <w:r w:rsidR="00D0688A">
        <w:rPr>
          <w:rFonts w:hint="eastAsia"/>
        </w:rPr>
        <w:t>受託者は，貸与品等について，台帳を作成して適切な管理を行い，委託者に報告しなければならない。</w:t>
      </w:r>
    </w:p>
    <w:p w14:paraId="198FC2C7" w14:textId="77777777" w:rsidR="00D0688A" w:rsidRDefault="00D0688A" w:rsidP="00D0688A">
      <w:pPr>
        <w:widowControl/>
        <w:jc w:val="left"/>
      </w:pPr>
    </w:p>
    <w:p w14:paraId="7746747B" w14:textId="77777777" w:rsidR="00D0688A" w:rsidRDefault="00D0688A" w:rsidP="00D0688A">
      <w:pPr>
        <w:widowControl/>
        <w:ind w:firstLineChars="100" w:firstLine="210"/>
        <w:jc w:val="left"/>
      </w:pPr>
      <w:r>
        <w:rPr>
          <w:rFonts w:hint="eastAsia"/>
        </w:rPr>
        <w:t>(</w:t>
      </w:r>
      <w:r>
        <w:rPr>
          <w:rFonts w:hint="eastAsia"/>
        </w:rPr>
        <w:t>資料の保管</w:t>
      </w:r>
      <w:r>
        <w:rPr>
          <w:rFonts w:hint="eastAsia"/>
        </w:rPr>
        <w:t>)</w:t>
      </w:r>
    </w:p>
    <w:p w14:paraId="38EC716F" w14:textId="77777777" w:rsidR="00D0688A" w:rsidRDefault="00D0688A" w:rsidP="008003BD">
      <w:pPr>
        <w:widowControl/>
        <w:ind w:left="420" w:hangingChars="200" w:hanging="420"/>
        <w:jc w:val="left"/>
      </w:pPr>
      <w:r>
        <w:rPr>
          <w:rFonts w:hint="eastAsia"/>
        </w:rPr>
        <w:t>第６条　受託者は，貸与された資料，関係書類等について責任を持って保管するものとし，委託者の許可なくそれらを外部に持出し，又は提供してはならない。</w:t>
      </w:r>
    </w:p>
    <w:p w14:paraId="640C6FE5" w14:textId="77777777" w:rsidR="00D0688A" w:rsidRDefault="00D0688A" w:rsidP="00D0688A">
      <w:pPr>
        <w:widowControl/>
        <w:ind w:firstLineChars="100" w:firstLine="210"/>
        <w:jc w:val="left"/>
      </w:pPr>
    </w:p>
    <w:p w14:paraId="46663C2B" w14:textId="77777777" w:rsidR="00D0688A" w:rsidRDefault="00D0688A" w:rsidP="00D0688A">
      <w:pPr>
        <w:widowControl/>
        <w:ind w:firstLineChars="100" w:firstLine="210"/>
        <w:jc w:val="left"/>
      </w:pPr>
      <w:r>
        <w:rPr>
          <w:rFonts w:hint="eastAsia"/>
        </w:rPr>
        <w:t>(</w:t>
      </w:r>
      <w:r>
        <w:rPr>
          <w:rFonts w:hint="eastAsia"/>
        </w:rPr>
        <w:t>盗難，火災等の防止</w:t>
      </w:r>
      <w:r>
        <w:rPr>
          <w:rFonts w:hint="eastAsia"/>
        </w:rPr>
        <w:t>)</w:t>
      </w:r>
    </w:p>
    <w:p w14:paraId="593CF165" w14:textId="1B9CDFD0" w:rsidR="00D0688A" w:rsidRDefault="00D0688A" w:rsidP="00D0688A">
      <w:pPr>
        <w:widowControl/>
        <w:jc w:val="left"/>
      </w:pPr>
      <w:r>
        <w:rPr>
          <w:rFonts w:hint="eastAsia"/>
        </w:rPr>
        <w:t>第７条　受託者は，委託施設の火災防止，盗難防止に努めなければならない。</w:t>
      </w:r>
    </w:p>
    <w:p w14:paraId="7DF2049A" w14:textId="77777777" w:rsidR="00D0688A" w:rsidRPr="008003BD" w:rsidRDefault="00D0688A" w:rsidP="00D0688A">
      <w:pPr>
        <w:widowControl/>
        <w:jc w:val="left"/>
      </w:pPr>
    </w:p>
    <w:p w14:paraId="1DF1017D" w14:textId="77777777" w:rsidR="00D0688A" w:rsidRDefault="00D0688A" w:rsidP="00D0688A">
      <w:pPr>
        <w:widowControl/>
        <w:jc w:val="left"/>
      </w:pPr>
      <w:r>
        <w:rPr>
          <w:rFonts w:hint="eastAsia"/>
        </w:rPr>
        <w:t xml:space="preserve">　</w:t>
      </w:r>
      <w:r>
        <w:rPr>
          <w:rFonts w:hint="eastAsia"/>
        </w:rPr>
        <w:t>(</w:t>
      </w:r>
      <w:r>
        <w:rPr>
          <w:rFonts w:hint="eastAsia"/>
        </w:rPr>
        <w:t>安全管理</w:t>
      </w:r>
      <w:r>
        <w:rPr>
          <w:rFonts w:hint="eastAsia"/>
        </w:rPr>
        <w:t>)</w:t>
      </w:r>
    </w:p>
    <w:p w14:paraId="2DCB693D" w14:textId="6C42F13F" w:rsidR="00156F65" w:rsidRDefault="00D0688A" w:rsidP="008003BD">
      <w:pPr>
        <w:widowControl/>
        <w:ind w:left="420" w:hangingChars="200" w:hanging="420"/>
        <w:jc w:val="left"/>
      </w:pPr>
      <w:r>
        <w:rPr>
          <w:rFonts w:hint="eastAsia"/>
        </w:rPr>
        <w:t>第８条</w:t>
      </w:r>
      <w:r w:rsidR="008003BD">
        <w:rPr>
          <w:rFonts w:hint="eastAsia"/>
        </w:rPr>
        <w:t xml:space="preserve">　</w:t>
      </w:r>
      <w:r w:rsidR="00156F65">
        <w:rPr>
          <w:rFonts w:hint="eastAsia"/>
        </w:rPr>
        <w:t>受託者は，業務遂行上危険が見込まれる場合や保安設備の改善が必要な場合は，委託者に速やかに報告するとともに必要な対策を講じ，労働災害の防止に努めなければならない。</w:t>
      </w:r>
    </w:p>
    <w:p w14:paraId="1036F2BC" w14:textId="633B11A0" w:rsidR="00156F65" w:rsidRDefault="00484FD9" w:rsidP="008003BD">
      <w:pPr>
        <w:widowControl/>
        <w:ind w:left="210" w:hangingChars="100" w:hanging="210"/>
        <w:jc w:val="left"/>
      </w:pPr>
      <w:r>
        <w:rPr>
          <w:rFonts w:hint="eastAsia"/>
        </w:rPr>
        <w:t>２</w:t>
      </w:r>
      <w:r w:rsidR="008003BD">
        <w:rPr>
          <w:rFonts w:hint="eastAsia"/>
        </w:rPr>
        <w:t xml:space="preserve">　</w:t>
      </w:r>
      <w:r w:rsidR="00156F65">
        <w:rPr>
          <w:rFonts w:hint="eastAsia"/>
        </w:rPr>
        <w:t>受託者は，従事者が危険な作業を行う場合は，関係法令を遵守し，安全教育を実施して，作業の安全確保を図らなければならない。</w:t>
      </w:r>
    </w:p>
    <w:p w14:paraId="21BBC699" w14:textId="77777777" w:rsidR="00156F65" w:rsidRDefault="00156F65" w:rsidP="00156F65">
      <w:pPr>
        <w:widowControl/>
        <w:jc w:val="left"/>
      </w:pPr>
    </w:p>
    <w:p w14:paraId="474CE60B" w14:textId="77777777" w:rsidR="00156F65" w:rsidRDefault="00156F65" w:rsidP="00156F65">
      <w:pPr>
        <w:widowControl/>
        <w:ind w:firstLineChars="100" w:firstLine="210"/>
        <w:jc w:val="left"/>
      </w:pPr>
      <w:r>
        <w:rPr>
          <w:rFonts w:hint="eastAsia"/>
        </w:rPr>
        <w:t>(</w:t>
      </w:r>
      <w:r>
        <w:rPr>
          <w:rFonts w:hint="eastAsia"/>
        </w:rPr>
        <w:t>危機管理</w:t>
      </w:r>
      <w:r>
        <w:rPr>
          <w:rFonts w:hint="eastAsia"/>
        </w:rPr>
        <w:t>)</w:t>
      </w:r>
    </w:p>
    <w:p w14:paraId="0FBAB386" w14:textId="77777777" w:rsidR="008003BD" w:rsidRDefault="00156F65" w:rsidP="008003BD">
      <w:pPr>
        <w:widowControl/>
        <w:ind w:left="420" w:hangingChars="200" w:hanging="420"/>
        <w:jc w:val="left"/>
        <w:rPr>
          <w:szCs w:val="21"/>
        </w:rPr>
      </w:pPr>
      <w:r>
        <w:rPr>
          <w:rFonts w:hint="eastAsia"/>
        </w:rPr>
        <w:t>第９条</w:t>
      </w:r>
      <w:r w:rsidR="008003BD">
        <w:rPr>
          <w:rFonts w:hint="eastAsia"/>
        </w:rPr>
        <w:t xml:space="preserve">　</w:t>
      </w:r>
      <w:r w:rsidR="008003BD" w:rsidRPr="008003BD">
        <w:rPr>
          <w:rFonts w:hint="eastAsia"/>
          <w:szCs w:val="21"/>
        </w:rPr>
        <w:t>受託者は，災害防止等のため必要があると認めるときは，臨機の措置をとらなけ</w:t>
      </w:r>
    </w:p>
    <w:p w14:paraId="289DEF8D" w14:textId="15FC6BA7" w:rsidR="00150514" w:rsidRPr="008003BD" w:rsidRDefault="008003BD" w:rsidP="008003BD">
      <w:pPr>
        <w:widowControl/>
        <w:ind w:leftChars="200" w:left="420"/>
        <w:jc w:val="left"/>
        <w:rPr>
          <w:sz w:val="20"/>
          <w:szCs w:val="22"/>
        </w:rPr>
      </w:pPr>
      <w:r w:rsidRPr="008003BD">
        <w:rPr>
          <w:rFonts w:hint="eastAsia"/>
          <w:szCs w:val="21"/>
        </w:rPr>
        <w:t>ればならない。この場合において，必要があると認めるときは，受託者は，あらかじめ，委託者の意見を聴かなければならない。ただし，緊急やむを得ない事情があるときは，この限りでない</w:t>
      </w:r>
      <w:r w:rsidRPr="00C0102B">
        <w:rPr>
          <w:rFonts w:hint="eastAsia"/>
          <w:sz w:val="22"/>
          <w:szCs w:val="22"/>
        </w:rPr>
        <w:t>。</w:t>
      </w:r>
    </w:p>
    <w:p w14:paraId="4DFBACF1" w14:textId="7F875578" w:rsidR="00150514" w:rsidRPr="008003BD" w:rsidRDefault="008003BD" w:rsidP="008003BD">
      <w:pPr>
        <w:ind w:left="210" w:hangingChars="100" w:hanging="210"/>
        <w:rPr>
          <w:szCs w:val="21"/>
        </w:rPr>
      </w:pPr>
      <w:r>
        <w:rPr>
          <w:rFonts w:hint="eastAsia"/>
          <w:szCs w:val="21"/>
        </w:rPr>
        <w:t xml:space="preserve">２　</w:t>
      </w:r>
      <w:r w:rsidR="00150514" w:rsidRPr="008003BD">
        <w:rPr>
          <w:rFonts w:hint="eastAsia"/>
          <w:szCs w:val="21"/>
        </w:rPr>
        <w:t>前項の場合において，受託者は，そのとった措置の内容を委託者に直ちに通知しなければならない。</w:t>
      </w:r>
    </w:p>
    <w:p w14:paraId="4B2686A5" w14:textId="12CF1A9C" w:rsidR="00150514" w:rsidRPr="008003BD" w:rsidRDefault="008003BD" w:rsidP="008003BD">
      <w:pPr>
        <w:ind w:left="210" w:hangingChars="100" w:hanging="210"/>
        <w:rPr>
          <w:szCs w:val="21"/>
        </w:rPr>
      </w:pPr>
      <w:r>
        <w:rPr>
          <w:rFonts w:hint="eastAsia"/>
          <w:szCs w:val="21"/>
        </w:rPr>
        <w:t xml:space="preserve">３　</w:t>
      </w:r>
      <w:r w:rsidR="00150514" w:rsidRPr="008003BD">
        <w:rPr>
          <w:rFonts w:hint="eastAsia"/>
          <w:szCs w:val="21"/>
        </w:rPr>
        <w:t>委託者は，災害防止その他業務を行う上で特に必要があると認めるときは，受託者に対して臨機の措置をとることを請求することができる。</w:t>
      </w:r>
    </w:p>
    <w:p w14:paraId="3F66A59B" w14:textId="64F1C149" w:rsidR="002E7341" w:rsidRDefault="008003BD" w:rsidP="008003BD">
      <w:pPr>
        <w:widowControl/>
        <w:ind w:left="210" w:hangingChars="100" w:hanging="210"/>
        <w:jc w:val="left"/>
        <w:rPr>
          <w:szCs w:val="21"/>
        </w:rPr>
      </w:pPr>
      <w:r>
        <w:rPr>
          <w:rFonts w:hint="eastAsia"/>
          <w:szCs w:val="21"/>
        </w:rPr>
        <w:t xml:space="preserve">４　</w:t>
      </w:r>
      <w:r w:rsidR="00150514" w:rsidRPr="008003BD">
        <w:rPr>
          <w:rFonts w:hint="eastAsia"/>
          <w:szCs w:val="21"/>
        </w:rPr>
        <w:t>委託者が第</w:t>
      </w:r>
      <w:r w:rsidR="00150514" w:rsidRPr="008003BD">
        <w:rPr>
          <w:rFonts w:hint="eastAsia"/>
          <w:szCs w:val="21"/>
        </w:rPr>
        <w:t>1</w:t>
      </w:r>
      <w:r w:rsidR="00150514" w:rsidRPr="008003BD">
        <w:rPr>
          <w:rFonts w:hint="eastAsia"/>
          <w:szCs w:val="21"/>
        </w:rPr>
        <w:t>項又は前項の規定により臨機の措置をとった場合において，当該措置に要した費用のうち，受託者が業務委託料の範囲において負担することが適当でないと認められる部分については，委託者がこれを負担する</w:t>
      </w:r>
    </w:p>
    <w:p w14:paraId="2990EEB4" w14:textId="388C1D9B" w:rsidR="004D4148" w:rsidRDefault="004D4148" w:rsidP="008003BD">
      <w:pPr>
        <w:widowControl/>
        <w:ind w:left="200" w:hangingChars="100" w:hanging="200"/>
        <w:jc w:val="left"/>
        <w:rPr>
          <w:sz w:val="20"/>
          <w:szCs w:val="22"/>
        </w:rPr>
      </w:pPr>
    </w:p>
    <w:p w14:paraId="725883C8" w14:textId="48C4884A" w:rsidR="008B64C7" w:rsidRDefault="008B64C7" w:rsidP="008003BD">
      <w:pPr>
        <w:widowControl/>
        <w:ind w:left="200" w:hangingChars="100" w:hanging="200"/>
        <w:jc w:val="left"/>
        <w:rPr>
          <w:sz w:val="20"/>
          <w:szCs w:val="22"/>
        </w:rPr>
      </w:pPr>
    </w:p>
    <w:p w14:paraId="36AD69CE" w14:textId="77777777" w:rsidR="008B64C7" w:rsidRPr="008003BD" w:rsidRDefault="008B64C7" w:rsidP="008003BD">
      <w:pPr>
        <w:widowControl/>
        <w:ind w:left="200" w:hangingChars="100" w:hanging="200"/>
        <w:jc w:val="left"/>
        <w:rPr>
          <w:sz w:val="20"/>
          <w:szCs w:val="22"/>
        </w:rPr>
      </w:pPr>
    </w:p>
    <w:p w14:paraId="2107BAF3" w14:textId="77777777" w:rsidR="002E7341" w:rsidRDefault="002E7341" w:rsidP="002E7341">
      <w:pPr>
        <w:widowControl/>
        <w:ind w:firstLineChars="100" w:firstLine="210"/>
        <w:jc w:val="left"/>
      </w:pPr>
      <w:r>
        <w:rPr>
          <w:rFonts w:hint="eastAsia"/>
        </w:rPr>
        <w:lastRenderedPageBreak/>
        <w:t>(</w:t>
      </w:r>
      <w:r>
        <w:rPr>
          <w:rFonts w:hint="eastAsia"/>
        </w:rPr>
        <w:t>環境への取り組み</w:t>
      </w:r>
      <w:r>
        <w:rPr>
          <w:rFonts w:hint="eastAsia"/>
        </w:rPr>
        <w:t>)</w:t>
      </w:r>
    </w:p>
    <w:p w14:paraId="14227BBC" w14:textId="4F30C611" w:rsidR="002E7341" w:rsidRDefault="004D4148" w:rsidP="004D4148">
      <w:pPr>
        <w:widowControl/>
        <w:ind w:left="630" w:hangingChars="300" w:hanging="630"/>
        <w:jc w:val="left"/>
      </w:pPr>
      <w:r>
        <w:rPr>
          <w:rFonts w:hint="eastAsia"/>
        </w:rPr>
        <w:t>第</w:t>
      </w:r>
      <w:r>
        <w:rPr>
          <w:rFonts w:hint="eastAsia"/>
        </w:rPr>
        <w:t>1</w:t>
      </w:r>
      <w:r>
        <w:t>0</w:t>
      </w:r>
      <w:r>
        <w:rPr>
          <w:rFonts w:hint="eastAsia"/>
        </w:rPr>
        <w:t>条</w:t>
      </w:r>
      <w:r w:rsidR="002E7341">
        <w:rPr>
          <w:rFonts w:hint="eastAsia"/>
        </w:rPr>
        <w:t xml:space="preserve">　受託者は，業務の履行にあたり，常に省エネルギー及び省資源の視点から，環境に配慮しなければならない。</w:t>
      </w:r>
    </w:p>
    <w:p w14:paraId="5CABCC92" w14:textId="77777777" w:rsidR="008003BD" w:rsidRDefault="008003BD" w:rsidP="002E7341">
      <w:pPr>
        <w:widowControl/>
        <w:jc w:val="left"/>
      </w:pPr>
    </w:p>
    <w:p w14:paraId="0E3F3D5F" w14:textId="0BEF1F48" w:rsidR="002E7341" w:rsidRDefault="002E7341" w:rsidP="002E7341">
      <w:pPr>
        <w:widowControl/>
        <w:ind w:firstLineChars="100" w:firstLine="210"/>
        <w:jc w:val="left"/>
      </w:pPr>
      <w:r>
        <w:rPr>
          <w:rFonts w:hint="eastAsia"/>
        </w:rPr>
        <w:t>(</w:t>
      </w:r>
      <w:r>
        <w:rPr>
          <w:rFonts w:hint="eastAsia"/>
        </w:rPr>
        <w:t>関係法令順守</w:t>
      </w:r>
      <w:r>
        <w:rPr>
          <w:rFonts w:hint="eastAsia"/>
        </w:rPr>
        <w:t>)</w:t>
      </w:r>
    </w:p>
    <w:p w14:paraId="79E184BC" w14:textId="5D78B3EE" w:rsidR="002E7341" w:rsidRDefault="002E7341" w:rsidP="002E7341">
      <w:pPr>
        <w:widowControl/>
        <w:ind w:firstLineChars="100" w:firstLine="210"/>
        <w:jc w:val="left"/>
      </w:pPr>
      <w:r>
        <w:rPr>
          <w:rFonts w:hint="eastAsia"/>
        </w:rPr>
        <w:t>第</w:t>
      </w:r>
      <w:r w:rsidR="00E65060">
        <w:rPr>
          <w:rFonts w:hint="eastAsia"/>
        </w:rPr>
        <w:t>11</w:t>
      </w:r>
      <w:r>
        <w:rPr>
          <w:rFonts w:hint="eastAsia"/>
        </w:rPr>
        <w:t>条　受託者は，業務履行にあたり，次に掲げる法規を遵守しなければならない。</w:t>
      </w:r>
    </w:p>
    <w:p w14:paraId="29D94163" w14:textId="77777777" w:rsidR="008003BD" w:rsidRDefault="008003BD" w:rsidP="008003BD">
      <w:pPr>
        <w:pStyle w:val="aa"/>
        <w:widowControl/>
        <w:numPr>
          <w:ilvl w:val="0"/>
          <w:numId w:val="13"/>
        </w:numPr>
        <w:ind w:leftChars="0"/>
        <w:jc w:val="left"/>
      </w:pPr>
      <w:r>
        <w:rPr>
          <w:rFonts w:hint="eastAsia"/>
        </w:rPr>
        <w:t xml:space="preserve">　労働基準法</w:t>
      </w:r>
    </w:p>
    <w:p w14:paraId="0EAE3FFF" w14:textId="77777777" w:rsidR="008003BD" w:rsidRDefault="008003BD" w:rsidP="008003BD">
      <w:pPr>
        <w:pStyle w:val="aa"/>
        <w:widowControl/>
        <w:numPr>
          <w:ilvl w:val="0"/>
          <w:numId w:val="13"/>
        </w:numPr>
        <w:ind w:leftChars="0"/>
        <w:jc w:val="left"/>
      </w:pPr>
      <w:r>
        <w:rPr>
          <w:rFonts w:hint="eastAsia"/>
        </w:rPr>
        <w:t xml:space="preserve">　労働安全衛生法</w:t>
      </w:r>
    </w:p>
    <w:p w14:paraId="4DD9CE20" w14:textId="77777777" w:rsidR="008003BD" w:rsidRDefault="008003BD" w:rsidP="008003BD">
      <w:pPr>
        <w:pStyle w:val="aa"/>
        <w:widowControl/>
        <w:numPr>
          <w:ilvl w:val="0"/>
          <w:numId w:val="13"/>
        </w:numPr>
        <w:ind w:leftChars="0"/>
        <w:jc w:val="left"/>
      </w:pPr>
      <w:r>
        <w:rPr>
          <w:rFonts w:hint="eastAsia"/>
        </w:rPr>
        <w:t xml:space="preserve">　職業安定法</w:t>
      </w:r>
    </w:p>
    <w:p w14:paraId="37C57176" w14:textId="77777777" w:rsidR="008003BD" w:rsidRDefault="008003BD" w:rsidP="008003BD">
      <w:pPr>
        <w:pStyle w:val="aa"/>
        <w:widowControl/>
        <w:numPr>
          <w:ilvl w:val="0"/>
          <w:numId w:val="13"/>
        </w:numPr>
        <w:ind w:leftChars="0"/>
        <w:jc w:val="left"/>
      </w:pPr>
      <w:r>
        <w:rPr>
          <w:rFonts w:hint="eastAsia"/>
        </w:rPr>
        <w:t xml:space="preserve">　労働者災害補償保険法</w:t>
      </w:r>
    </w:p>
    <w:p w14:paraId="2C9E9722" w14:textId="77777777" w:rsidR="008003BD" w:rsidRDefault="008003BD" w:rsidP="008003BD">
      <w:pPr>
        <w:pStyle w:val="aa"/>
        <w:widowControl/>
        <w:numPr>
          <w:ilvl w:val="0"/>
          <w:numId w:val="13"/>
        </w:numPr>
        <w:ind w:leftChars="0"/>
        <w:jc w:val="left"/>
      </w:pPr>
      <w:r>
        <w:rPr>
          <w:rFonts w:hint="eastAsia"/>
        </w:rPr>
        <w:t xml:space="preserve">　水道法</w:t>
      </w:r>
    </w:p>
    <w:p w14:paraId="5B18AFF8" w14:textId="77777777" w:rsidR="008003BD" w:rsidRDefault="008003BD" w:rsidP="008003BD">
      <w:pPr>
        <w:pStyle w:val="aa"/>
        <w:widowControl/>
        <w:numPr>
          <w:ilvl w:val="0"/>
          <w:numId w:val="13"/>
        </w:numPr>
        <w:ind w:leftChars="0"/>
        <w:jc w:val="left"/>
      </w:pPr>
      <w:r>
        <w:rPr>
          <w:rFonts w:hint="eastAsia"/>
        </w:rPr>
        <w:t xml:space="preserve">　電気事業法</w:t>
      </w:r>
    </w:p>
    <w:p w14:paraId="5D2394E9" w14:textId="77777777" w:rsidR="008003BD" w:rsidRDefault="008003BD" w:rsidP="008003BD">
      <w:pPr>
        <w:pStyle w:val="aa"/>
        <w:widowControl/>
        <w:numPr>
          <w:ilvl w:val="0"/>
          <w:numId w:val="13"/>
        </w:numPr>
        <w:ind w:leftChars="0"/>
        <w:jc w:val="left"/>
      </w:pPr>
      <w:r>
        <w:rPr>
          <w:rFonts w:hint="eastAsia"/>
        </w:rPr>
        <w:t xml:space="preserve">　消防法</w:t>
      </w:r>
    </w:p>
    <w:p w14:paraId="391483FD" w14:textId="77777777" w:rsidR="008003BD" w:rsidRDefault="008003BD" w:rsidP="008003BD">
      <w:pPr>
        <w:pStyle w:val="aa"/>
        <w:widowControl/>
        <w:numPr>
          <w:ilvl w:val="0"/>
          <w:numId w:val="13"/>
        </w:numPr>
        <w:ind w:leftChars="0"/>
        <w:jc w:val="left"/>
      </w:pPr>
      <w:r>
        <w:rPr>
          <w:rFonts w:hint="eastAsia"/>
        </w:rPr>
        <w:t xml:space="preserve">　騒音規制法</w:t>
      </w:r>
    </w:p>
    <w:p w14:paraId="6318567A" w14:textId="77777777" w:rsidR="008003BD" w:rsidRDefault="008003BD" w:rsidP="008003BD">
      <w:pPr>
        <w:pStyle w:val="aa"/>
        <w:widowControl/>
        <w:numPr>
          <w:ilvl w:val="0"/>
          <w:numId w:val="13"/>
        </w:numPr>
        <w:ind w:leftChars="0"/>
        <w:jc w:val="left"/>
      </w:pPr>
      <w:r>
        <w:rPr>
          <w:rFonts w:hint="eastAsia"/>
        </w:rPr>
        <w:t xml:space="preserve">　水質汚濁防止法</w:t>
      </w:r>
    </w:p>
    <w:p w14:paraId="37BA70CB" w14:textId="77777777" w:rsidR="008003BD" w:rsidRDefault="008003BD" w:rsidP="008003BD">
      <w:pPr>
        <w:widowControl/>
        <w:ind w:left="420"/>
        <w:jc w:val="left"/>
      </w:pPr>
      <w:r>
        <w:rPr>
          <w:rFonts w:hint="eastAsia"/>
        </w:rPr>
        <w:t>(1</w:t>
      </w:r>
      <w:r>
        <w:t>0</w:t>
      </w:r>
      <w:r>
        <w:rPr>
          <w:rFonts w:hint="eastAsia"/>
        </w:rPr>
        <w:t>)</w:t>
      </w:r>
      <w:r>
        <w:rPr>
          <w:rFonts w:hint="eastAsia"/>
        </w:rPr>
        <w:t xml:space="preserve">　大気汚染防止法</w:t>
      </w:r>
    </w:p>
    <w:p w14:paraId="0685F9DC" w14:textId="77777777" w:rsidR="008003BD" w:rsidRDefault="008003BD" w:rsidP="008003BD">
      <w:pPr>
        <w:widowControl/>
        <w:ind w:left="420"/>
        <w:jc w:val="left"/>
      </w:pPr>
      <w:r>
        <w:rPr>
          <w:rFonts w:hint="eastAsia"/>
        </w:rPr>
        <w:t>(1</w:t>
      </w:r>
      <w:r>
        <w:t>1</w:t>
      </w:r>
      <w:r>
        <w:rPr>
          <w:rFonts w:hint="eastAsia"/>
        </w:rPr>
        <w:t>)</w:t>
      </w:r>
      <w:r>
        <w:rPr>
          <w:rFonts w:hint="eastAsia"/>
        </w:rPr>
        <w:t xml:space="preserve">　廃棄物の処理及び清掃に関する法律</w:t>
      </w:r>
    </w:p>
    <w:p w14:paraId="5CCF25CB" w14:textId="77777777" w:rsidR="008003BD" w:rsidRDefault="008003BD" w:rsidP="008003BD">
      <w:pPr>
        <w:widowControl/>
        <w:ind w:left="420"/>
        <w:jc w:val="left"/>
      </w:pPr>
      <w:r>
        <w:rPr>
          <w:rFonts w:hint="eastAsia"/>
        </w:rPr>
        <w:t>(1</w:t>
      </w:r>
      <w:r>
        <w:t>2</w:t>
      </w:r>
      <w:r>
        <w:rPr>
          <w:rFonts w:hint="eastAsia"/>
        </w:rPr>
        <w:t>)</w:t>
      </w:r>
      <w:r>
        <w:rPr>
          <w:rFonts w:hint="eastAsia"/>
        </w:rPr>
        <w:t xml:space="preserve">　エネルギーの使用の合理化等に関する法律</w:t>
      </w:r>
    </w:p>
    <w:p w14:paraId="11E9B16B" w14:textId="77777777" w:rsidR="008003BD" w:rsidRDefault="008003BD" w:rsidP="008003BD">
      <w:pPr>
        <w:widowControl/>
        <w:ind w:left="420"/>
        <w:jc w:val="left"/>
      </w:pPr>
      <w:r>
        <w:rPr>
          <w:rFonts w:hint="eastAsia"/>
        </w:rPr>
        <w:t>(1</w:t>
      </w:r>
      <w:r>
        <w:t>3</w:t>
      </w:r>
      <w:r>
        <w:rPr>
          <w:rFonts w:hint="eastAsia"/>
        </w:rPr>
        <w:t>)</w:t>
      </w:r>
      <w:r>
        <w:rPr>
          <w:rFonts w:hint="eastAsia"/>
        </w:rPr>
        <w:t xml:space="preserve">　個人情報の保護に関する法律</w:t>
      </w:r>
    </w:p>
    <w:p w14:paraId="4D481316" w14:textId="77777777" w:rsidR="008003BD" w:rsidRDefault="008003BD" w:rsidP="008003BD">
      <w:pPr>
        <w:widowControl/>
        <w:ind w:left="420"/>
        <w:jc w:val="left"/>
      </w:pPr>
      <w:r>
        <w:rPr>
          <w:rFonts w:hint="eastAsia"/>
        </w:rPr>
        <w:t>(1</w:t>
      </w:r>
      <w:r>
        <w:t>4</w:t>
      </w:r>
      <w:r>
        <w:rPr>
          <w:rFonts w:hint="eastAsia"/>
        </w:rPr>
        <w:t>)</w:t>
      </w:r>
      <w:r>
        <w:rPr>
          <w:rFonts w:hint="eastAsia"/>
        </w:rPr>
        <w:t xml:space="preserve">　その他，この契約の履行に関する法律</w:t>
      </w:r>
    </w:p>
    <w:p w14:paraId="61111C31" w14:textId="77777777" w:rsidR="008003BD" w:rsidRDefault="008003BD" w:rsidP="008003BD">
      <w:pPr>
        <w:widowControl/>
        <w:ind w:left="420"/>
        <w:jc w:val="left"/>
      </w:pPr>
      <w:r>
        <w:rPr>
          <w:rFonts w:hint="eastAsia"/>
        </w:rPr>
        <w:t>(1</w:t>
      </w:r>
      <w:r>
        <w:t>5</w:t>
      </w:r>
      <w:r>
        <w:rPr>
          <w:rFonts w:hint="eastAsia"/>
        </w:rPr>
        <w:t>)</w:t>
      </w:r>
      <w:r>
        <w:rPr>
          <w:rFonts w:hint="eastAsia"/>
        </w:rPr>
        <w:t xml:space="preserve">　監督官庁からの指示命令等</w:t>
      </w:r>
    </w:p>
    <w:p w14:paraId="5429D11B" w14:textId="6347E23B" w:rsidR="0015793A" w:rsidRPr="008003BD" w:rsidRDefault="0015793A" w:rsidP="0015793A">
      <w:pPr>
        <w:widowControl/>
        <w:jc w:val="left"/>
      </w:pPr>
    </w:p>
    <w:p w14:paraId="41C15C3F" w14:textId="77777777" w:rsidR="004D4148" w:rsidRDefault="0015793A" w:rsidP="004D4148">
      <w:pPr>
        <w:widowControl/>
        <w:jc w:val="left"/>
      </w:pPr>
      <w:r>
        <w:rPr>
          <w:rFonts w:hint="eastAsia"/>
        </w:rPr>
        <w:t xml:space="preserve">　</w:t>
      </w:r>
      <w:r w:rsidR="004D4148">
        <w:rPr>
          <w:rFonts w:hint="eastAsia"/>
        </w:rPr>
        <w:t>（報告書等の提出及び協議）</w:t>
      </w:r>
    </w:p>
    <w:p w14:paraId="31FCB96D" w14:textId="77777777" w:rsidR="004D4148" w:rsidRDefault="004D4148" w:rsidP="004D4148">
      <w:pPr>
        <w:widowControl/>
        <w:ind w:left="420" w:hangingChars="200" w:hanging="420"/>
        <w:jc w:val="left"/>
      </w:pPr>
      <w:r>
        <w:rPr>
          <w:rFonts w:hint="eastAsia"/>
        </w:rPr>
        <w:t>第</w:t>
      </w:r>
      <w:r>
        <w:rPr>
          <w:rFonts w:hint="eastAsia"/>
        </w:rPr>
        <w:t>1</w:t>
      </w:r>
      <w:r>
        <w:t>2</w:t>
      </w:r>
      <w:r>
        <w:rPr>
          <w:rFonts w:hint="eastAsia"/>
        </w:rPr>
        <w:t>条　受託者は，受託者が作成して委託者の承認を得た様式に従い，業務日誌，月間業務履行報告書，年間業務履行報告書，点検及び整備報告書等を，遅延なく委託者に提出しなければならない。また，業務日誌，月間業務履行報告書，年間業務履行報告書，点検及び整備報告書等の報告事項の中に技術的問題がある場合，その都度委託者に報告し，協議しなければならない。</w:t>
      </w:r>
    </w:p>
    <w:p w14:paraId="56036621" w14:textId="47624A96" w:rsidR="00D329E1" w:rsidRPr="004D4148" w:rsidRDefault="00D329E1" w:rsidP="004D4148">
      <w:pPr>
        <w:widowControl/>
        <w:jc w:val="left"/>
      </w:pPr>
    </w:p>
    <w:p w14:paraId="3BCF53E4" w14:textId="053AE979" w:rsidR="00D329E1" w:rsidRDefault="00D329E1" w:rsidP="0015793A">
      <w:pPr>
        <w:widowControl/>
        <w:jc w:val="left"/>
      </w:pPr>
      <w:r>
        <w:rPr>
          <w:rFonts w:hint="eastAsia"/>
        </w:rPr>
        <w:t xml:space="preserve">　</w:t>
      </w:r>
      <w:r>
        <w:rPr>
          <w:rFonts w:hint="eastAsia"/>
        </w:rPr>
        <w:t>(</w:t>
      </w:r>
      <w:r>
        <w:rPr>
          <w:rFonts w:hint="eastAsia"/>
        </w:rPr>
        <w:t>要求水準書の未達</w:t>
      </w:r>
      <w:r>
        <w:rPr>
          <w:rFonts w:hint="eastAsia"/>
        </w:rPr>
        <w:t>)</w:t>
      </w:r>
    </w:p>
    <w:p w14:paraId="75B5D878" w14:textId="562830CB" w:rsidR="00D329E1" w:rsidRDefault="00D329E1" w:rsidP="00D21FE4">
      <w:pPr>
        <w:widowControl/>
        <w:ind w:left="420" w:hangingChars="200" w:hanging="420"/>
        <w:jc w:val="left"/>
      </w:pPr>
      <w:r>
        <w:rPr>
          <w:rFonts w:hint="eastAsia"/>
        </w:rPr>
        <w:t>第</w:t>
      </w:r>
      <w:r w:rsidR="004D4148">
        <w:rPr>
          <w:rFonts w:hint="eastAsia"/>
        </w:rPr>
        <w:t>13</w:t>
      </w:r>
      <w:r>
        <w:rPr>
          <w:rFonts w:hint="eastAsia"/>
        </w:rPr>
        <w:t>条</w:t>
      </w:r>
      <w:r w:rsidR="00D21FE4">
        <w:rPr>
          <w:rFonts w:hint="eastAsia"/>
        </w:rPr>
        <w:t xml:space="preserve">　</w:t>
      </w:r>
      <w:r>
        <w:rPr>
          <w:rFonts w:hint="eastAsia"/>
        </w:rPr>
        <w:t>受託者の原因で本要求水準書に求める要件が満足できなくなった場合は，受託者は速やかに委託者に報告するものとする。この場合において，受託者は，前号の原因を究明し，満足すべき要件が達成できるように適切な措置を講じて，状況を改善するものとする。</w:t>
      </w:r>
    </w:p>
    <w:p w14:paraId="661C6D7E" w14:textId="266763B6" w:rsidR="00D329E1" w:rsidRDefault="00D21FE4" w:rsidP="00D21FE4">
      <w:pPr>
        <w:widowControl/>
        <w:ind w:left="210" w:hangingChars="100" w:hanging="210"/>
        <w:jc w:val="left"/>
      </w:pPr>
      <w:r>
        <w:rPr>
          <w:rFonts w:hint="eastAsia"/>
        </w:rPr>
        <w:t xml:space="preserve">２　</w:t>
      </w:r>
      <w:r w:rsidR="00D329E1">
        <w:rPr>
          <w:rFonts w:hint="eastAsia"/>
        </w:rPr>
        <w:t>要求水準の未達が水道利用者に重大な影響を与えるような場合，委託者及び受託者は協力して，その改善に努めなければならない。</w:t>
      </w:r>
    </w:p>
    <w:p w14:paraId="2FAECA1A" w14:textId="35C0E565" w:rsidR="002E7341" w:rsidRDefault="00D21FE4" w:rsidP="008B64C7">
      <w:pPr>
        <w:widowControl/>
        <w:ind w:left="210" w:hangingChars="100" w:hanging="210"/>
        <w:jc w:val="left"/>
      </w:pPr>
      <w:r>
        <w:rPr>
          <w:rFonts w:hint="eastAsia"/>
        </w:rPr>
        <w:t>３</w:t>
      </w:r>
      <w:r w:rsidR="00D329E1">
        <w:rPr>
          <w:rFonts w:hint="eastAsia"/>
        </w:rPr>
        <w:t xml:space="preserve">　要求水準書の未達に対する罰則等については，契約時に両者で取決めるとともに，少なくとも</w:t>
      </w:r>
      <w:r w:rsidR="00F77DD3" w:rsidRPr="00F77DD3">
        <w:rPr>
          <w:rFonts w:hint="eastAsia"/>
        </w:rPr>
        <w:t>１</w:t>
      </w:r>
      <w:r w:rsidR="00D329E1" w:rsidRPr="00F77DD3">
        <w:rPr>
          <w:rFonts w:hint="eastAsia"/>
        </w:rPr>
        <w:t>か月以上前に，</w:t>
      </w:r>
      <w:r w:rsidR="00D329E1" w:rsidRPr="00D21FE4">
        <w:rPr>
          <w:rFonts w:hint="eastAsia"/>
          <w:color w:val="000000" w:themeColor="text1"/>
        </w:rPr>
        <w:t>未達と思われる事項について，十分な調査を基に委託者と受託者が協議して決めることとする。</w:t>
      </w:r>
    </w:p>
    <w:p w14:paraId="70AAA629" w14:textId="6C2011E5" w:rsidR="00D70006" w:rsidRDefault="00D70006" w:rsidP="002E7341">
      <w:pPr>
        <w:widowControl/>
        <w:ind w:firstLineChars="100" w:firstLine="210"/>
        <w:jc w:val="left"/>
      </w:pPr>
      <w:r>
        <w:rPr>
          <w:rFonts w:hint="eastAsia"/>
        </w:rPr>
        <w:lastRenderedPageBreak/>
        <w:t>(</w:t>
      </w:r>
      <w:r>
        <w:rPr>
          <w:rFonts w:hint="eastAsia"/>
        </w:rPr>
        <w:t>業務の中断</w:t>
      </w:r>
      <w:r>
        <w:rPr>
          <w:rFonts w:hint="eastAsia"/>
        </w:rPr>
        <w:t>)</w:t>
      </w:r>
    </w:p>
    <w:p w14:paraId="60945B34" w14:textId="77777777" w:rsidR="00F77DD3" w:rsidRDefault="00D70006" w:rsidP="00484FD9">
      <w:pPr>
        <w:widowControl/>
        <w:jc w:val="left"/>
      </w:pPr>
      <w:r>
        <w:rPr>
          <w:rFonts w:hint="eastAsia"/>
        </w:rPr>
        <w:t>第</w:t>
      </w:r>
      <w:r w:rsidR="004D4148">
        <w:rPr>
          <w:rFonts w:hint="eastAsia"/>
        </w:rPr>
        <w:t>14</w:t>
      </w:r>
      <w:r>
        <w:rPr>
          <w:rFonts w:hint="eastAsia"/>
        </w:rPr>
        <w:t xml:space="preserve">条　</w:t>
      </w:r>
      <w:r w:rsidR="004D4148" w:rsidRPr="00F77DD3">
        <w:rPr>
          <w:rFonts w:hint="eastAsia"/>
        </w:rPr>
        <w:t>受託者は，労働争議等により委託業務を中断することのないようにしなければな</w:t>
      </w:r>
    </w:p>
    <w:p w14:paraId="2DCC5F75" w14:textId="27F441FD" w:rsidR="004D4148" w:rsidRPr="00CD7A71" w:rsidRDefault="004D4148" w:rsidP="00484FD9">
      <w:pPr>
        <w:widowControl/>
        <w:ind w:firstLineChars="300" w:firstLine="630"/>
        <w:jc w:val="left"/>
        <w:rPr>
          <w:color w:val="FF0000"/>
        </w:rPr>
      </w:pPr>
      <w:r w:rsidRPr="00F77DD3">
        <w:rPr>
          <w:rFonts w:hint="eastAsia"/>
        </w:rPr>
        <w:t>らない。</w:t>
      </w:r>
    </w:p>
    <w:p w14:paraId="190CA83C" w14:textId="37D27F97" w:rsidR="00D70006" w:rsidRDefault="00D70006" w:rsidP="00D70006">
      <w:pPr>
        <w:widowControl/>
        <w:jc w:val="left"/>
      </w:pPr>
      <w:r>
        <w:rPr>
          <w:rFonts w:hint="eastAsia"/>
        </w:rPr>
        <w:t xml:space="preserve"> </w:t>
      </w:r>
      <w:r>
        <w:t>(</w:t>
      </w:r>
      <w:r>
        <w:rPr>
          <w:rFonts w:hint="eastAsia"/>
        </w:rPr>
        <w:t>履行期間終了に伴う業務引継</w:t>
      </w:r>
      <w:r>
        <w:t>)</w:t>
      </w:r>
    </w:p>
    <w:p w14:paraId="062234E9" w14:textId="0BA1E80E" w:rsidR="00D70006" w:rsidRDefault="00D70006" w:rsidP="004D4148">
      <w:pPr>
        <w:widowControl/>
        <w:ind w:left="630" w:hangingChars="300" w:hanging="630"/>
        <w:jc w:val="left"/>
      </w:pPr>
      <w:r>
        <w:rPr>
          <w:rFonts w:hint="eastAsia"/>
        </w:rPr>
        <w:t>第</w:t>
      </w:r>
      <w:r w:rsidR="00D21FE4">
        <w:rPr>
          <w:rFonts w:hint="eastAsia"/>
        </w:rPr>
        <w:t>15</w:t>
      </w:r>
      <w:r>
        <w:rPr>
          <w:rFonts w:hint="eastAsia"/>
        </w:rPr>
        <w:t>条</w:t>
      </w:r>
      <w:r w:rsidR="004D4148">
        <w:rPr>
          <w:rFonts w:hint="eastAsia"/>
        </w:rPr>
        <w:t xml:space="preserve">　</w:t>
      </w:r>
      <w:r>
        <w:rPr>
          <w:rFonts w:hint="eastAsia"/>
        </w:rPr>
        <w:t>受託者は，本業務に支障が生じることがないよう，委託業務が終了した時，又は契約が解除された</w:t>
      </w:r>
      <w:r w:rsidR="007338A3">
        <w:rPr>
          <w:rFonts w:hint="eastAsia"/>
        </w:rPr>
        <w:t>時は，委託者が指定する者に対象施設・整備の運転管理及び保全管理に関わる業務引継を誠実に行わなければならない。</w:t>
      </w:r>
    </w:p>
    <w:p w14:paraId="6665F05B" w14:textId="7EB90238" w:rsidR="007338A3" w:rsidRDefault="004D4148" w:rsidP="004D4148">
      <w:pPr>
        <w:widowControl/>
        <w:ind w:left="210" w:hangingChars="100" w:hanging="210"/>
        <w:jc w:val="left"/>
      </w:pPr>
      <w:r>
        <w:rPr>
          <w:rFonts w:hint="eastAsia"/>
        </w:rPr>
        <w:t xml:space="preserve">２　</w:t>
      </w:r>
      <w:r w:rsidR="007338A3">
        <w:rPr>
          <w:rFonts w:hint="eastAsia"/>
        </w:rPr>
        <w:t>受託者は，引継ぎのために必要となる業務に関する留意事項，マニュアルその他必要な資料を含む引継ぎを作成すること。</w:t>
      </w:r>
    </w:p>
    <w:p w14:paraId="29DBD935" w14:textId="5BF7E446" w:rsidR="007338A3" w:rsidRDefault="004D4148" w:rsidP="004D4148">
      <w:pPr>
        <w:widowControl/>
        <w:jc w:val="left"/>
      </w:pPr>
      <w:r>
        <w:rPr>
          <w:rFonts w:hint="eastAsia"/>
        </w:rPr>
        <w:t xml:space="preserve">３　</w:t>
      </w:r>
      <w:r w:rsidR="007338A3">
        <w:rPr>
          <w:rFonts w:hint="eastAsia"/>
        </w:rPr>
        <w:t>受託者は，本業務が円滑に引継がれるよう，委託者に最大限協力すること。</w:t>
      </w:r>
    </w:p>
    <w:p w14:paraId="2C1BF04B" w14:textId="73A5178C" w:rsidR="007338A3" w:rsidRDefault="004D4148" w:rsidP="004D4148">
      <w:pPr>
        <w:widowControl/>
        <w:jc w:val="left"/>
      </w:pPr>
      <w:r>
        <w:rPr>
          <w:rFonts w:hint="eastAsia"/>
        </w:rPr>
        <w:t xml:space="preserve">４　</w:t>
      </w:r>
      <w:r w:rsidR="007338A3">
        <w:rPr>
          <w:rFonts w:hint="eastAsia"/>
        </w:rPr>
        <w:t>業務引継に係る費用は，受託者の負担とする。</w:t>
      </w:r>
    </w:p>
    <w:p w14:paraId="7A848FBF" w14:textId="77777777" w:rsidR="00F77DD3" w:rsidRPr="00BF177E" w:rsidRDefault="00F77DD3" w:rsidP="00F77DD3">
      <w:pPr>
        <w:widowControl/>
        <w:ind w:left="210" w:hangingChars="100" w:hanging="210"/>
        <w:jc w:val="left"/>
      </w:pPr>
      <w:r w:rsidRPr="00BF177E">
        <w:rPr>
          <w:rFonts w:hint="eastAsia"/>
        </w:rPr>
        <w:t>５　前受託者から対象施設の運転方法等について指導を受け，引き継ぎを行うこと。なお，前受託者から指導を受ける期間は，前受託者との調整の上，受託者が任意に設定すること。</w:t>
      </w:r>
    </w:p>
    <w:p w14:paraId="1F855491" w14:textId="6E81897E" w:rsidR="00F77DD3" w:rsidRPr="00F77DD3" w:rsidRDefault="00F77DD3" w:rsidP="004D4148">
      <w:pPr>
        <w:widowControl/>
        <w:jc w:val="left"/>
      </w:pPr>
    </w:p>
    <w:p w14:paraId="4A529FE0" w14:textId="16EC8D22" w:rsidR="002C712B" w:rsidRPr="00F77DD3" w:rsidRDefault="002C712B" w:rsidP="002E7341">
      <w:pPr>
        <w:widowControl/>
        <w:ind w:firstLineChars="100" w:firstLine="210"/>
        <w:jc w:val="left"/>
      </w:pPr>
      <w:r>
        <w:br w:type="page"/>
      </w:r>
    </w:p>
    <w:p w14:paraId="7BA75BE8" w14:textId="2163C559" w:rsidR="007338A3" w:rsidRDefault="007338A3" w:rsidP="007338A3">
      <w:pPr>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第</w:t>
      </w:r>
      <w:r w:rsidR="00A70D21">
        <w:rPr>
          <w:rFonts w:ascii="ＭＳ ゴシック" w:eastAsia="ＭＳ ゴシック" w:hAnsi="ＭＳ ゴシック" w:hint="eastAsia"/>
          <w:b/>
          <w:bCs/>
          <w:sz w:val="24"/>
        </w:rPr>
        <w:t>２</w:t>
      </w:r>
      <w:r>
        <w:rPr>
          <w:rFonts w:ascii="ＭＳ ゴシック" w:eastAsia="ＭＳ ゴシック" w:hAnsi="ＭＳ ゴシック" w:hint="eastAsia"/>
          <w:b/>
          <w:bCs/>
          <w:sz w:val="24"/>
        </w:rPr>
        <w:t>章　業務の水準</w:t>
      </w:r>
    </w:p>
    <w:p w14:paraId="59273063" w14:textId="74C514FC" w:rsidR="002C712B" w:rsidRDefault="002C712B">
      <w:pPr>
        <w:widowControl/>
        <w:jc w:val="left"/>
      </w:pPr>
    </w:p>
    <w:p w14:paraId="6CB6804D" w14:textId="76E43960" w:rsidR="007338A3" w:rsidRDefault="007338A3" w:rsidP="007338A3">
      <w:pPr>
        <w:widowControl/>
        <w:ind w:firstLineChars="100" w:firstLine="210"/>
        <w:jc w:val="left"/>
      </w:pPr>
      <w:r>
        <w:rPr>
          <w:rFonts w:hint="eastAsia"/>
        </w:rPr>
        <w:t>(</w:t>
      </w:r>
      <w:r>
        <w:rPr>
          <w:rFonts w:hint="eastAsia"/>
        </w:rPr>
        <w:t>業務の実施</w:t>
      </w:r>
      <w:r>
        <w:rPr>
          <w:rFonts w:hint="eastAsia"/>
        </w:rPr>
        <w:t>)</w:t>
      </w:r>
    </w:p>
    <w:p w14:paraId="4C2AE4D2" w14:textId="0A6F3BB2" w:rsidR="00F77DD3" w:rsidRDefault="00F77DD3" w:rsidP="00F77DD3">
      <w:pPr>
        <w:widowControl/>
        <w:ind w:leftChars="2" w:left="558" w:hangingChars="264" w:hanging="554"/>
        <w:jc w:val="left"/>
      </w:pPr>
      <w:r>
        <w:rPr>
          <w:rFonts w:hint="eastAsia"/>
        </w:rPr>
        <w:t>第</w:t>
      </w:r>
      <w:r>
        <w:rPr>
          <w:rFonts w:hint="eastAsia"/>
        </w:rPr>
        <w:t>1</w:t>
      </w:r>
      <w:r>
        <w:t>6</w:t>
      </w:r>
      <w:r>
        <w:rPr>
          <w:rFonts w:hint="eastAsia"/>
        </w:rPr>
        <w:t>条　受託者は，本業務の実施体制等について，契約締結後速やかに委託者が定めた監督員と打合せを行い，契約書，性能</w:t>
      </w:r>
      <w:r w:rsidR="006D6C3F">
        <w:rPr>
          <w:rFonts w:hint="eastAsia"/>
        </w:rPr>
        <w:t>仕様書</w:t>
      </w:r>
      <w:r>
        <w:rPr>
          <w:rFonts w:hint="eastAsia"/>
        </w:rPr>
        <w:t>，本要求水準書に基づき，業務履行計画書を作成して委託者の承諾を得なければならない。</w:t>
      </w:r>
    </w:p>
    <w:p w14:paraId="24991D10" w14:textId="77777777" w:rsidR="00F77DD3" w:rsidRDefault="00F77DD3" w:rsidP="00F77DD3">
      <w:pPr>
        <w:widowControl/>
        <w:ind w:left="210" w:hangingChars="100" w:hanging="210"/>
        <w:jc w:val="left"/>
      </w:pPr>
      <w:r>
        <w:rPr>
          <w:rFonts w:hint="eastAsia"/>
        </w:rPr>
        <w:t>２　受託者は，業務履行計画書に基づいた，年間業務実施計画書及び月間業務実施計画書を作成して委託者の承認を得なければならない。</w:t>
      </w:r>
    </w:p>
    <w:p w14:paraId="20FCC150" w14:textId="77777777" w:rsidR="00F77DD3" w:rsidRDefault="00F77DD3" w:rsidP="00F77DD3">
      <w:pPr>
        <w:widowControl/>
        <w:ind w:left="210" w:hangingChars="100" w:hanging="210"/>
        <w:jc w:val="left"/>
      </w:pPr>
      <w:r>
        <w:rPr>
          <w:rFonts w:hint="eastAsia"/>
        </w:rPr>
        <w:t>３　年間業務実施計画書及び月間業務実施計画書に記載が必要な事項は，委託者と受託者の協議によるものとする。</w:t>
      </w:r>
    </w:p>
    <w:p w14:paraId="1B90CD04" w14:textId="77777777" w:rsidR="00F77DD3" w:rsidRDefault="00F77DD3" w:rsidP="00F77DD3">
      <w:pPr>
        <w:widowControl/>
        <w:ind w:left="210" w:hangingChars="100" w:hanging="210"/>
        <w:jc w:val="left"/>
      </w:pPr>
      <w:r>
        <w:rPr>
          <w:rFonts w:hint="eastAsia"/>
        </w:rPr>
        <w:t>４　委託者は，承認した業務の実施体制であっても，本業務の遂行上必要があると認められる場合は，文書で改善を申し入れることができるものとする。この場合，受託者は誠意をもってこれに対応しなければならない。</w:t>
      </w:r>
    </w:p>
    <w:p w14:paraId="1D15D9B6" w14:textId="77777777" w:rsidR="00F77DD3" w:rsidRDefault="00F77DD3" w:rsidP="00F77DD3">
      <w:pPr>
        <w:widowControl/>
        <w:ind w:left="210" w:hangingChars="100" w:hanging="210"/>
        <w:jc w:val="left"/>
      </w:pPr>
      <w:r>
        <w:rPr>
          <w:rFonts w:hint="eastAsia"/>
        </w:rPr>
        <w:t>５　委託者は，緊急を要すると判断した業務については，受託者に他の業務に優先して実施するように指示することができるものとする。この場合，受託者は委託者の指示に従い対応するものとする。</w:t>
      </w:r>
    </w:p>
    <w:p w14:paraId="6A4DEAFD" w14:textId="77777777" w:rsidR="00F77DD3" w:rsidRDefault="00F77DD3" w:rsidP="00F77DD3">
      <w:pPr>
        <w:widowControl/>
        <w:ind w:left="210" w:hangingChars="100" w:hanging="210"/>
        <w:jc w:val="left"/>
      </w:pPr>
      <w:r>
        <w:rPr>
          <w:rFonts w:hint="eastAsia"/>
        </w:rPr>
        <w:t>６　受託者は，運転管理，図書類及び機器類等に精通し，適切な運転・操作を行い，誤操作防止に努めなければならない。また，常に問題意識をもって業務の履行にあたり，自らの持つ技術力を生かし，様々な取り組みや創意工夫を持って，設備の予防保全並びに業務の効率化や高度化を図るよう努めるものとする。</w:t>
      </w:r>
    </w:p>
    <w:p w14:paraId="4A3CDDE0" w14:textId="77777777" w:rsidR="00F77DD3" w:rsidRPr="004A4350" w:rsidRDefault="00F77DD3" w:rsidP="00F77DD3">
      <w:pPr>
        <w:widowControl/>
        <w:ind w:left="210" w:hangingChars="100" w:hanging="210"/>
        <w:jc w:val="left"/>
      </w:pPr>
      <w:r>
        <w:rPr>
          <w:rFonts w:hint="eastAsia"/>
        </w:rPr>
        <w:t>７　受託者は，安定供給の維持，施設・作業の安全確保及び技術の向上を図るため，教育，研修，事故・災害発生時に備えた訓練等を実施しなければならない。</w:t>
      </w:r>
      <w:r w:rsidRPr="004A4350">
        <w:rPr>
          <w:rFonts w:hint="eastAsia"/>
        </w:rPr>
        <w:t>また，この教育，研修等には，本市の職員も必要に応じて参加できるよう配慮すること。</w:t>
      </w:r>
    </w:p>
    <w:p w14:paraId="1C18BEC8" w14:textId="77777777" w:rsidR="00F77DD3" w:rsidRPr="004A4350" w:rsidRDefault="00F77DD3" w:rsidP="00F77DD3">
      <w:pPr>
        <w:widowControl/>
        <w:ind w:left="210" w:hangingChars="100" w:hanging="210"/>
        <w:jc w:val="left"/>
      </w:pPr>
      <w:r w:rsidRPr="004A4350">
        <w:rPr>
          <w:rFonts w:hint="eastAsia"/>
        </w:rPr>
        <w:t>８　受託者は，従事者を変更する場合は，当初の従事者と同等のレベルで業務を遂行できるよう教育等を行った上で配置すること。</w:t>
      </w:r>
    </w:p>
    <w:p w14:paraId="7C5BC16A" w14:textId="77777777" w:rsidR="00F77DD3" w:rsidRDefault="00F77DD3" w:rsidP="00F77DD3">
      <w:pPr>
        <w:widowControl/>
        <w:ind w:left="210" w:hangingChars="100" w:hanging="210"/>
        <w:jc w:val="left"/>
      </w:pPr>
      <w:r>
        <w:rPr>
          <w:rFonts w:hint="eastAsia"/>
        </w:rPr>
        <w:t>９　受託者は，常に安全衛生管理に留意し，労働災害の防止に努めるとともに，業務従者全員に水道法に規定する健康診断を実施し，委託者に報告しなければならない。</w:t>
      </w:r>
    </w:p>
    <w:p w14:paraId="226EFA8F" w14:textId="77C5DF18" w:rsidR="00C97E6F" w:rsidRPr="00F77DD3" w:rsidRDefault="00C97E6F" w:rsidP="00C97E6F">
      <w:pPr>
        <w:widowControl/>
        <w:jc w:val="left"/>
      </w:pPr>
    </w:p>
    <w:p w14:paraId="7A71C5D9" w14:textId="77777777" w:rsidR="00C97E6F" w:rsidRDefault="00C97E6F" w:rsidP="00C97E6F">
      <w:pPr>
        <w:widowControl/>
        <w:ind w:firstLineChars="100" w:firstLine="210"/>
        <w:jc w:val="left"/>
      </w:pPr>
      <w:r>
        <w:rPr>
          <w:rFonts w:hint="eastAsia"/>
        </w:rPr>
        <w:t>(</w:t>
      </w:r>
      <w:r>
        <w:rPr>
          <w:rFonts w:hint="eastAsia"/>
        </w:rPr>
        <w:t>業務の実施</w:t>
      </w:r>
      <w:r>
        <w:rPr>
          <w:rFonts w:hint="eastAsia"/>
        </w:rPr>
        <w:t>)</w:t>
      </w:r>
    </w:p>
    <w:p w14:paraId="79C017E8" w14:textId="527F1055" w:rsidR="00C97E6F" w:rsidRDefault="00C97E6F" w:rsidP="005A261B">
      <w:pPr>
        <w:widowControl/>
        <w:jc w:val="left"/>
      </w:pPr>
      <w:r>
        <w:rPr>
          <w:rFonts w:hint="eastAsia"/>
        </w:rPr>
        <w:t>第</w:t>
      </w:r>
      <w:r w:rsidR="005A261B">
        <w:rPr>
          <w:rFonts w:hint="eastAsia"/>
        </w:rPr>
        <w:t>17</w:t>
      </w:r>
      <w:r>
        <w:rPr>
          <w:rFonts w:hint="eastAsia"/>
        </w:rPr>
        <w:t>条　本業務委託の大要は次のとおりである。</w:t>
      </w:r>
    </w:p>
    <w:p w14:paraId="569EA66C" w14:textId="755C1546" w:rsidR="00C97E6F" w:rsidRDefault="00C97E6F" w:rsidP="00C97E6F">
      <w:pPr>
        <w:pStyle w:val="aa"/>
        <w:widowControl/>
        <w:numPr>
          <w:ilvl w:val="0"/>
          <w:numId w:val="17"/>
        </w:numPr>
        <w:ind w:leftChars="0"/>
        <w:jc w:val="left"/>
      </w:pPr>
      <w:r>
        <w:rPr>
          <w:rFonts w:hint="eastAsia"/>
        </w:rPr>
        <w:t xml:space="preserve">　運転管理業務</w:t>
      </w:r>
    </w:p>
    <w:p w14:paraId="564B3327" w14:textId="478D79BB" w:rsidR="00C97E6F" w:rsidRDefault="00C97E6F" w:rsidP="00C97E6F">
      <w:pPr>
        <w:pStyle w:val="aa"/>
        <w:widowControl/>
        <w:ind w:leftChars="0" w:left="570"/>
        <w:jc w:val="left"/>
      </w:pPr>
      <w:r>
        <w:rPr>
          <w:rFonts w:hint="eastAsia"/>
        </w:rPr>
        <w:t xml:space="preserve">　水道施設，</w:t>
      </w:r>
      <w:r w:rsidR="00653CAC">
        <w:rPr>
          <w:rFonts w:hint="eastAsia"/>
        </w:rPr>
        <w:t>排水処理設備等</w:t>
      </w:r>
      <w:r>
        <w:rPr>
          <w:rFonts w:hint="eastAsia"/>
        </w:rPr>
        <w:t>を管理，運転監視操作をするために施設に常駐し，主に中央監視室において行う以下の日常業務</w:t>
      </w:r>
    </w:p>
    <w:p w14:paraId="38839067" w14:textId="4CA97697" w:rsidR="00C97E6F" w:rsidRDefault="00C97E6F" w:rsidP="00C97E6F">
      <w:pPr>
        <w:widowControl/>
        <w:jc w:val="left"/>
      </w:pPr>
      <w:r>
        <w:rPr>
          <w:rFonts w:hint="eastAsia"/>
        </w:rPr>
        <w:t xml:space="preserve">　</w:t>
      </w:r>
      <w:r>
        <w:rPr>
          <w:rFonts w:hint="eastAsia"/>
        </w:rPr>
        <w:t xml:space="preserve"> </w:t>
      </w:r>
      <w:r>
        <w:rPr>
          <w:rFonts w:hint="eastAsia"/>
        </w:rPr>
        <w:t xml:space="preserve">ア　</w:t>
      </w:r>
      <w:r w:rsidR="008B75D3">
        <w:rPr>
          <w:rFonts w:hint="eastAsia"/>
        </w:rPr>
        <w:t>運転監視操作業務</w:t>
      </w:r>
    </w:p>
    <w:p w14:paraId="7D79C81D" w14:textId="3F5DF9AA" w:rsidR="00C97E6F" w:rsidRDefault="00484FD9" w:rsidP="00484FD9">
      <w:pPr>
        <w:widowControl/>
        <w:ind w:firstLineChars="200" w:firstLine="420"/>
        <w:jc w:val="left"/>
      </w:pPr>
      <w:r>
        <w:rPr>
          <w:rFonts w:hint="eastAsia"/>
        </w:rPr>
        <w:t xml:space="preserve">①　</w:t>
      </w:r>
      <w:r w:rsidR="00C97E6F">
        <w:rPr>
          <w:rFonts w:hint="eastAsia"/>
        </w:rPr>
        <w:t>中央監視室業務</w:t>
      </w:r>
    </w:p>
    <w:p w14:paraId="72FF10A8" w14:textId="052540C1" w:rsidR="00653CAC" w:rsidRDefault="00484FD9" w:rsidP="00484FD9">
      <w:pPr>
        <w:widowControl/>
        <w:ind w:firstLineChars="200" w:firstLine="420"/>
        <w:jc w:val="left"/>
      </w:pPr>
      <w:r>
        <w:rPr>
          <w:rFonts w:hint="eastAsia"/>
        </w:rPr>
        <w:t xml:space="preserve">②　</w:t>
      </w:r>
      <w:r w:rsidR="00653CAC">
        <w:rPr>
          <w:rFonts w:hint="eastAsia"/>
        </w:rPr>
        <w:t>脱水機運転業務</w:t>
      </w:r>
    </w:p>
    <w:p w14:paraId="73A295B7" w14:textId="098C267B" w:rsidR="00C97E6F" w:rsidRDefault="00484FD9" w:rsidP="00484FD9">
      <w:pPr>
        <w:widowControl/>
        <w:ind w:firstLineChars="200" w:firstLine="420"/>
        <w:jc w:val="left"/>
      </w:pPr>
      <w:r>
        <w:rPr>
          <w:rFonts w:hint="eastAsia"/>
        </w:rPr>
        <w:t xml:space="preserve">③　</w:t>
      </w:r>
      <w:r w:rsidR="00C97E6F">
        <w:rPr>
          <w:rFonts w:hint="eastAsia"/>
        </w:rPr>
        <w:t>緊急時の初期対応</w:t>
      </w:r>
    </w:p>
    <w:p w14:paraId="5BEA562B" w14:textId="4C63DDB8" w:rsidR="00C97E6F" w:rsidRDefault="00484FD9" w:rsidP="00484FD9">
      <w:pPr>
        <w:widowControl/>
        <w:ind w:firstLineChars="200" w:firstLine="420"/>
        <w:jc w:val="left"/>
      </w:pPr>
      <w:r>
        <w:rPr>
          <w:rFonts w:hint="eastAsia"/>
        </w:rPr>
        <w:t xml:space="preserve">④　</w:t>
      </w:r>
      <w:r w:rsidR="00C97E6F">
        <w:rPr>
          <w:rFonts w:hint="eastAsia"/>
        </w:rPr>
        <w:t>業務継承と引継ぎ</w:t>
      </w:r>
    </w:p>
    <w:p w14:paraId="4272077F" w14:textId="6AFADA48" w:rsidR="00C97E6F" w:rsidRDefault="00484FD9" w:rsidP="00484FD9">
      <w:pPr>
        <w:widowControl/>
        <w:ind w:firstLineChars="200" w:firstLine="420"/>
        <w:jc w:val="left"/>
      </w:pPr>
      <w:r>
        <w:rPr>
          <w:rFonts w:hint="eastAsia"/>
        </w:rPr>
        <w:t xml:space="preserve">⑤　</w:t>
      </w:r>
      <w:r w:rsidR="00C97E6F">
        <w:rPr>
          <w:rFonts w:hint="eastAsia"/>
        </w:rPr>
        <w:t>報告書等の作成整理</w:t>
      </w:r>
      <w:r w:rsidR="006D6C3F">
        <w:rPr>
          <w:rFonts w:hint="eastAsia"/>
        </w:rPr>
        <w:t>及び保管</w:t>
      </w:r>
    </w:p>
    <w:p w14:paraId="355485F9" w14:textId="127A6B6D" w:rsidR="00C97E6F" w:rsidRDefault="00484FD9" w:rsidP="00484FD9">
      <w:pPr>
        <w:widowControl/>
        <w:ind w:firstLineChars="200" w:firstLine="420"/>
        <w:jc w:val="left"/>
      </w:pPr>
      <w:r>
        <w:rPr>
          <w:rFonts w:hint="eastAsia"/>
        </w:rPr>
        <w:lastRenderedPageBreak/>
        <w:t xml:space="preserve">⑥　</w:t>
      </w:r>
      <w:r w:rsidR="00C97E6F">
        <w:rPr>
          <w:rFonts w:hint="eastAsia"/>
        </w:rPr>
        <w:t>マニュアルの作成と見直し</w:t>
      </w:r>
    </w:p>
    <w:p w14:paraId="3E9527AC" w14:textId="69F349AA" w:rsidR="00C97E6F" w:rsidRDefault="00C97E6F" w:rsidP="00C97E6F">
      <w:pPr>
        <w:widowControl/>
        <w:jc w:val="left"/>
      </w:pPr>
      <w:r>
        <w:rPr>
          <w:rFonts w:hint="eastAsia"/>
        </w:rPr>
        <w:t xml:space="preserve">　イ　水質監視業務</w:t>
      </w:r>
    </w:p>
    <w:p w14:paraId="355DF0E0" w14:textId="44C43F4A" w:rsidR="00C97E6F" w:rsidRPr="00F77DD3" w:rsidRDefault="00484FD9" w:rsidP="00484FD9">
      <w:pPr>
        <w:widowControl/>
        <w:ind w:firstLineChars="200" w:firstLine="420"/>
        <w:jc w:val="left"/>
      </w:pPr>
      <w:r>
        <w:rPr>
          <w:rFonts w:hint="eastAsia"/>
        </w:rPr>
        <w:t xml:space="preserve">①　</w:t>
      </w:r>
      <w:r w:rsidR="00C97E6F">
        <w:rPr>
          <w:rFonts w:hint="eastAsia"/>
        </w:rPr>
        <w:t>水質検査</w:t>
      </w:r>
      <w:r w:rsidR="00C97E6F">
        <w:rPr>
          <w:rFonts w:hint="eastAsia"/>
        </w:rPr>
        <w:t>(</w:t>
      </w:r>
      <w:r w:rsidR="00C97E6F">
        <w:rPr>
          <w:rFonts w:hint="eastAsia"/>
        </w:rPr>
        <w:t>毎日検査</w:t>
      </w:r>
      <w:r w:rsidR="00303E95">
        <w:rPr>
          <w:rFonts w:hint="eastAsia"/>
        </w:rPr>
        <w:t>，</w:t>
      </w:r>
      <w:r w:rsidR="00303E95" w:rsidRPr="00F77DD3">
        <w:rPr>
          <w:rFonts w:hint="eastAsia"/>
        </w:rPr>
        <w:t>水質計器の校正</w:t>
      </w:r>
      <w:r w:rsidR="00C97E6F" w:rsidRPr="00F77DD3">
        <w:rPr>
          <w:rFonts w:hint="eastAsia"/>
        </w:rPr>
        <w:t>)</w:t>
      </w:r>
    </w:p>
    <w:p w14:paraId="5F60FF50" w14:textId="75B1A5DB" w:rsidR="00C97E6F" w:rsidRPr="00F77DD3" w:rsidRDefault="00484FD9" w:rsidP="00484FD9">
      <w:pPr>
        <w:widowControl/>
        <w:ind w:firstLineChars="200" w:firstLine="420"/>
        <w:jc w:val="left"/>
      </w:pPr>
      <w:r>
        <w:rPr>
          <w:rFonts w:hint="eastAsia"/>
        </w:rPr>
        <w:t xml:space="preserve">②　</w:t>
      </w:r>
      <w:r w:rsidR="00C97E6F" w:rsidRPr="00F77DD3">
        <w:rPr>
          <w:rFonts w:hint="eastAsia"/>
        </w:rPr>
        <w:t>ジャーテスト</w:t>
      </w:r>
      <w:r w:rsidR="00C97E6F" w:rsidRPr="00F77DD3">
        <w:rPr>
          <w:rFonts w:hint="eastAsia"/>
        </w:rPr>
        <w:t>(</w:t>
      </w:r>
      <w:r w:rsidR="00C97E6F" w:rsidRPr="00F77DD3">
        <w:rPr>
          <w:rFonts w:hint="eastAsia"/>
        </w:rPr>
        <w:t>凝集試験</w:t>
      </w:r>
      <w:r w:rsidR="00C97E6F" w:rsidRPr="00F77DD3">
        <w:rPr>
          <w:rFonts w:hint="eastAsia"/>
        </w:rPr>
        <w:t>)</w:t>
      </w:r>
    </w:p>
    <w:p w14:paraId="5F39CCBF" w14:textId="3B34AA1C" w:rsidR="00303E95" w:rsidRPr="00F77DD3" w:rsidRDefault="00484FD9" w:rsidP="00484FD9">
      <w:pPr>
        <w:widowControl/>
        <w:ind w:firstLineChars="200" w:firstLine="420"/>
        <w:jc w:val="left"/>
      </w:pPr>
      <w:r>
        <w:rPr>
          <w:rFonts w:hint="eastAsia"/>
        </w:rPr>
        <w:t xml:space="preserve">③　</w:t>
      </w:r>
      <w:r w:rsidR="00303E95" w:rsidRPr="00F77DD3">
        <w:rPr>
          <w:rFonts w:hint="eastAsia"/>
        </w:rPr>
        <w:t>水処理に関する業務</w:t>
      </w:r>
      <w:r w:rsidR="00303E95" w:rsidRPr="00F77DD3">
        <w:rPr>
          <w:rFonts w:hint="eastAsia"/>
        </w:rPr>
        <w:t>(</w:t>
      </w:r>
      <w:r w:rsidR="00303E95" w:rsidRPr="00F77DD3">
        <w:rPr>
          <w:rFonts w:hint="eastAsia"/>
        </w:rPr>
        <w:t>薬品注入管理</w:t>
      </w:r>
      <w:r w:rsidR="00303E95" w:rsidRPr="00F77DD3">
        <w:rPr>
          <w:rFonts w:hint="eastAsia"/>
        </w:rPr>
        <w:t>)</w:t>
      </w:r>
    </w:p>
    <w:p w14:paraId="4DB3F3ED" w14:textId="1B5424E0" w:rsidR="00303E95" w:rsidRPr="00F77DD3" w:rsidRDefault="00484FD9" w:rsidP="00484FD9">
      <w:pPr>
        <w:widowControl/>
        <w:ind w:firstLineChars="200" w:firstLine="420"/>
        <w:jc w:val="left"/>
      </w:pPr>
      <w:r>
        <w:rPr>
          <w:rFonts w:hint="eastAsia"/>
        </w:rPr>
        <w:t xml:space="preserve">④　</w:t>
      </w:r>
      <w:r w:rsidR="00303E95" w:rsidRPr="00F77DD3">
        <w:rPr>
          <w:rFonts w:hint="eastAsia"/>
        </w:rPr>
        <w:t>水処理薬品に関する業務</w:t>
      </w:r>
      <w:r w:rsidR="00303E95" w:rsidRPr="00F77DD3">
        <w:rPr>
          <w:rFonts w:hint="eastAsia"/>
        </w:rPr>
        <w:t>(</w:t>
      </w:r>
      <w:r w:rsidR="00303E95" w:rsidRPr="00F77DD3">
        <w:rPr>
          <w:rFonts w:hint="eastAsia"/>
        </w:rPr>
        <w:t>水処理薬品の点検，月報等作成</w:t>
      </w:r>
      <w:r w:rsidR="00303E95" w:rsidRPr="00F77DD3">
        <w:rPr>
          <w:rFonts w:hint="eastAsia"/>
        </w:rPr>
        <w:t>)</w:t>
      </w:r>
    </w:p>
    <w:p w14:paraId="1B38397B" w14:textId="613DD6D9" w:rsidR="00303E95" w:rsidRPr="00F77DD3" w:rsidRDefault="00484FD9" w:rsidP="00484FD9">
      <w:pPr>
        <w:widowControl/>
        <w:ind w:firstLineChars="200" w:firstLine="420"/>
        <w:jc w:val="left"/>
      </w:pPr>
      <w:r>
        <w:rPr>
          <w:rFonts w:hint="eastAsia"/>
        </w:rPr>
        <w:t xml:space="preserve">⑤　</w:t>
      </w:r>
      <w:r w:rsidR="00303E95" w:rsidRPr="00F77DD3">
        <w:rPr>
          <w:rFonts w:hint="eastAsia"/>
        </w:rPr>
        <w:t>水質計器の点検</w:t>
      </w:r>
    </w:p>
    <w:p w14:paraId="76BA201E" w14:textId="4C0CAAC1" w:rsidR="00C97E6F" w:rsidRDefault="00C97E6F" w:rsidP="00C97E6F">
      <w:pPr>
        <w:widowControl/>
        <w:jc w:val="left"/>
      </w:pPr>
      <w:r>
        <w:rPr>
          <w:rFonts w:hint="eastAsia"/>
        </w:rPr>
        <w:t xml:space="preserve">　ウ　その他関連業務</w:t>
      </w:r>
    </w:p>
    <w:p w14:paraId="1CFF846F" w14:textId="03F10B40" w:rsidR="00C97E6F" w:rsidRDefault="00C97E6F" w:rsidP="00C97E6F">
      <w:pPr>
        <w:pStyle w:val="aa"/>
        <w:widowControl/>
        <w:numPr>
          <w:ilvl w:val="0"/>
          <w:numId w:val="20"/>
        </w:numPr>
        <w:ind w:leftChars="0"/>
        <w:jc w:val="left"/>
      </w:pPr>
      <w:r>
        <w:rPr>
          <w:rFonts w:hint="eastAsia"/>
        </w:rPr>
        <w:t>門扉の開閉・施錠，</w:t>
      </w:r>
      <w:r>
        <w:rPr>
          <w:rFonts w:hint="eastAsia"/>
        </w:rPr>
        <w:t>ITV</w:t>
      </w:r>
      <w:r>
        <w:rPr>
          <w:rFonts w:hint="eastAsia"/>
        </w:rPr>
        <w:t>設備等による対象施設構内の監視</w:t>
      </w:r>
    </w:p>
    <w:p w14:paraId="51493BB7" w14:textId="6390EB37" w:rsidR="00C97E6F" w:rsidRDefault="00C97E6F" w:rsidP="00C97E6F">
      <w:pPr>
        <w:pStyle w:val="aa"/>
        <w:widowControl/>
        <w:numPr>
          <w:ilvl w:val="0"/>
          <w:numId w:val="20"/>
        </w:numPr>
        <w:ind w:leftChars="0"/>
        <w:jc w:val="left"/>
      </w:pPr>
      <w:r>
        <w:rPr>
          <w:rFonts w:hint="eastAsia"/>
        </w:rPr>
        <w:t>備品・物品</w:t>
      </w:r>
      <w:r>
        <w:rPr>
          <w:rFonts w:hint="eastAsia"/>
        </w:rPr>
        <w:t>(</w:t>
      </w:r>
      <w:r>
        <w:rPr>
          <w:rFonts w:hint="eastAsia"/>
        </w:rPr>
        <w:t>支給品，貸与品</w:t>
      </w:r>
      <w:r>
        <w:rPr>
          <w:rFonts w:hint="eastAsia"/>
        </w:rPr>
        <w:t>)</w:t>
      </w:r>
      <w:r>
        <w:rPr>
          <w:rFonts w:hint="eastAsia"/>
        </w:rPr>
        <w:t>の管理</w:t>
      </w:r>
    </w:p>
    <w:p w14:paraId="10DCC727" w14:textId="276C78FD" w:rsidR="008B75D3" w:rsidRDefault="008B75D3" w:rsidP="00C97E6F">
      <w:pPr>
        <w:pStyle w:val="aa"/>
        <w:widowControl/>
        <w:numPr>
          <w:ilvl w:val="0"/>
          <w:numId w:val="17"/>
        </w:numPr>
        <w:ind w:leftChars="0"/>
        <w:jc w:val="left"/>
      </w:pPr>
      <w:r>
        <w:rPr>
          <w:rFonts w:hint="eastAsia"/>
        </w:rPr>
        <w:t xml:space="preserve">　巡視点検業務</w:t>
      </w:r>
    </w:p>
    <w:p w14:paraId="1EDCE91D" w14:textId="7A0118E4" w:rsidR="008B75D3" w:rsidRDefault="008B75D3" w:rsidP="008B75D3">
      <w:pPr>
        <w:pStyle w:val="aa"/>
        <w:widowControl/>
        <w:ind w:leftChars="0" w:left="570"/>
        <w:jc w:val="left"/>
      </w:pPr>
      <w:r>
        <w:rPr>
          <w:rFonts w:hint="eastAsia"/>
        </w:rPr>
        <w:t xml:space="preserve">　各施設における各種機器の運転操作に支障のないように目視等による感覚又は計器類等によりその異常の有無を確認する業務</w:t>
      </w:r>
    </w:p>
    <w:p w14:paraId="499C8881" w14:textId="1C374EF5" w:rsidR="00C97E6F" w:rsidRDefault="00C97E6F" w:rsidP="00C97E6F">
      <w:pPr>
        <w:pStyle w:val="aa"/>
        <w:widowControl/>
        <w:numPr>
          <w:ilvl w:val="0"/>
          <w:numId w:val="17"/>
        </w:numPr>
        <w:ind w:leftChars="0"/>
        <w:jc w:val="left"/>
      </w:pPr>
      <w:r>
        <w:rPr>
          <w:rFonts w:hint="eastAsia"/>
        </w:rPr>
        <w:t xml:space="preserve">　保全管理業務</w:t>
      </w:r>
    </w:p>
    <w:p w14:paraId="20CFA409" w14:textId="0FD11CBD" w:rsidR="00C97E6F" w:rsidRDefault="00C97E6F" w:rsidP="00C97E6F">
      <w:pPr>
        <w:pStyle w:val="aa"/>
        <w:widowControl/>
        <w:ind w:leftChars="0" w:left="570"/>
        <w:jc w:val="left"/>
      </w:pPr>
      <w:r>
        <w:rPr>
          <w:rFonts w:hint="eastAsia"/>
        </w:rPr>
        <w:t xml:space="preserve">　</w:t>
      </w:r>
      <w:r w:rsidR="002E2A52">
        <w:rPr>
          <w:rFonts w:hint="eastAsia"/>
        </w:rPr>
        <w:t>浄水場，取水場等設備が正常な状態で運転できるようにその機能を維持することを目的とする以下の作業</w:t>
      </w:r>
    </w:p>
    <w:p w14:paraId="64484A1C" w14:textId="32ED3369" w:rsidR="002E2A52" w:rsidRDefault="002E2A52" w:rsidP="002E2A52">
      <w:pPr>
        <w:widowControl/>
        <w:jc w:val="left"/>
      </w:pPr>
      <w:r>
        <w:rPr>
          <w:rFonts w:hint="eastAsia"/>
        </w:rPr>
        <w:t xml:space="preserve">　</w:t>
      </w:r>
      <w:r>
        <w:rPr>
          <w:rFonts w:hint="eastAsia"/>
        </w:rPr>
        <w:t xml:space="preserve"> </w:t>
      </w:r>
      <w:r>
        <w:rPr>
          <w:rFonts w:hint="eastAsia"/>
        </w:rPr>
        <w:t>ア　保守点検業務</w:t>
      </w:r>
    </w:p>
    <w:p w14:paraId="063E6489" w14:textId="32A0CE29" w:rsidR="002E2A52" w:rsidRDefault="002E2A52" w:rsidP="002E2A52">
      <w:pPr>
        <w:pStyle w:val="aa"/>
        <w:widowControl/>
        <w:numPr>
          <w:ilvl w:val="0"/>
          <w:numId w:val="21"/>
        </w:numPr>
        <w:ind w:leftChars="0"/>
        <w:jc w:val="left"/>
      </w:pPr>
      <w:r>
        <w:rPr>
          <w:rFonts w:hint="eastAsia"/>
        </w:rPr>
        <w:t>日常点検</w:t>
      </w:r>
    </w:p>
    <w:p w14:paraId="5E11D52E" w14:textId="0A11089F" w:rsidR="002E2A52" w:rsidRDefault="002E2A52" w:rsidP="002E2A52">
      <w:pPr>
        <w:pStyle w:val="aa"/>
        <w:widowControl/>
        <w:numPr>
          <w:ilvl w:val="0"/>
          <w:numId w:val="21"/>
        </w:numPr>
        <w:ind w:leftChars="0"/>
        <w:jc w:val="left"/>
      </w:pPr>
      <w:r>
        <w:rPr>
          <w:rFonts w:hint="eastAsia"/>
        </w:rPr>
        <w:t>定期点検</w:t>
      </w:r>
    </w:p>
    <w:p w14:paraId="4A848305" w14:textId="2BEC838F" w:rsidR="002E2A52" w:rsidRDefault="002E2A52" w:rsidP="002E2A52">
      <w:pPr>
        <w:pStyle w:val="aa"/>
        <w:widowControl/>
        <w:numPr>
          <w:ilvl w:val="0"/>
          <w:numId w:val="21"/>
        </w:numPr>
        <w:ind w:leftChars="0"/>
        <w:jc w:val="left"/>
      </w:pPr>
      <w:r>
        <w:rPr>
          <w:rFonts w:hint="eastAsia"/>
        </w:rPr>
        <w:t>建築付帯設備点検</w:t>
      </w:r>
    </w:p>
    <w:p w14:paraId="2B7FDA85" w14:textId="5304B80B" w:rsidR="002E2A52" w:rsidRDefault="002E2A52" w:rsidP="002E2A52">
      <w:pPr>
        <w:pStyle w:val="aa"/>
        <w:widowControl/>
        <w:numPr>
          <w:ilvl w:val="0"/>
          <w:numId w:val="21"/>
        </w:numPr>
        <w:ind w:leftChars="0"/>
        <w:jc w:val="left"/>
      </w:pPr>
      <w:r>
        <w:rPr>
          <w:rFonts w:hint="eastAsia"/>
        </w:rPr>
        <w:t>補修業務</w:t>
      </w:r>
    </w:p>
    <w:p w14:paraId="77154EB1" w14:textId="55106BF2" w:rsidR="002E2A52" w:rsidRDefault="002E2A52" w:rsidP="002E2A52">
      <w:pPr>
        <w:widowControl/>
        <w:jc w:val="left"/>
      </w:pPr>
      <w:r>
        <w:rPr>
          <w:rFonts w:hint="eastAsia"/>
        </w:rPr>
        <w:t xml:space="preserve">　</w:t>
      </w:r>
      <w:r>
        <w:rPr>
          <w:rFonts w:hint="eastAsia"/>
        </w:rPr>
        <w:t xml:space="preserve"> </w:t>
      </w:r>
      <w:r>
        <w:rPr>
          <w:rFonts w:hint="eastAsia"/>
        </w:rPr>
        <w:t>イ　精密点検・試験等</w:t>
      </w:r>
    </w:p>
    <w:p w14:paraId="10CB50CB" w14:textId="17691DD1" w:rsidR="007300C8" w:rsidRPr="00F77DD3" w:rsidRDefault="007300C8" w:rsidP="007300C8">
      <w:pPr>
        <w:pStyle w:val="aa"/>
        <w:widowControl/>
        <w:numPr>
          <w:ilvl w:val="0"/>
          <w:numId w:val="39"/>
        </w:numPr>
        <w:ind w:leftChars="0"/>
        <w:jc w:val="left"/>
      </w:pPr>
      <w:r w:rsidRPr="00F77DD3">
        <w:rPr>
          <w:rFonts w:hint="eastAsia"/>
        </w:rPr>
        <w:t>建築設備関係保守点検等</w:t>
      </w:r>
    </w:p>
    <w:p w14:paraId="62E74194" w14:textId="77777777" w:rsidR="007300C8" w:rsidRPr="00F77DD3" w:rsidRDefault="007300C8" w:rsidP="007300C8">
      <w:pPr>
        <w:widowControl/>
        <w:jc w:val="left"/>
      </w:pPr>
      <w:r w:rsidRPr="00F77DD3">
        <w:rPr>
          <w:rFonts w:hint="eastAsia"/>
        </w:rPr>
        <w:t xml:space="preserve">　　　・空調設備保守点検</w:t>
      </w:r>
    </w:p>
    <w:p w14:paraId="5CCBAFB1" w14:textId="77777777" w:rsidR="007300C8" w:rsidRPr="00F77DD3" w:rsidRDefault="007300C8" w:rsidP="007300C8">
      <w:pPr>
        <w:widowControl/>
        <w:jc w:val="left"/>
      </w:pPr>
      <w:r w:rsidRPr="00F77DD3">
        <w:rPr>
          <w:rFonts w:hint="eastAsia"/>
        </w:rPr>
        <w:t xml:space="preserve">　　　・消防設備保守点検</w:t>
      </w:r>
    </w:p>
    <w:p w14:paraId="0D200CD8" w14:textId="77777777" w:rsidR="007300C8" w:rsidRPr="00F77DD3" w:rsidRDefault="007300C8" w:rsidP="007300C8">
      <w:pPr>
        <w:widowControl/>
        <w:jc w:val="left"/>
      </w:pPr>
      <w:r w:rsidRPr="00F77DD3">
        <w:rPr>
          <w:rFonts w:hint="eastAsia"/>
        </w:rPr>
        <w:t xml:space="preserve">　　　・し尿浄化槽維持管理</w:t>
      </w:r>
    </w:p>
    <w:p w14:paraId="21997165" w14:textId="77777777" w:rsidR="007300C8" w:rsidRPr="00F77DD3" w:rsidRDefault="007300C8" w:rsidP="007300C8">
      <w:pPr>
        <w:widowControl/>
        <w:jc w:val="left"/>
      </w:pPr>
      <w:r w:rsidRPr="00F77DD3">
        <w:rPr>
          <w:rFonts w:hint="eastAsia"/>
        </w:rPr>
        <w:t xml:space="preserve">　　　・施設清掃</w:t>
      </w:r>
    </w:p>
    <w:p w14:paraId="169FE8A4" w14:textId="7AC3DC2E" w:rsidR="007300C8" w:rsidRPr="00F77DD3" w:rsidRDefault="007300C8" w:rsidP="007300C8">
      <w:pPr>
        <w:widowControl/>
        <w:jc w:val="left"/>
      </w:pPr>
      <w:r w:rsidRPr="00F77DD3">
        <w:rPr>
          <w:rFonts w:hint="eastAsia"/>
        </w:rPr>
        <w:t xml:space="preserve">　　　・</w:t>
      </w:r>
      <w:bookmarkStart w:id="0" w:name="_Hlk200644007"/>
      <w:r w:rsidRPr="00F77DD3">
        <w:rPr>
          <w:rFonts w:hint="eastAsia"/>
        </w:rPr>
        <w:t>自家用電気工作物保安管理</w:t>
      </w:r>
      <w:bookmarkEnd w:id="0"/>
    </w:p>
    <w:p w14:paraId="46E2D961" w14:textId="165D6376" w:rsidR="007300C8" w:rsidRPr="00F77DD3" w:rsidRDefault="007300C8" w:rsidP="007300C8">
      <w:pPr>
        <w:widowControl/>
        <w:jc w:val="left"/>
      </w:pPr>
      <w:r w:rsidRPr="00F77DD3">
        <w:rPr>
          <w:rFonts w:hint="eastAsia"/>
        </w:rPr>
        <w:t xml:space="preserve">　　　・エレベータ点検</w:t>
      </w:r>
    </w:p>
    <w:p w14:paraId="0FAC90DB" w14:textId="77777777" w:rsidR="007300C8" w:rsidRPr="00F77DD3" w:rsidRDefault="007300C8" w:rsidP="007300C8">
      <w:pPr>
        <w:pStyle w:val="aa"/>
        <w:widowControl/>
        <w:numPr>
          <w:ilvl w:val="0"/>
          <w:numId w:val="39"/>
        </w:numPr>
        <w:ind w:leftChars="0"/>
        <w:jc w:val="left"/>
      </w:pPr>
      <w:bookmarkStart w:id="1" w:name="_Hlk200645183"/>
      <w:r w:rsidRPr="00F77DD3">
        <w:rPr>
          <w:rFonts w:hint="eastAsia"/>
        </w:rPr>
        <w:t>制御・薬注・分析機器等保守点検</w:t>
      </w:r>
      <w:bookmarkEnd w:id="1"/>
    </w:p>
    <w:p w14:paraId="6A3DDAA7" w14:textId="77777777" w:rsidR="007300C8" w:rsidRPr="00F77DD3" w:rsidRDefault="007300C8" w:rsidP="007300C8">
      <w:pPr>
        <w:widowControl/>
        <w:ind w:left="425"/>
        <w:jc w:val="left"/>
      </w:pPr>
      <w:r w:rsidRPr="00F77DD3">
        <w:rPr>
          <w:rFonts w:hint="eastAsia"/>
        </w:rPr>
        <w:t xml:space="preserve">　・</w:t>
      </w:r>
      <w:bookmarkStart w:id="2" w:name="_Hlk200645018"/>
      <w:r w:rsidRPr="00F77DD3">
        <w:rPr>
          <w:rFonts w:hint="eastAsia"/>
        </w:rPr>
        <w:t>電気計装設備点検（遠方監視制御装置及び水質計器含む）</w:t>
      </w:r>
      <w:bookmarkEnd w:id="2"/>
    </w:p>
    <w:p w14:paraId="61FA223D" w14:textId="77777777" w:rsidR="007300C8" w:rsidRPr="00F77DD3" w:rsidRDefault="007300C8" w:rsidP="007300C8">
      <w:pPr>
        <w:widowControl/>
        <w:jc w:val="left"/>
      </w:pPr>
      <w:r w:rsidRPr="00F77DD3">
        <w:rPr>
          <w:rFonts w:hint="eastAsia"/>
        </w:rPr>
        <w:t xml:space="preserve">　　　・</w:t>
      </w:r>
      <w:bookmarkStart w:id="3" w:name="_Hlk200645075"/>
      <w:r w:rsidRPr="00F77DD3">
        <w:rPr>
          <w:rFonts w:hint="eastAsia"/>
        </w:rPr>
        <w:t>非常用発電設備点検</w:t>
      </w:r>
      <w:bookmarkEnd w:id="3"/>
    </w:p>
    <w:p w14:paraId="54007BBD" w14:textId="77777777" w:rsidR="007300C8" w:rsidRPr="00F77DD3" w:rsidRDefault="007300C8" w:rsidP="007300C8">
      <w:pPr>
        <w:widowControl/>
        <w:jc w:val="left"/>
      </w:pPr>
      <w:r w:rsidRPr="00F77DD3">
        <w:rPr>
          <w:rFonts w:hint="eastAsia"/>
        </w:rPr>
        <w:t xml:space="preserve">　　　・</w:t>
      </w:r>
      <w:bookmarkStart w:id="4" w:name="_Hlk200645100"/>
      <w:r w:rsidRPr="00F77DD3">
        <w:rPr>
          <w:rFonts w:hint="eastAsia"/>
        </w:rPr>
        <w:t>無停電電源装置等点検</w:t>
      </w:r>
      <w:bookmarkEnd w:id="4"/>
    </w:p>
    <w:p w14:paraId="5188EC2B" w14:textId="571BD933" w:rsidR="007300C8" w:rsidRPr="00F77DD3" w:rsidRDefault="007300C8" w:rsidP="007300C8">
      <w:pPr>
        <w:widowControl/>
        <w:ind w:left="425"/>
        <w:jc w:val="left"/>
      </w:pPr>
      <w:r w:rsidRPr="00F77DD3">
        <w:rPr>
          <w:rFonts w:hint="eastAsia"/>
        </w:rPr>
        <w:t xml:space="preserve">　・薬品沈殿池機器点検</w:t>
      </w:r>
    </w:p>
    <w:p w14:paraId="626859A9" w14:textId="00465E25" w:rsidR="007300C8" w:rsidRPr="00F77DD3" w:rsidRDefault="007300C8" w:rsidP="007300C8">
      <w:pPr>
        <w:widowControl/>
        <w:ind w:left="425"/>
        <w:jc w:val="left"/>
      </w:pPr>
      <w:r w:rsidRPr="00F77DD3">
        <w:rPr>
          <w:rFonts w:hint="eastAsia"/>
        </w:rPr>
        <w:t xml:space="preserve">　・薬品注入設備点検</w:t>
      </w:r>
    </w:p>
    <w:p w14:paraId="26965795" w14:textId="6F512DDC" w:rsidR="007300C8" w:rsidRPr="00F77DD3" w:rsidRDefault="007300C8" w:rsidP="007300C8">
      <w:pPr>
        <w:widowControl/>
        <w:ind w:left="425"/>
        <w:jc w:val="left"/>
      </w:pPr>
      <w:r w:rsidRPr="00F77DD3">
        <w:rPr>
          <w:rFonts w:hint="eastAsia"/>
        </w:rPr>
        <w:t xml:space="preserve">　・監視魚自動監視装置点検</w:t>
      </w:r>
    </w:p>
    <w:p w14:paraId="18594DFB" w14:textId="34877F5B" w:rsidR="007300C8" w:rsidRPr="00F77DD3" w:rsidRDefault="007300C8" w:rsidP="007300C8">
      <w:pPr>
        <w:widowControl/>
        <w:ind w:left="425"/>
        <w:jc w:val="left"/>
      </w:pPr>
      <w:r w:rsidRPr="00F77DD3">
        <w:rPr>
          <w:rFonts w:hint="eastAsia"/>
        </w:rPr>
        <w:t xml:space="preserve">　・排水処理施設点検</w:t>
      </w:r>
    </w:p>
    <w:p w14:paraId="4D2D84C6" w14:textId="03E50AB3" w:rsidR="007300C8" w:rsidRPr="00F77DD3" w:rsidRDefault="007300C8" w:rsidP="007300C8">
      <w:pPr>
        <w:widowControl/>
        <w:ind w:left="425"/>
        <w:jc w:val="left"/>
      </w:pPr>
      <w:r w:rsidRPr="00F77DD3">
        <w:rPr>
          <w:rFonts w:hint="eastAsia"/>
        </w:rPr>
        <w:t xml:space="preserve">　・取水堰点検</w:t>
      </w:r>
    </w:p>
    <w:p w14:paraId="31B571B6" w14:textId="40742F47" w:rsidR="007300C8" w:rsidRPr="00F77DD3" w:rsidRDefault="007300C8" w:rsidP="007300C8">
      <w:pPr>
        <w:widowControl/>
        <w:ind w:left="425"/>
        <w:jc w:val="left"/>
      </w:pPr>
      <w:r w:rsidRPr="00F77DD3">
        <w:rPr>
          <w:rFonts w:hint="eastAsia"/>
        </w:rPr>
        <w:t>③</w:t>
      </w:r>
      <w:r w:rsidRPr="00F77DD3">
        <w:rPr>
          <w:rFonts w:hint="eastAsia"/>
        </w:rPr>
        <w:t xml:space="preserve"> </w:t>
      </w:r>
      <w:r w:rsidRPr="00F77DD3">
        <w:rPr>
          <w:rFonts w:hint="eastAsia"/>
        </w:rPr>
        <w:t>その他</w:t>
      </w:r>
    </w:p>
    <w:p w14:paraId="18D81761" w14:textId="7D6A0055" w:rsidR="007300C8" w:rsidRPr="00F77DD3" w:rsidRDefault="007300C8" w:rsidP="007300C8">
      <w:pPr>
        <w:widowControl/>
        <w:ind w:left="425"/>
        <w:jc w:val="left"/>
      </w:pPr>
      <w:r w:rsidRPr="00F77DD3">
        <w:rPr>
          <w:rFonts w:hint="eastAsia"/>
        </w:rPr>
        <w:lastRenderedPageBreak/>
        <w:t xml:space="preserve">　・浄水池清掃</w:t>
      </w:r>
    </w:p>
    <w:p w14:paraId="3505A9EC" w14:textId="6C44EB51" w:rsidR="007300C8" w:rsidRPr="00F77DD3" w:rsidRDefault="007300C8" w:rsidP="007300C8">
      <w:pPr>
        <w:widowControl/>
        <w:ind w:left="425"/>
        <w:jc w:val="left"/>
      </w:pPr>
      <w:r w:rsidRPr="00F77DD3">
        <w:rPr>
          <w:rFonts w:hint="eastAsia"/>
        </w:rPr>
        <w:t xml:space="preserve">　・薬品沈殿池清掃</w:t>
      </w:r>
    </w:p>
    <w:p w14:paraId="355499BA" w14:textId="31D6FA87" w:rsidR="007300C8" w:rsidRPr="00F77DD3" w:rsidRDefault="007300C8" w:rsidP="007300C8">
      <w:pPr>
        <w:widowControl/>
        <w:ind w:left="425"/>
        <w:jc w:val="left"/>
      </w:pPr>
      <w:r w:rsidRPr="00F77DD3">
        <w:rPr>
          <w:rFonts w:hint="eastAsia"/>
        </w:rPr>
        <w:t xml:space="preserve">　・薬品タンク清掃</w:t>
      </w:r>
    </w:p>
    <w:p w14:paraId="1F55CA1D" w14:textId="7CC278A6" w:rsidR="007300C8" w:rsidRPr="00F77DD3" w:rsidRDefault="007300C8" w:rsidP="007300C8">
      <w:pPr>
        <w:widowControl/>
        <w:ind w:left="425"/>
        <w:jc w:val="left"/>
      </w:pPr>
      <w:r w:rsidRPr="00F77DD3">
        <w:rPr>
          <w:rFonts w:hint="eastAsia"/>
        </w:rPr>
        <w:t xml:space="preserve">　・急速ろ過池清掃</w:t>
      </w:r>
    </w:p>
    <w:p w14:paraId="4B9B761C" w14:textId="740A78C9" w:rsidR="007300C8" w:rsidRPr="00F77DD3" w:rsidRDefault="007300C8" w:rsidP="007300C8">
      <w:pPr>
        <w:widowControl/>
        <w:ind w:left="425"/>
        <w:jc w:val="left"/>
      </w:pPr>
      <w:r w:rsidRPr="00F77DD3">
        <w:rPr>
          <w:rFonts w:hint="eastAsia"/>
        </w:rPr>
        <w:t xml:space="preserve">　・排水池清掃</w:t>
      </w:r>
    </w:p>
    <w:p w14:paraId="50C8B20D" w14:textId="2A5A2BD8" w:rsidR="007300C8" w:rsidRPr="00F77DD3" w:rsidRDefault="007300C8" w:rsidP="007300C8">
      <w:pPr>
        <w:widowControl/>
        <w:ind w:left="425"/>
        <w:jc w:val="left"/>
      </w:pPr>
      <w:r w:rsidRPr="00F77DD3">
        <w:rPr>
          <w:rFonts w:hint="eastAsia"/>
        </w:rPr>
        <w:t xml:space="preserve">　・沈砂池清掃</w:t>
      </w:r>
    </w:p>
    <w:p w14:paraId="7209F5EF" w14:textId="7F154B71" w:rsidR="007300C8" w:rsidRPr="007300C8" w:rsidRDefault="007300C8" w:rsidP="002E2A52">
      <w:pPr>
        <w:widowControl/>
        <w:jc w:val="left"/>
      </w:pPr>
    </w:p>
    <w:p w14:paraId="3A66861B" w14:textId="6CAF3DD4" w:rsidR="002E2A52" w:rsidRDefault="002E2A52" w:rsidP="002E2A52">
      <w:pPr>
        <w:pStyle w:val="aa"/>
        <w:widowControl/>
        <w:numPr>
          <w:ilvl w:val="0"/>
          <w:numId w:val="17"/>
        </w:numPr>
        <w:ind w:leftChars="0"/>
        <w:jc w:val="left"/>
      </w:pPr>
      <w:r>
        <w:rPr>
          <w:rFonts w:hint="eastAsia"/>
        </w:rPr>
        <w:t xml:space="preserve">　その他業務</w:t>
      </w:r>
    </w:p>
    <w:p w14:paraId="19E3E587" w14:textId="7518A88E" w:rsidR="002E2A52" w:rsidRDefault="002E2A52" w:rsidP="002E2A52">
      <w:pPr>
        <w:pStyle w:val="aa"/>
        <w:widowControl/>
        <w:ind w:leftChars="0" w:left="570"/>
        <w:jc w:val="left"/>
      </w:pPr>
      <w:r>
        <w:rPr>
          <w:rFonts w:hint="eastAsia"/>
        </w:rPr>
        <w:t xml:space="preserve">　運転管理業務や保全管理業務を履行するにあたり必要とされている以下に掲げる技術的業務</w:t>
      </w:r>
    </w:p>
    <w:p w14:paraId="6F364303" w14:textId="18C349F4" w:rsidR="002E2A52" w:rsidRPr="00F77DD3" w:rsidRDefault="002E2A52" w:rsidP="002E2A52">
      <w:pPr>
        <w:widowControl/>
        <w:jc w:val="left"/>
      </w:pPr>
      <w:r>
        <w:rPr>
          <w:rFonts w:hint="eastAsia"/>
        </w:rPr>
        <w:t xml:space="preserve">   </w:t>
      </w:r>
      <w:r>
        <w:rPr>
          <w:rFonts w:hint="eastAsia"/>
        </w:rPr>
        <w:t>ア　委託者が別に発注する業務対応等</w:t>
      </w:r>
    </w:p>
    <w:p w14:paraId="05A786AC" w14:textId="57805EEE" w:rsidR="002E2A52" w:rsidRPr="00F77DD3" w:rsidRDefault="002E2A52" w:rsidP="002E2A52">
      <w:pPr>
        <w:widowControl/>
        <w:jc w:val="left"/>
      </w:pPr>
      <w:r>
        <w:rPr>
          <w:rFonts w:hint="eastAsia"/>
        </w:rPr>
        <w:t xml:space="preserve">　</w:t>
      </w:r>
      <w:r>
        <w:rPr>
          <w:rFonts w:hint="eastAsia"/>
        </w:rPr>
        <w:t xml:space="preserve"> </w:t>
      </w:r>
      <w:r w:rsidR="00F77DD3">
        <w:rPr>
          <w:rFonts w:hint="eastAsia"/>
        </w:rPr>
        <w:t>イ</w:t>
      </w:r>
      <w:r>
        <w:rPr>
          <w:rFonts w:hint="eastAsia"/>
        </w:rPr>
        <w:t xml:space="preserve">　薬品の受入れ業務</w:t>
      </w:r>
    </w:p>
    <w:p w14:paraId="1BA554D7" w14:textId="0A6BE3DB" w:rsidR="00151A8E" w:rsidRPr="00151A8E" w:rsidRDefault="00F77DD3" w:rsidP="00151A8E">
      <w:pPr>
        <w:widowControl/>
        <w:ind w:firstLineChars="150" w:firstLine="315"/>
        <w:jc w:val="left"/>
      </w:pPr>
      <w:r>
        <w:rPr>
          <w:rFonts w:hint="eastAsia"/>
        </w:rPr>
        <w:t>ウ</w:t>
      </w:r>
      <w:r w:rsidR="00151A8E">
        <w:rPr>
          <w:rFonts w:hint="eastAsia"/>
        </w:rPr>
        <w:t xml:space="preserve">　汚泥搬出に関する業務</w:t>
      </w:r>
    </w:p>
    <w:p w14:paraId="0F1EE5B1" w14:textId="34485557" w:rsidR="003E0C4C" w:rsidRPr="00F77DD3" w:rsidRDefault="002E2A52" w:rsidP="002E2A52">
      <w:pPr>
        <w:widowControl/>
        <w:jc w:val="left"/>
      </w:pPr>
      <w:r>
        <w:rPr>
          <w:rFonts w:hint="eastAsia"/>
        </w:rPr>
        <w:t xml:space="preserve">   </w:t>
      </w:r>
      <w:r w:rsidR="00F77DD3">
        <w:rPr>
          <w:rFonts w:hint="eastAsia"/>
        </w:rPr>
        <w:t>エ</w:t>
      </w:r>
      <w:r>
        <w:rPr>
          <w:rFonts w:hint="eastAsia"/>
        </w:rPr>
        <w:t xml:space="preserve">　受託者が専門業者に発注する業務対応等</w:t>
      </w:r>
    </w:p>
    <w:p w14:paraId="23EA3DD7" w14:textId="6101B67B" w:rsidR="003E0C4C" w:rsidRDefault="003E0C4C" w:rsidP="002E2A52">
      <w:pPr>
        <w:widowControl/>
        <w:jc w:val="left"/>
      </w:pPr>
      <w:r>
        <w:rPr>
          <w:rFonts w:hint="eastAsia"/>
        </w:rPr>
        <w:t xml:space="preserve">　</w:t>
      </w:r>
      <w:r>
        <w:rPr>
          <w:rFonts w:hint="eastAsia"/>
        </w:rPr>
        <w:t xml:space="preserve"> </w:t>
      </w:r>
      <w:r w:rsidR="00F77DD3" w:rsidRPr="00F77DD3">
        <w:rPr>
          <w:rFonts w:hint="eastAsia"/>
        </w:rPr>
        <w:t>オ</w:t>
      </w:r>
      <w:r w:rsidRPr="00F77DD3">
        <w:rPr>
          <w:rFonts w:hint="eastAsia"/>
        </w:rPr>
        <w:t xml:space="preserve">　高間木取水堰焼却</w:t>
      </w:r>
      <w:r w:rsidR="00484FD9">
        <w:rPr>
          <w:rFonts w:hint="eastAsia"/>
        </w:rPr>
        <w:t>ごみ</w:t>
      </w:r>
      <w:r w:rsidRPr="00F77DD3">
        <w:rPr>
          <w:rFonts w:hint="eastAsia"/>
        </w:rPr>
        <w:t>運搬</w:t>
      </w:r>
    </w:p>
    <w:p w14:paraId="5C347975" w14:textId="27DC94F0" w:rsidR="002E2A52" w:rsidRDefault="002E2A52" w:rsidP="002E2A52">
      <w:pPr>
        <w:widowControl/>
        <w:jc w:val="left"/>
      </w:pPr>
      <w:r>
        <w:rPr>
          <w:rFonts w:hint="eastAsia"/>
        </w:rPr>
        <w:t xml:space="preserve">　</w:t>
      </w:r>
      <w:r>
        <w:rPr>
          <w:rFonts w:hint="eastAsia"/>
        </w:rPr>
        <w:t xml:space="preserve"> </w:t>
      </w:r>
      <w:r w:rsidR="00F77DD3">
        <w:rPr>
          <w:rFonts w:hint="eastAsia"/>
        </w:rPr>
        <w:t>カ</w:t>
      </w:r>
      <w:r>
        <w:rPr>
          <w:rFonts w:hint="eastAsia"/>
        </w:rPr>
        <w:t xml:space="preserve">　その他必要な業務</w:t>
      </w:r>
    </w:p>
    <w:p w14:paraId="5AF597D9" w14:textId="376BDD9A" w:rsidR="002E2A52" w:rsidRDefault="002A5E97" w:rsidP="002A5E97">
      <w:pPr>
        <w:pStyle w:val="aa"/>
        <w:widowControl/>
        <w:numPr>
          <w:ilvl w:val="0"/>
          <w:numId w:val="17"/>
        </w:numPr>
        <w:ind w:leftChars="0"/>
        <w:jc w:val="left"/>
      </w:pPr>
      <w:r>
        <w:rPr>
          <w:rFonts w:hint="eastAsia"/>
        </w:rPr>
        <w:t xml:space="preserve">　補修修繕</w:t>
      </w:r>
    </w:p>
    <w:p w14:paraId="402127E0" w14:textId="557E2D4D" w:rsidR="002A5E97" w:rsidRPr="00F77DD3" w:rsidRDefault="002A5E97" w:rsidP="002A5E97">
      <w:pPr>
        <w:pStyle w:val="aa"/>
        <w:widowControl/>
        <w:ind w:leftChars="0" w:left="570"/>
        <w:jc w:val="left"/>
      </w:pPr>
      <w:r>
        <w:rPr>
          <w:rFonts w:hint="eastAsia"/>
        </w:rPr>
        <w:t xml:space="preserve">　保守点検業務等で確認された現場での対応が可能な修繕</w:t>
      </w:r>
      <w:r w:rsidR="00484FD9">
        <w:rPr>
          <w:rFonts w:hint="eastAsia"/>
        </w:rPr>
        <w:t>について</w:t>
      </w:r>
      <w:r>
        <w:rPr>
          <w:rFonts w:hint="eastAsia"/>
        </w:rPr>
        <w:t>定めた金額内で行う業務</w:t>
      </w:r>
      <w:r w:rsidR="00E14C73" w:rsidRPr="00F77DD3">
        <w:rPr>
          <w:rFonts w:hint="eastAsia"/>
        </w:rPr>
        <w:t>（消耗部品の交換，簡易な補修及び修繕）</w:t>
      </w:r>
    </w:p>
    <w:p w14:paraId="34FBECA1" w14:textId="77777777" w:rsidR="00E14C73" w:rsidRPr="00F77DD3" w:rsidRDefault="002A5E97" w:rsidP="002A5E97">
      <w:pPr>
        <w:pStyle w:val="aa"/>
        <w:widowControl/>
        <w:numPr>
          <w:ilvl w:val="0"/>
          <w:numId w:val="17"/>
        </w:numPr>
        <w:ind w:leftChars="0"/>
        <w:jc w:val="left"/>
      </w:pPr>
      <w:r w:rsidRPr="00F77DD3">
        <w:rPr>
          <w:rFonts w:hint="eastAsia"/>
        </w:rPr>
        <w:t xml:space="preserve">　</w:t>
      </w:r>
      <w:r w:rsidR="00E14C73" w:rsidRPr="00F77DD3">
        <w:rPr>
          <w:rFonts w:hint="eastAsia"/>
        </w:rPr>
        <w:t>ユーティリティ調達業務</w:t>
      </w:r>
    </w:p>
    <w:p w14:paraId="6B38DD39" w14:textId="3E424700" w:rsidR="002A5E97" w:rsidRPr="00F77DD3" w:rsidRDefault="002A5E97" w:rsidP="00E14C73">
      <w:pPr>
        <w:pStyle w:val="aa"/>
        <w:widowControl/>
        <w:ind w:leftChars="0" w:left="570"/>
        <w:jc w:val="left"/>
      </w:pPr>
      <w:r w:rsidRPr="00F77DD3">
        <w:rPr>
          <w:rFonts w:hint="eastAsia"/>
        </w:rPr>
        <w:t xml:space="preserve">　受託者</w:t>
      </w:r>
      <w:r w:rsidR="0007267A" w:rsidRPr="00F77DD3">
        <w:rPr>
          <w:rFonts w:hint="eastAsia"/>
        </w:rPr>
        <w:t>自ら</w:t>
      </w:r>
      <w:r w:rsidRPr="00F77DD3">
        <w:rPr>
          <w:rFonts w:hint="eastAsia"/>
        </w:rPr>
        <w:t>が発注，調達し支払いを行う物品等の調達</w:t>
      </w:r>
      <w:r w:rsidR="00E14C73" w:rsidRPr="00F77DD3">
        <w:rPr>
          <w:rFonts w:hint="eastAsia"/>
        </w:rPr>
        <w:t>及び管理</w:t>
      </w:r>
    </w:p>
    <w:p w14:paraId="20014399" w14:textId="77777777" w:rsidR="00974645" w:rsidRPr="00F77DD3" w:rsidRDefault="00974645" w:rsidP="00974645">
      <w:pPr>
        <w:pStyle w:val="aa"/>
        <w:widowControl/>
        <w:ind w:leftChars="0" w:left="570"/>
        <w:jc w:val="left"/>
      </w:pPr>
      <w:r w:rsidRPr="00F77DD3">
        <w:rPr>
          <w:rFonts w:hint="eastAsia"/>
        </w:rPr>
        <w:t>・備消耗品及び材料（水道施設管理用）</w:t>
      </w:r>
    </w:p>
    <w:p w14:paraId="6B8B179A" w14:textId="77777777" w:rsidR="00974645" w:rsidRPr="00F77DD3" w:rsidRDefault="00974645" w:rsidP="00974645">
      <w:pPr>
        <w:pStyle w:val="aa"/>
        <w:widowControl/>
        <w:ind w:leftChars="0" w:left="570"/>
        <w:jc w:val="left"/>
      </w:pPr>
      <w:r w:rsidRPr="00F77DD3">
        <w:rPr>
          <w:rFonts w:hint="eastAsia"/>
        </w:rPr>
        <w:t>・燃料（発電機用及び草刈り機用）</w:t>
      </w:r>
    </w:p>
    <w:p w14:paraId="171187B3" w14:textId="25D0510C" w:rsidR="00974645" w:rsidRPr="00CA4E5F" w:rsidRDefault="00974645" w:rsidP="00D21FE4">
      <w:pPr>
        <w:pStyle w:val="aa"/>
        <w:widowControl/>
        <w:ind w:leftChars="0" w:left="570"/>
        <w:jc w:val="left"/>
      </w:pPr>
      <w:r w:rsidRPr="00CA4E5F">
        <w:rPr>
          <w:rFonts w:hint="eastAsia"/>
        </w:rPr>
        <w:t>・</w:t>
      </w:r>
      <w:r w:rsidR="00CA4E5F" w:rsidRPr="00CA4E5F">
        <w:rPr>
          <w:rFonts w:hint="eastAsia"/>
        </w:rPr>
        <w:t>電力調達</w:t>
      </w:r>
      <w:r w:rsidRPr="00CA4E5F">
        <w:rPr>
          <w:rFonts w:hint="eastAsia"/>
        </w:rPr>
        <w:t>（電灯，動力）</w:t>
      </w:r>
    </w:p>
    <w:p w14:paraId="1CBF742F" w14:textId="10F94C18" w:rsidR="00974645" w:rsidRPr="00F77DD3" w:rsidRDefault="00974645" w:rsidP="00974645">
      <w:pPr>
        <w:pStyle w:val="aa"/>
        <w:widowControl/>
        <w:ind w:leftChars="0" w:left="570"/>
        <w:jc w:val="left"/>
      </w:pPr>
      <w:r w:rsidRPr="00CA4E5F">
        <w:rPr>
          <w:rFonts w:hint="eastAsia"/>
        </w:rPr>
        <w:t>・地下タンク点検及び高間木取水堰焼却</w:t>
      </w:r>
      <w:r w:rsidR="00484FD9" w:rsidRPr="00CA4E5F">
        <w:rPr>
          <w:rFonts w:hint="eastAsia"/>
        </w:rPr>
        <w:t>ごみ</w:t>
      </w:r>
    </w:p>
    <w:p w14:paraId="77D8F6B4" w14:textId="110EDC73" w:rsidR="00974645" w:rsidRPr="00F77DD3" w:rsidRDefault="00974645" w:rsidP="00974645">
      <w:pPr>
        <w:pStyle w:val="aa"/>
        <w:widowControl/>
        <w:ind w:leftChars="0" w:left="570"/>
        <w:jc w:val="left"/>
      </w:pPr>
      <w:r w:rsidRPr="00F77DD3">
        <w:rPr>
          <w:rFonts w:hint="eastAsia"/>
        </w:rPr>
        <w:t>・薬品</w:t>
      </w:r>
      <w:r w:rsidR="00D21FE4">
        <w:rPr>
          <w:rFonts w:hint="eastAsia"/>
        </w:rPr>
        <w:t>類</w:t>
      </w:r>
      <w:r w:rsidRPr="00F77DD3">
        <w:rPr>
          <w:rFonts w:hint="eastAsia"/>
        </w:rPr>
        <w:t>（次亜塩素酸ナトリウム，ポリ塩化アルミニウム，粉末活性炭，苛性ソーダ）</w:t>
      </w:r>
    </w:p>
    <w:p w14:paraId="597D4A1B" w14:textId="77777777" w:rsidR="00974645" w:rsidRPr="00F77DD3" w:rsidRDefault="00974645" w:rsidP="00974645">
      <w:pPr>
        <w:pStyle w:val="aa"/>
        <w:widowControl/>
        <w:numPr>
          <w:ilvl w:val="0"/>
          <w:numId w:val="17"/>
        </w:numPr>
        <w:ind w:leftChars="0"/>
        <w:jc w:val="left"/>
      </w:pPr>
      <w:r w:rsidRPr="00F77DD3">
        <w:rPr>
          <w:rFonts w:hint="eastAsia"/>
        </w:rPr>
        <w:t xml:space="preserve">　災害及び緊急時対応業務</w:t>
      </w:r>
    </w:p>
    <w:p w14:paraId="3690CB3F" w14:textId="77777777" w:rsidR="00974645" w:rsidRPr="00F77DD3" w:rsidRDefault="00974645" w:rsidP="00974645">
      <w:pPr>
        <w:pStyle w:val="aa"/>
        <w:widowControl/>
        <w:ind w:leftChars="0" w:left="570"/>
        <w:jc w:val="left"/>
      </w:pPr>
      <w:r w:rsidRPr="00F77DD3">
        <w:rPr>
          <w:rFonts w:hint="eastAsia"/>
        </w:rPr>
        <w:t>・設備機器異常・故障発生時の対応</w:t>
      </w:r>
    </w:p>
    <w:p w14:paraId="6BD1F6C4" w14:textId="77777777" w:rsidR="00974645" w:rsidRPr="00F77DD3" w:rsidRDefault="00974645" w:rsidP="00974645">
      <w:pPr>
        <w:pStyle w:val="aa"/>
        <w:widowControl/>
        <w:ind w:leftChars="0" w:left="570"/>
        <w:jc w:val="left"/>
      </w:pPr>
      <w:r w:rsidRPr="00F77DD3">
        <w:rPr>
          <w:rFonts w:hint="eastAsia"/>
        </w:rPr>
        <w:t>・水質事故時等の緊急措置対応</w:t>
      </w:r>
    </w:p>
    <w:p w14:paraId="70F4B6F5" w14:textId="77777777" w:rsidR="00974645" w:rsidRPr="00F77DD3" w:rsidRDefault="00974645" w:rsidP="00974645">
      <w:pPr>
        <w:pStyle w:val="aa"/>
        <w:widowControl/>
        <w:ind w:leftChars="0" w:left="570"/>
        <w:jc w:val="left"/>
      </w:pPr>
      <w:r w:rsidRPr="00F77DD3">
        <w:rPr>
          <w:rFonts w:hint="eastAsia"/>
        </w:rPr>
        <w:t>・停電，火災，災害（地震，台風，渇水等）発生時の対応</w:t>
      </w:r>
    </w:p>
    <w:p w14:paraId="4B417FFF" w14:textId="1F439870" w:rsidR="002A5E97" w:rsidRDefault="002A5E97" w:rsidP="002A5E97">
      <w:pPr>
        <w:pStyle w:val="aa"/>
        <w:widowControl/>
        <w:numPr>
          <w:ilvl w:val="0"/>
          <w:numId w:val="17"/>
        </w:numPr>
        <w:ind w:leftChars="0"/>
        <w:jc w:val="left"/>
      </w:pPr>
      <w:r>
        <w:rPr>
          <w:rFonts w:hint="eastAsia"/>
        </w:rPr>
        <w:t xml:space="preserve">　関連業務</w:t>
      </w:r>
    </w:p>
    <w:p w14:paraId="7F3BB788" w14:textId="0346C297" w:rsidR="002A5E97" w:rsidRDefault="002A5E97" w:rsidP="002A5E97">
      <w:pPr>
        <w:pStyle w:val="aa"/>
        <w:widowControl/>
        <w:ind w:leftChars="0" w:left="570"/>
        <w:jc w:val="left"/>
      </w:pPr>
      <w:r>
        <w:rPr>
          <w:rFonts w:hint="eastAsia"/>
        </w:rPr>
        <w:t xml:space="preserve">　浄水場等の運転管理及び保全管理に係る付帯的業務</w:t>
      </w:r>
      <w:r w:rsidR="00D21FE4" w:rsidRPr="00E217F6">
        <w:rPr>
          <w:rFonts w:hint="eastAsia"/>
        </w:rPr>
        <w:t>（施設清掃及び植栽管理等）</w:t>
      </w:r>
    </w:p>
    <w:p w14:paraId="2EF598F3" w14:textId="13E0AAA7" w:rsidR="002A5E97" w:rsidRDefault="002A5E97" w:rsidP="002A5E97">
      <w:pPr>
        <w:widowControl/>
        <w:jc w:val="left"/>
      </w:pPr>
    </w:p>
    <w:p w14:paraId="2CFF8416" w14:textId="3E061B74" w:rsidR="002A5E97" w:rsidRDefault="002A5E97" w:rsidP="002A5E97">
      <w:pPr>
        <w:widowControl/>
        <w:jc w:val="left"/>
      </w:pPr>
      <w:r>
        <w:rPr>
          <w:rFonts w:hint="eastAsia"/>
        </w:rPr>
        <w:t xml:space="preserve">　</w:t>
      </w:r>
      <w:r>
        <w:rPr>
          <w:rFonts w:hint="eastAsia"/>
        </w:rPr>
        <w:t>(</w:t>
      </w:r>
      <w:r>
        <w:rPr>
          <w:rFonts w:hint="eastAsia"/>
        </w:rPr>
        <w:t>業務履行計画書等の作成</w:t>
      </w:r>
      <w:r>
        <w:rPr>
          <w:rFonts w:hint="eastAsia"/>
        </w:rPr>
        <w:t>)</w:t>
      </w:r>
    </w:p>
    <w:p w14:paraId="6C189644" w14:textId="5624D456" w:rsidR="002A5E97" w:rsidRDefault="002A5E97" w:rsidP="00303E95">
      <w:pPr>
        <w:widowControl/>
        <w:ind w:left="420" w:hangingChars="200" w:hanging="420"/>
        <w:jc w:val="left"/>
      </w:pPr>
      <w:r>
        <w:rPr>
          <w:rFonts w:hint="eastAsia"/>
        </w:rPr>
        <w:t>第</w:t>
      </w:r>
      <w:r w:rsidR="00303E95">
        <w:rPr>
          <w:rFonts w:hint="eastAsia"/>
        </w:rPr>
        <w:t>18</w:t>
      </w:r>
      <w:r>
        <w:rPr>
          <w:rFonts w:hint="eastAsia"/>
        </w:rPr>
        <w:t>条</w:t>
      </w:r>
      <w:r w:rsidR="00303E95">
        <w:rPr>
          <w:rFonts w:hint="eastAsia"/>
        </w:rPr>
        <w:t xml:space="preserve">　</w:t>
      </w:r>
      <w:r>
        <w:rPr>
          <w:rFonts w:hint="eastAsia"/>
        </w:rPr>
        <w:t>受託者は前条の各業務を実施する上で留意すべき点，効率的・効果的業務方法などについて業務履行計画書に</w:t>
      </w:r>
      <w:r w:rsidR="00974645" w:rsidRPr="00F77DD3">
        <w:rPr>
          <w:rFonts w:hint="eastAsia"/>
        </w:rPr>
        <w:t>提出し，</w:t>
      </w:r>
      <w:r w:rsidR="00484FD9">
        <w:rPr>
          <w:rFonts w:hint="eastAsia"/>
        </w:rPr>
        <w:t>委託者</w:t>
      </w:r>
      <w:r w:rsidR="00974645" w:rsidRPr="00F77DD3">
        <w:rPr>
          <w:rFonts w:hint="eastAsia"/>
        </w:rPr>
        <w:t>の承諾を得ること。</w:t>
      </w:r>
    </w:p>
    <w:p w14:paraId="7377202D" w14:textId="22DD5B0A" w:rsidR="00A45C95" w:rsidRDefault="00303E95" w:rsidP="00303E95">
      <w:pPr>
        <w:widowControl/>
        <w:ind w:left="210" w:hangingChars="100" w:hanging="210"/>
        <w:jc w:val="left"/>
      </w:pPr>
      <w:r>
        <w:rPr>
          <w:rFonts w:hint="eastAsia"/>
        </w:rPr>
        <w:t xml:space="preserve">２　</w:t>
      </w:r>
      <w:r w:rsidR="002A5E97">
        <w:rPr>
          <w:rFonts w:hint="eastAsia"/>
        </w:rPr>
        <w:t>受託者が提示</w:t>
      </w:r>
      <w:r w:rsidR="00A45C95">
        <w:rPr>
          <w:rFonts w:hint="eastAsia"/>
        </w:rPr>
        <w:t>した業務履行計画書に基づき，委託者，受託者協議して詳細な業務実施計画書</w:t>
      </w:r>
      <w:r w:rsidR="00A45C95">
        <w:rPr>
          <w:rFonts w:hint="eastAsia"/>
        </w:rPr>
        <w:t>(</w:t>
      </w:r>
      <w:r w:rsidR="00A45C95">
        <w:rPr>
          <w:rFonts w:hint="eastAsia"/>
        </w:rPr>
        <w:t>年・月</w:t>
      </w:r>
      <w:r w:rsidR="00A45C95">
        <w:rPr>
          <w:rFonts w:hint="eastAsia"/>
        </w:rPr>
        <w:t>)</w:t>
      </w:r>
      <w:r w:rsidR="00A45C95">
        <w:rPr>
          <w:rFonts w:hint="eastAsia"/>
        </w:rPr>
        <w:t>を定めるものとする。</w:t>
      </w:r>
    </w:p>
    <w:p w14:paraId="387259F7" w14:textId="3F6A32D6" w:rsidR="00A45C95" w:rsidRDefault="00A45C95" w:rsidP="00A45C95">
      <w:pPr>
        <w:widowControl/>
        <w:ind w:left="142"/>
        <w:jc w:val="left"/>
      </w:pPr>
    </w:p>
    <w:p w14:paraId="682D06E5" w14:textId="01C78FFA" w:rsidR="00A45C95" w:rsidRDefault="00A45C95" w:rsidP="00A45C95">
      <w:pPr>
        <w:widowControl/>
        <w:ind w:left="142"/>
        <w:jc w:val="left"/>
      </w:pPr>
      <w:r>
        <w:rPr>
          <w:rFonts w:hint="eastAsia"/>
        </w:rPr>
        <w:lastRenderedPageBreak/>
        <w:t>(</w:t>
      </w:r>
      <w:r>
        <w:rPr>
          <w:rFonts w:hint="eastAsia"/>
        </w:rPr>
        <w:t>業務体制</w:t>
      </w:r>
      <w:r>
        <w:rPr>
          <w:rFonts w:hint="eastAsia"/>
        </w:rPr>
        <w:t>)</w:t>
      </w:r>
    </w:p>
    <w:p w14:paraId="5FEB2769" w14:textId="718D7BAB" w:rsidR="00A45C95" w:rsidRDefault="00A45C95" w:rsidP="00A45C95">
      <w:pPr>
        <w:widowControl/>
        <w:jc w:val="left"/>
      </w:pPr>
      <w:r>
        <w:rPr>
          <w:rFonts w:hint="eastAsia"/>
        </w:rPr>
        <w:t xml:space="preserve"> </w:t>
      </w:r>
      <w:r>
        <w:rPr>
          <w:rFonts w:hint="eastAsia"/>
        </w:rPr>
        <w:t>第</w:t>
      </w:r>
      <w:r w:rsidR="00303E95">
        <w:rPr>
          <w:rFonts w:hint="eastAsia"/>
        </w:rPr>
        <w:t>19</w:t>
      </w:r>
      <w:r>
        <w:rPr>
          <w:rFonts w:hint="eastAsia"/>
        </w:rPr>
        <w:t>条　受託者が満たすべき業務体制は次の通りとする。</w:t>
      </w:r>
    </w:p>
    <w:p w14:paraId="020D4869" w14:textId="464B85B9" w:rsidR="00A45C95" w:rsidRDefault="00A45C95" w:rsidP="00A45C95">
      <w:pPr>
        <w:pStyle w:val="aa"/>
        <w:widowControl/>
        <w:numPr>
          <w:ilvl w:val="1"/>
          <w:numId w:val="20"/>
        </w:numPr>
        <w:ind w:leftChars="0"/>
        <w:jc w:val="left"/>
      </w:pPr>
      <w:r>
        <w:rPr>
          <w:rFonts w:hint="eastAsia"/>
        </w:rPr>
        <w:t xml:space="preserve">　運転管理業務</w:t>
      </w:r>
    </w:p>
    <w:p w14:paraId="5A55F711" w14:textId="175FCBA4" w:rsidR="00A45C95" w:rsidRDefault="00A45C95" w:rsidP="00A45C95">
      <w:pPr>
        <w:pStyle w:val="aa"/>
        <w:widowControl/>
        <w:ind w:leftChars="0" w:left="502"/>
        <w:jc w:val="left"/>
      </w:pPr>
      <w:r>
        <w:rPr>
          <w:rFonts w:hint="eastAsia"/>
        </w:rPr>
        <w:t xml:space="preserve">　運転管理業務は，通年</w:t>
      </w:r>
      <w:r>
        <w:rPr>
          <w:rFonts w:hint="eastAsia"/>
        </w:rPr>
        <w:t>(</w:t>
      </w:r>
      <w:r>
        <w:rPr>
          <w:rFonts w:hint="eastAsia"/>
        </w:rPr>
        <w:t>２４時間３６５日</w:t>
      </w:r>
      <w:r>
        <w:rPr>
          <w:rFonts w:hint="eastAsia"/>
        </w:rPr>
        <w:t>)</w:t>
      </w:r>
      <w:r>
        <w:rPr>
          <w:rFonts w:hint="eastAsia"/>
        </w:rPr>
        <w:t>配置し，施設の運転操作監視及び水質監視を行うこと。ただし，他の方法を採用することで，これらの業務が十分に行えると認められ，かつ，委託者が承認した場合に限り，当該他の方法による監視体制を取れるものとする。</w:t>
      </w:r>
    </w:p>
    <w:p w14:paraId="5114157E" w14:textId="61FF2F85" w:rsidR="00A45C95" w:rsidRDefault="00A45C95" w:rsidP="00A45C95">
      <w:pPr>
        <w:pStyle w:val="aa"/>
        <w:widowControl/>
        <w:numPr>
          <w:ilvl w:val="1"/>
          <w:numId w:val="20"/>
        </w:numPr>
        <w:ind w:leftChars="0"/>
        <w:jc w:val="left"/>
      </w:pPr>
      <w:r>
        <w:rPr>
          <w:rFonts w:hint="eastAsia"/>
        </w:rPr>
        <w:t xml:space="preserve">　保守点検業務</w:t>
      </w:r>
    </w:p>
    <w:p w14:paraId="15CEF47C" w14:textId="4D07A243" w:rsidR="00A45C95" w:rsidRDefault="00A45C95" w:rsidP="00A45C95">
      <w:pPr>
        <w:pStyle w:val="aa"/>
        <w:widowControl/>
        <w:ind w:leftChars="0" w:left="502"/>
        <w:jc w:val="left"/>
      </w:pPr>
      <w:r>
        <w:rPr>
          <w:rFonts w:hint="eastAsia"/>
        </w:rPr>
        <w:t xml:space="preserve">　業務は平日の昼間勤務とする。</w:t>
      </w:r>
    </w:p>
    <w:p w14:paraId="38E8B3D8" w14:textId="55FDB5C1" w:rsidR="00A45C95" w:rsidRDefault="00A45C95" w:rsidP="00A45C95">
      <w:pPr>
        <w:pStyle w:val="aa"/>
        <w:widowControl/>
        <w:numPr>
          <w:ilvl w:val="1"/>
          <w:numId w:val="20"/>
        </w:numPr>
        <w:ind w:leftChars="0"/>
        <w:jc w:val="left"/>
      </w:pPr>
      <w:r>
        <w:rPr>
          <w:rFonts w:hint="eastAsia"/>
        </w:rPr>
        <w:t xml:space="preserve">　</w:t>
      </w:r>
      <w:r w:rsidR="00726454">
        <w:rPr>
          <w:rFonts w:hint="eastAsia"/>
        </w:rPr>
        <w:t>精密点検・試験等</w:t>
      </w:r>
    </w:p>
    <w:p w14:paraId="69C39097" w14:textId="77777777" w:rsidR="00726454" w:rsidRDefault="00726454" w:rsidP="00726454">
      <w:pPr>
        <w:pStyle w:val="aa"/>
        <w:widowControl/>
        <w:ind w:leftChars="0" w:left="502"/>
        <w:jc w:val="left"/>
      </w:pPr>
      <w:r>
        <w:rPr>
          <w:rFonts w:hint="eastAsia"/>
        </w:rPr>
        <w:t xml:space="preserve">　業務は平日の昼間勤務とする。</w:t>
      </w:r>
    </w:p>
    <w:p w14:paraId="7D0C90D4" w14:textId="41B4D786" w:rsidR="00C97E6F" w:rsidRDefault="00726454" w:rsidP="00726454">
      <w:pPr>
        <w:pStyle w:val="aa"/>
        <w:widowControl/>
        <w:numPr>
          <w:ilvl w:val="1"/>
          <w:numId w:val="20"/>
        </w:numPr>
        <w:ind w:leftChars="0"/>
        <w:jc w:val="left"/>
      </w:pPr>
      <w:r>
        <w:rPr>
          <w:rFonts w:hint="eastAsia"/>
        </w:rPr>
        <w:t xml:space="preserve">　</w:t>
      </w:r>
      <w:r w:rsidR="00981597">
        <w:rPr>
          <w:rFonts w:hint="eastAsia"/>
        </w:rPr>
        <w:t>緊急時の対応</w:t>
      </w:r>
    </w:p>
    <w:p w14:paraId="51BD0C11" w14:textId="5B4AAA54" w:rsidR="00981597" w:rsidRDefault="00981597" w:rsidP="00981597">
      <w:pPr>
        <w:pStyle w:val="aa"/>
        <w:widowControl/>
        <w:ind w:leftChars="0" w:left="502"/>
        <w:jc w:val="left"/>
      </w:pPr>
      <w:r>
        <w:rPr>
          <w:rFonts w:hint="eastAsia"/>
        </w:rPr>
        <w:t xml:space="preserve">　水道施設の緊急時に迅速に対応できる人員体制を整備することとする。</w:t>
      </w:r>
    </w:p>
    <w:p w14:paraId="2DAA32B0" w14:textId="0A172BDD" w:rsidR="00981597" w:rsidRDefault="00981597" w:rsidP="00981597">
      <w:pPr>
        <w:pStyle w:val="aa"/>
        <w:widowControl/>
        <w:numPr>
          <w:ilvl w:val="1"/>
          <w:numId w:val="20"/>
        </w:numPr>
        <w:ind w:leftChars="0"/>
        <w:jc w:val="left"/>
      </w:pPr>
      <w:r>
        <w:rPr>
          <w:rFonts w:hint="eastAsia"/>
        </w:rPr>
        <w:t xml:space="preserve">　業務責任者は，平日昼間常勤しなければならない。業務責任者が不在の場合は支障なく代わりに業務を行える</w:t>
      </w:r>
      <w:r w:rsidR="00C16846">
        <w:rPr>
          <w:rFonts w:hint="eastAsia"/>
        </w:rPr>
        <w:t>者</w:t>
      </w:r>
      <w:r>
        <w:rPr>
          <w:rFonts w:hint="eastAsia"/>
        </w:rPr>
        <w:t>が常駐すること。</w:t>
      </w:r>
    </w:p>
    <w:p w14:paraId="43F46198" w14:textId="2F96171F" w:rsidR="00974645" w:rsidRPr="00F77DD3" w:rsidRDefault="00974645" w:rsidP="00974645">
      <w:pPr>
        <w:pStyle w:val="aa"/>
        <w:widowControl/>
        <w:numPr>
          <w:ilvl w:val="1"/>
          <w:numId w:val="20"/>
        </w:numPr>
        <w:ind w:leftChars="0"/>
        <w:jc w:val="left"/>
      </w:pPr>
      <w:r w:rsidRPr="00F77DD3">
        <w:rPr>
          <w:rFonts w:hint="eastAsia"/>
        </w:rPr>
        <w:t xml:space="preserve">　関係法令に基づき必要な資格を有する従業者を配置するとともに，業務に必要な能力，資質及び経験を有する人員を適切に配置すること。</w:t>
      </w:r>
    </w:p>
    <w:p w14:paraId="1150DB24" w14:textId="77777777" w:rsidR="00974645" w:rsidRPr="00F77DD3" w:rsidRDefault="00974645" w:rsidP="00974645">
      <w:pPr>
        <w:pStyle w:val="aa"/>
        <w:widowControl/>
        <w:numPr>
          <w:ilvl w:val="1"/>
          <w:numId w:val="20"/>
        </w:numPr>
        <w:ind w:leftChars="0"/>
        <w:jc w:val="left"/>
      </w:pPr>
      <w:r w:rsidRPr="00F77DD3">
        <w:rPr>
          <w:rFonts w:hint="eastAsia"/>
        </w:rPr>
        <w:t xml:space="preserve">　水道施設が災害を受け，又は施設に事故及び故障が発生した場合の緊急連絡体制を確立すること。</w:t>
      </w:r>
    </w:p>
    <w:p w14:paraId="65F39C2A" w14:textId="385B2809" w:rsidR="00974645" w:rsidRPr="00F77DD3" w:rsidRDefault="00974645" w:rsidP="00974645">
      <w:pPr>
        <w:pStyle w:val="aa"/>
        <w:widowControl/>
        <w:numPr>
          <w:ilvl w:val="1"/>
          <w:numId w:val="20"/>
        </w:numPr>
        <w:ind w:leftChars="0"/>
        <w:jc w:val="left"/>
      </w:pPr>
      <w:r w:rsidRPr="00F77DD3">
        <w:rPr>
          <w:rFonts w:hint="eastAsia"/>
        </w:rPr>
        <w:t xml:space="preserve">　教育・研修により，従業者の知識及び技術の向上を図ること。また，この教育・研修には，</w:t>
      </w:r>
      <w:r w:rsidR="00484FD9">
        <w:rPr>
          <w:rFonts w:hint="eastAsia"/>
        </w:rPr>
        <w:t>本市</w:t>
      </w:r>
      <w:r w:rsidRPr="00F77DD3">
        <w:rPr>
          <w:rFonts w:hint="eastAsia"/>
        </w:rPr>
        <w:t>の職員も必要に応じて参加できるよう配慮すること。</w:t>
      </w:r>
    </w:p>
    <w:p w14:paraId="06DF6A0E" w14:textId="55A738E1" w:rsidR="00974645" w:rsidRPr="00F77DD3" w:rsidRDefault="00974645" w:rsidP="00974645">
      <w:pPr>
        <w:pStyle w:val="aa"/>
        <w:widowControl/>
        <w:numPr>
          <w:ilvl w:val="1"/>
          <w:numId w:val="20"/>
        </w:numPr>
        <w:ind w:leftChars="0"/>
        <w:jc w:val="left"/>
      </w:pPr>
      <w:r w:rsidRPr="00F77DD3">
        <w:rPr>
          <w:rFonts w:hint="eastAsia"/>
        </w:rPr>
        <w:t xml:space="preserve">　従業者を変更する場合は，当初の従業者と同じレベルで業務を遂行できるよう教育等を行った上で配置すること。</w:t>
      </w:r>
    </w:p>
    <w:p w14:paraId="6CF5303E" w14:textId="5118A976" w:rsidR="00981597" w:rsidRDefault="00981597" w:rsidP="00981597">
      <w:pPr>
        <w:widowControl/>
        <w:jc w:val="left"/>
      </w:pPr>
    </w:p>
    <w:p w14:paraId="3A29F13B" w14:textId="3397B098" w:rsidR="00981597" w:rsidRDefault="00981597" w:rsidP="00981597">
      <w:pPr>
        <w:widowControl/>
        <w:jc w:val="left"/>
      </w:pPr>
      <w:r>
        <w:rPr>
          <w:rFonts w:hint="eastAsia"/>
        </w:rPr>
        <w:t xml:space="preserve">　</w:t>
      </w:r>
      <w:r>
        <w:rPr>
          <w:rFonts w:hint="eastAsia"/>
        </w:rPr>
        <w:t>(</w:t>
      </w:r>
      <w:r>
        <w:rPr>
          <w:rFonts w:hint="eastAsia"/>
        </w:rPr>
        <w:t>業務の基本的要求水準書</w:t>
      </w:r>
      <w:r>
        <w:rPr>
          <w:rFonts w:hint="eastAsia"/>
        </w:rPr>
        <w:t>)</w:t>
      </w:r>
    </w:p>
    <w:p w14:paraId="0F406603" w14:textId="2C763D91" w:rsidR="00981597" w:rsidRDefault="00981597" w:rsidP="00EB0153">
      <w:pPr>
        <w:widowControl/>
        <w:ind w:left="840" w:hangingChars="400" w:hanging="840"/>
        <w:jc w:val="left"/>
      </w:pPr>
      <w:r>
        <w:rPr>
          <w:rFonts w:hint="eastAsia"/>
        </w:rPr>
        <w:t>第</w:t>
      </w:r>
      <w:r w:rsidR="00303E95">
        <w:rPr>
          <w:rFonts w:hint="eastAsia"/>
        </w:rPr>
        <w:t>20</w:t>
      </w:r>
      <w:r>
        <w:rPr>
          <w:rFonts w:hint="eastAsia"/>
        </w:rPr>
        <w:t>条　受託者が本業務を履行する上で，受託者が最低限満たすべき</w:t>
      </w:r>
      <w:r w:rsidR="00EB0153">
        <w:rPr>
          <w:rFonts w:hint="eastAsia"/>
        </w:rPr>
        <w:t>要件は次のとおりとする。</w:t>
      </w:r>
    </w:p>
    <w:p w14:paraId="2C8FD431" w14:textId="1D4CBAB3" w:rsidR="00EB0153" w:rsidRDefault="00EB0153" w:rsidP="00EB0153">
      <w:pPr>
        <w:pStyle w:val="aa"/>
        <w:widowControl/>
        <w:numPr>
          <w:ilvl w:val="1"/>
          <w:numId w:val="19"/>
        </w:numPr>
        <w:ind w:leftChars="0"/>
        <w:jc w:val="left"/>
      </w:pPr>
      <w:r>
        <w:rPr>
          <w:rFonts w:hint="eastAsia"/>
        </w:rPr>
        <w:t xml:space="preserve">　業務の基本的水準</w:t>
      </w:r>
    </w:p>
    <w:p w14:paraId="23A32086" w14:textId="283C9964" w:rsidR="00EB0153" w:rsidRDefault="00EB0153" w:rsidP="00EB0153">
      <w:pPr>
        <w:pStyle w:val="aa"/>
        <w:widowControl/>
        <w:ind w:leftChars="0" w:left="502"/>
        <w:jc w:val="left"/>
      </w:pPr>
      <w:r>
        <w:rPr>
          <w:rFonts w:hint="eastAsia"/>
        </w:rPr>
        <w:t xml:space="preserve">　受託者は，自らのノウハウを最大限活用し，水道施設の運転管理及び維持管理を主体的に行い，良質な浄水を安定的に供給しなければならない。また，現行のサービス水準を</w:t>
      </w:r>
      <w:r w:rsidR="006809AC">
        <w:rPr>
          <w:rFonts w:hint="eastAsia"/>
        </w:rPr>
        <w:t>維持する</w:t>
      </w:r>
      <w:r w:rsidR="00484FD9">
        <w:rPr>
          <w:rFonts w:hint="eastAsia"/>
        </w:rPr>
        <w:t>こ</w:t>
      </w:r>
      <w:r w:rsidR="006809AC">
        <w:rPr>
          <w:rFonts w:hint="eastAsia"/>
        </w:rPr>
        <w:t>とはもとより，その向上を図り，安定供給が確保できる十分な業務遂行体制により臨むこと。</w:t>
      </w:r>
    </w:p>
    <w:p w14:paraId="3DBBAB3D" w14:textId="03ADE81D" w:rsidR="006809AC" w:rsidRDefault="006809AC" w:rsidP="00EB0153">
      <w:pPr>
        <w:pStyle w:val="aa"/>
        <w:widowControl/>
        <w:ind w:leftChars="0" w:left="502"/>
        <w:jc w:val="left"/>
      </w:pPr>
      <w:r>
        <w:rPr>
          <w:rFonts w:hint="eastAsia"/>
        </w:rPr>
        <w:t xml:space="preserve">　さらに，業務の公益性を十分理解し，需要者や地域住民等に対する適切な配慮を行うこと。また，環境に対して十分配慮し，環境負荷の軽減に向けた取組みを推進すること。</w:t>
      </w:r>
    </w:p>
    <w:p w14:paraId="41AE5E47" w14:textId="12191356" w:rsidR="006809AC" w:rsidRDefault="006809AC" w:rsidP="006809AC">
      <w:pPr>
        <w:pStyle w:val="aa"/>
        <w:widowControl/>
        <w:numPr>
          <w:ilvl w:val="1"/>
          <w:numId w:val="19"/>
        </w:numPr>
        <w:ind w:leftChars="0"/>
        <w:jc w:val="left"/>
      </w:pPr>
      <w:r>
        <w:rPr>
          <w:rFonts w:hint="eastAsia"/>
        </w:rPr>
        <w:t xml:space="preserve">　法令の遵守</w:t>
      </w:r>
    </w:p>
    <w:p w14:paraId="6707733A" w14:textId="00EDEE1F" w:rsidR="006809AC" w:rsidRDefault="006809AC" w:rsidP="006809AC">
      <w:pPr>
        <w:pStyle w:val="aa"/>
        <w:widowControl/>
        <w:ind w:leftChars="0" w:left="502"/>
        <w:jc w:val="left"/>
      </w:pPr>
      <w:r>
        <w:rPr>
          <w:rFonts w:hint="eastAsia"/>
        </w:rPr>
        <w:t xml:space="preserve">　本業務の</w:t>
      </w:r>
      <w:r w:rsidR="00DE27F4">
        <w:rPr>
          <w:rFonts w:hint="eastAsia"/>
        </w:rPr>
        <w:t>履行にあたっては，関係法令の趣旨を踏まえて遵守すること。</w:t>
      </w:r>
    </w:p>
    <w:p w14:paraId="42D4D9C1" w14:textId="3CFD87D2" w:rsidR="00DE27F4" w:rsidRDefault="00DE27F4" w:rsidP="00DE27F4">
      <w:pPr>
        <w:pStyle w:val="aa"/>
        <w:widowControl/>
        <w:numPr>
          <w:ilvl w:val="1"/>
          <w:numId w:val="19"/>
        </w:numPr>
        <w:ind w:leftChars="0"/>
        <w:jc w:val="left"/>
      </w:pPr>
      <w:r>
        <w:rPr>
          <w:rFonts w:hint="eastAsia"/>
        </w:rPr>
        <w:t xml:space="preserve">　施設の使用</w:t>
      </w:r>
    </w:p>
    <w:p w14:paraId="65504620" w14:textId="433D4BAB" w:rsidR="00DE27F4" w:rsidRDefault="00DE27F4" w:rsidP="00DE27F4">
      <w:pPr>
        <w:pStyle w:val="aa"/>
        <w:widowControl/>
        <w:ind w:leftChars="0" w:left="502"/>
        <w:jc w:val="left"/>
      </w:pPr>
      <w:r>
        <w:rPr>
          <w:rFonts w:hint="eastAsia"/>
        </w:rPr>
        <w:lastRenderedPageBreak/>
        <w:t xml:space="preserve">　本業務の実施に要する事務室，更衣室等の施設は，その機能を良好に保ち，且つ，履行にあたっては関係法令の趣旨を踏まえて遵守すること。</w:t>
      </w:r>
    </w:p>
    <w:p w14:paraId="218CBF42" w14:textId="321A07BD" w:rsidR="00DE27F4" w:rsidRDefault="00DE27F4" w:rsidP="00DE27F4">
      <w:pPr>
        <w:pStyle w:val="aa"/>
        <w:widowControl/>
        <w:numPr>
          <w:ilvl w:val="1"/>
          <w:numId w:val="19"/>
        </w:numPr>
        <w:ind w:leftChars="0"/>
        <w:jc w:val="left"/>
      </w:pPr>
      <w:r>
        <w:rPr>
          <w:rFonts w:hint="eastAsia"/>
        </w:rPr>
        <w:t xml:space="preserve">　備品の使用</w:t>
      </w:r>
    </w:p>
    <w:p w14:paraId="5DA6A145" w14:textId="77777777" w:rsidR="00DE27F4" w:rsidRDefault="00DE27F4" w:rsidP="00DE27F4">
      <w:pPr>
        <w:widowControl/>
        <w:jc w:val="left"/>
      </w:pPr>
      <w:r>
        <w:rPr>
          <w:rFonts w:hint="eastAsia"/>
        </w:rPr>
        <w:t xml:space="preserve">　　　</w:t>
      </w:r>
      <w:r>
        <w:rPr>
          <w:rFonts w:hint="eastAsia"/>
        </w:rPr>
        <w:t xml:space="preserve"> </w:t>
      </w:r>
      <w:r>
        <w:rPr>
          <w:rFonts w:hint="eastAsia"/>
        </w:rPr>
        <w:t>本業務の履行に要する水質計器品等の備品は，校正，点検整備を十分に行い，その機</w:t>
      </w:r>
    </w:p>
    <w:p w14:paraId="2BA7ABA9" w14:textId="0B96BA48" w:rsidR="00DE27F4" w:rsidRDefault="00DE27F4" w:rsidP="00DE27F4">
      <w:pPr>
        <w:widowControl/>
        <w:jc w:val="left"/>
      </w:pPr>
      <w:r>
        <w:rPr>
          <w:rFonts w:hint="eastAsia"/>
        </w:rPr>
        <w:t xml:space="preserve">　　</w:t>
      </w:r>
      <w:r>
        <w:rPr>
          <w:rFonts w:hint="eastAsia"/>
        </w:rPr>
        <w:t xml:space="preserve"> </w:t>
      </w:r>
      <w:r>
        <w:rPr>
          <w:rFonts w:hint="eastAsia"/>
        </w:rPr>
        <w:t>能を良好に保って，使用の際に支障が無いように管理すること。</w:t>
      </w:r>
    </w:p>
    <w:p w14:paraId="3075128E" w14:textId="1655A67C" w:rsidR="00A70D21" w:rsidRDefault="00A70D21" w:rsidP="00DE27F4">
      <w:pPr>
        <w:widowControl/>
        <w:jc w:val="left"/>
      </w:pPr>
    </w:p>
    <w:p w14:paraId="6EE08ECD" w14:textId="0E559775" w:rsidR="00A70D21" w:rsidRPr="00981597" w:rsidRDefault="00A70D21" w:rsidP="00A70D21">
      <w:pPr>
        <w:widowControl/>
        <w:ind w:firstLineChars="100" w:firstLine="210"/>
        <w:jc w:val="left"/>
      </w:pPr>
      <w:r>
        <w:rPr>
          <w:rFonts w:hint="eastAsia"/>
        </w:rPr>
        <w:t>(</w:t>
      </w:r>
      <w:r>
        <w:rPr>
          <w:rFonts w:hint="eastAsia"/>
        </w:rPr>
        <w:t>各業務の要求水準</w:t>
      </w:r>
      <w:r>
        <w:rPr>
          <w:rFonts w:hint="eastAsia"/>
        </w:rPr>
        <w:t>)</w:t>
      </w:r>
    </w:p>
    <w:p w14:paraId="393EB59B" w14:textId="40392F0C" w:rsidR="00A70D21" w:rsidRDefault="00A70D21" w:rsidP="00A70D21">
      <w:pPr>
        <w:widowControl/>
        <w:ind w:left="840" w:hangingChars="400" w:hanging="840"/>
        <w:jc w:val="left"/>
      </w:pPr>
      <w:r>
        <w:rPr>
          <w:rFonts w:hint="eastAsia"/>
        </w:rPr>
        <w:t>第</w:t>
      </w:r>
      <w:r w:rsidR="00303E95">
        <w:rPr>
          <w:rFonts w:hint="eastAsia"/>
        </w:rPr>
        <w:t>21</w:t>
      </w:r>
      <w:r>
        <w:rPr>
          <w:rFonts w:hint="eastAsia"/>
        </w:rPr>
        <w:t>条　受託者が各業務を履行する上で，受託者が最低限満たすべき要件は次のとおりとする。</w:t>
      </w:r>
    </w:p>
    <w:p w14:paraId="18726D1B" w14:textId="772DF688" w:rsidR="007B53A0" w:rsidRDefault="007B53A0" w:rsidP="007B53A0">
      <w:pPr>
        <w:widowControl/>
        <w:ind w:firstLineChars="300" w:firstLine="660"/>
        <w:jc w:val="left"/>
        <w:rPr>
          <w:sz w:val="22"/>
          <w:szCs w:val="22"/>
        </w:rPr>
      </w:pPr>
      <w:r w:rsidRPr="00C829AA">
        <w:rPr>
          <w:rFonts w:hint="eastAsia"/>
          <w:sz w:val="22"/>
          <w:szCs w:val="22"/>
        </w:rPr>
        <w:t>各施設の運転操作は，貸与する</w:t>
      </w:r>
      <w:r w:rsidRPr="00C829AA">
        <w:rPr>
          <w:rFonts w:hint="eastAsia"/>
          <w:sz w:val="22"/>
          <w:szCs w:val="22"/>
        </w:rPr>
        <w:t>ISO9001</w:t>
      </w:r>
      <w:r w:rsidRPr="00C829AA">
        <w:rPr>
          <w:rFonts w:hint="eastAsia"/>
          <w:sz w:val="22"/>
          <w:szCs w:val="22"/>
        </w:rPr>
        <w:t>に基づく「水道水製造</w:t>
      </w:r>
      <w:r w:rsidRPr="00C829AA">
        <w:rPr>
          <w:rFonts w:hint="eastAsia"/>
          <w:sz w:val="22"/>
          <w:szCs w:val="22"/>
        </w:rPr>
        <w:t>(</w:t>
      </w:r>
      <w:r w:rsidRPr="00C829AA">
        <w:rPr>
          <w:rFonts w:hint="eastAsia"/>
          <w:sz w:val="22"/>
          <w:szCs w:val="22"/>
        </w:rPr>
        <w:t>浄水作業</w:t>
      </w:r>
      <w:r w:rsidRPr="00C829AA">
        <w:rPr>
          <w:rFonts w:hint="eastAsia"/>
          <w:sz w:val="22"/>
          <w:szCs w:val="22"/>
        </w:rPr>
        <w:t>)</w:t>
      </w:r>
      <w:r>
        <w:rPr>
          <w:rFonts w:hint="eastAsia"/>
          <w:sz w:val="22"/>
          <w:szCs w:val="22"/>
        </w:rPr>
        <w:t>の</w:t>
      </w:r>
      <w:r w:rsidRPr="00C829AA">
        <w:rPr>
          <w:rFonts w:hint="eastAsia"/>
          <w:sz w:val="22"/>
          <w:szCs w:val="22"/>
        </w:rPr>
        <w:t>品質</w:t>
      </w:r>
    </w:p>
    <w:p w14:paraId="6DA13B39" w14:textId="3957C42E" w:rsidR="007B53A0" w:rsidRPr="007B53A0" w:rsidRDefault="007B53A0" w:rsidP="007B53A0">
      <w:pPr>
        <w:widowControl/>
        <w:ind w:leftChars="200" w:left="420"/>
        <w:jc w:val="left"/>
        <w:rPr>
          <w:sz w:val="22"/>
          <w:szCs w:val="22"/>
        </w:rPr>
      </w:pPr>
      <w:r w:rsidRPr="00C829AA">
        <w:rPr>
          <w:rFonts w:hint="eastAsia"/>
          <w:sz w:val="22"/>
          <w:szCs w:val="22"/>
        </w:rPr>
        <w:t>マニュアル」，「松田新田浄水場運転管理マニュアル」，取扱説明書，操作説明書及び関係図書に基づき，また</w:t>
      </w:r>
      <w:r w:rsidRPr="00C829AA">
        <w:rPr>
          <w:rFonts w:hint="eastAsia"/>
          <w:sz w:val="22"/>
          <w:szCs w:val="22"/>
        </w:rPr>
        <w:t>ISO9001</w:t>
      </w:r>
      <w:r w:rsidRPr="00C829AA">
        <w:rPr>
          <w:rFonts w:hint="eastAsia"/>
          <w:sz w:val="22"/>
          <w:szCs w:val="22"/>
        </w:rPr>
        <w:t>に該当しない施設については</w:t>
      </w:r>
      <w:r w:rsidRPr="00C829AA">
        <w:rPr>
          <w:rFonts w:hint="eastAsia"/>
        </w:rPr>
        <w:t>貸与する取扱説明書，操作説明書及び関係図書に基づいて，</w:t>
      </w:r>
      <w:r w:rsidRPr="00C829AA">
        <w:rPr>
          <w:rFonts w:hint="eastAsia"/>
          <w:sz w:val="22"/>
          <w:szCs w:val="22"/>
        </w:rPr>
        <w:t>確実丁寧に行うものとする。</w:t>
      </w:r>
    </w:p>
    <w:p w14:paraId="66CBFDFB" w14:textId="46360ED0" w:rsidR="00A70D21" w:rsidRDefault="00A70D21" w:rsidP="00151A8E">
      <w:pPr>
        <w:pStyle w:val="aa"/>
        <w:widowControl/>
        <w:numPr>
          <w:ilvl w:val="1"/>
          <w:numId w:val="35"/>
        </w:numPr>
        <w:ind w:leftChars="0"/>
        <w:jc w:val="left"/>
      </w:pPr>
      <w:r>
        <w:rPr>
          <w:rFonts w:hint="eastAsia"/>
        </w:rPr>
        <w:t xml:space="preserve">　運転管理業務</w:t>
      </w:r>
    </w:p>
    <w:p w14:paraId="1223F405" w14:textId="78B8640D" w:rsidR="00A70D21" w:rsidRDefault="00A70D21" w:rsidP="00A70D21">
      <w:pPr>
        <w:widowControl/>
        <w:ind w:left="142"/>
        <w:jc w:val="left"/>
      </w:pPr>
      <w:r>
        <w:rPr>
          <w:rFonts w:hint="eastAsia"/>
        </w:rPr>
        <w:t xml:space="preserve">  </w:t>
      </w:r>
      <w:r>
        <w:rPr>
          <w:rFonts w:hint="eastAsia"/>
        </w:rPr>
        <w:t>ア　運転監視操作業務</w:t>
      </w:r>
    </w:p>
    <w:p w14:paraId="54E32CD9" w14:textId="161A6FCE" w:rsidR="00A70D21" w:rsidRDefault="00A70D21" w:rsidP="00A70D21">
      <w:pPr>
        <w:pStyle w:val="aa"/>
        <w:widowControl/>
        <w:numPr>
          <w:ilvl w:val="0"/>
          <w:numId w:val="23"/>
        </w:numPr>
        <w:ind w:leftChars="0"/>
        <w:jc w:val="left"/>
      </w:pPr>
      <w:r>
        <w:rPr>
          <w:rFonts w:hint="eastAsia"/>
        </w:rPr>
        <w:t>中央監視室業務</w:t>
      </w:r>
    </w:p>
    <w:p w14:paraId="0F3FF174" w14:textId="2F69B288" w:rsidR="00A70D21" w:rsidRDefault="00A70D21" w:rsidP="00A70D21">
      <w:pPr>
        <w:pStyle w:val="aa"/>
        <w:widowControl/>
        <w:numPr>
          <w:ilvl w:val="1"/>
          <w:numId w:val="23"/>
        </w:numPr>
        <w:ind w:leftChars="0"/>
        <w:jc w:val="left"/>
      </w:pPr>
      <w:r>
        <w:rPr>
          <w:rFonts w:hint="eastAsia"/>
        </w:rPr>
        <w:t>水質管理の基準</w:t>
      </w:r>
    </w:p>
    <w:p w14:paraId="04F2E2ED" w14:textId="4E228B51" w:rsidR="00A70D21" w:rsidRDefault="00A70D21" w:rsidP="00A70D21">
      <w:pPr>
        <w:pStyle w:val="aa"/>
        <w:widowControl/>
        <w:ind w:leftChars="0" w:left="1007"/>
        <w:jc w:val="left"/>
      </w:pPr>
      <w:r>
        <w:rPr>
          <w:rFonts w:hint="eastAsia"/>
        </w:rPr>
        <w:t>受託者は，水質管理の方法を明記した計画を作成し，原水水質の変化に対応するため浄水処理工程における水質管理を徹底すること。また，水質管理に必要な項目の検査，ジャーテスト等の結果により最適な薬品注入率を決定し，水質の向上に努めること。</w:t>
      </w:r>
    </w:p>
    <w:p w14:paraId="7597E146" w14:textId="62238E65" w:rsidR="0051447B" w:rsidRPr="00F77DD3" w:rsidRDefault="00974645" w:rsidP="00F77DD3">
      <w:pPr>
        <w:pStyle w:val="aa"/>
        <w:widowControl/>
        <w:ind w:leftChars="0" w:left="1007" w:firstLineChars="100" w:firstLine="210"/>
        <w:jc w:val="left"/>
      </w:pPr>
      <w:r w:rsidRPr="00F77DD3">
        <w:rPr>
          <w:rFonts w:hint="eastAsia"/>
        </w:rPr>
        <w:t>水道水質については，省令により水質基準値が，またそれを補完するものとして水質管理目標値が定められており，浄水処理においてはこれらの基準値及び目標値を満足する必要がある。また，水質基準については逐次改正の考え方が導入されており，今後更に厳しくなることが予想されることや，近年の需用者の安全でおいしい水に対する多様でレベルの高いニーズに応える必要がある。運用上の目標水質は事業者の提案によるものとし，本市と協議の上で最終的に設定するものとする。</w:t>
      </w:r>
    </w:p>
    <w:p w14:paraId="4330AF41" w14:textId="6557B1FF" w:rsidR="0051447B" w:rsidRDefault="0051447B" w:rsidP="00A70D21">
      <w:pPr>
        <w:pStyle w:val="aa"/>
        <w:widowControl/>
        <w:ind w:leftChars="0" w:left="1007"/>
        <w:jc w:val="left"/>
      </w:pPr>
      <w:r>
        <w:rPr>
          <w:rFonts w:hint="eastAsia"/>
        </w:rPr>
        <w:t>水質管理に関する要求水準は，以下のとおりとする。</w:t>
      </w:r>
    </w:p>
    <w:p w14:paraId="70546078" w14:textId="7005DDD1" w:rsidR="0051447B" w:rsidRPr="00BB65E5" w:rsidRDefault="0051447B" w:rsidP="00A70D21">
      <w:pPr>
        <w:pStyle w:val="aa"/>
        <w:widowControl/>
        <w:ind w:leftChars="0" w:left="1007"/>
        <w:jc w:val="left"/>
        <w:rPr>
          <w:sz w:val="20"/>
          <w:szCs w:val="22"/>
        </w:rPr>
      </w:pPr>
    </w:p>
    <w:p w14:paraId="045ADE3F" w14:textId="413851FC" w:rsidR="00FE5494" w:rsidRPr="00BB65E5" w:rsidRDefault="00FE5494" w:rsidP="00FE5494">
      <w:pPr>
        <w:ind w:firstLineChars="300" w:firstLine="630"/>
        <w:rPr>
          <w:szCs w:val="21"/>
        </w:rPr>
      </w:pPr>
      <w:r w:rsidRPr="00BB65E5">
        <w:rPr>
          <w:rFonts w:hint="eastAsia"/>
          <w:szCs w:val="21"/>
        </w:rPr>
        <w:t>１　処理水濁度は，２</w:t>
      </w:r>
      <w:r w:rsidRPr="00BB65E5">
        <w:rPr>
          <w:rFonts w:hint="eastAsia"/>
          <w:szCs w:val="21"/>
        </w:rPr>
        <w:t>.</w:t>
      </w:r>
      <w:r w:rsidRPr="00BB65E5">
        <w:rPr>
          <w:rFonts w:hint="eastAsia"/>
          <w:szCs w:val="21"/>
        </w:rPr>
        <w:t>０度以下とする。</w:t>
      </w:r>
    </w:p>
    <w:p w14:paraId="2D0CD83A" w14:textId="75E09A75" w:rsidR="00FE5494" w:rsidRPr="00BB65E5" w:rsidRDefault="00FE5494" w:rsidP="00FE5494">
      <w:pPr>
        <w:ind w:firstLineChars="300" w:firstLine="630"/>
        <w:rPr>
          <w:szCs w:val="21"/>
        </w:rPr>
      </w:pPr>
      <w:r w:rsidRPr="00BB65E5">
        <w:rPr>
          <w:rFonts w:hint="eastAsia"/>
          <w:szCs w:val="21"/>
        </w:rPr>
        <w:t>２　ろ過水濁度は，０</w:t>
      </w:r>
      <w:r w:rsidRPr="00BB65E5">
        <w:rPr>
          <w:rFonts w:hint="eastAsia"/>
          <w:szCs w:val="21"/>
        </w:rPr>
        <w:t>.</w:t>
      </w:r>
      <w:r w:rsidRPr="00BB65E5">
        <w:rPr>
          <w:rFonts w:hint="eastAsia"/>
          <w:szCs w:val="21"/>
        </w:rPr>
        <w:t>１度以下とする。</w:t>
      </w:r>
    </w:p>
    <w:p w14:paraId="238B9EAB" w14:textId="4D2F4587" w:rsidR="00FE5494" w:rsidRPr="00BB65E5" w:rsidRDefault="00FE5494" w:rsidP="00FE5494">
      <w:pPr>
        <w:ind w:firstLineChars="300" w:firstLine="630"/>
        <w:rPr>
          <w:szCs w:val="21"/>
        </w:rPr>
      </w:pPr>
      <w:r w:rsidRPr="00BB65E5">
        <w:rPr>
          <w:rFonts w:hint="eastAsia"/>
          <w:szCs w:val="21"/>
        </w:rPr>
        <w:t>３　浄水残塩は，０</w:t>
      </w:r>
      <w:r w:rsidRPr="00BB65E5">
        <w:rPr>
          <w:rFonts w:hint="eastAsia"/>
          <w:szCs w:val="21"/>
        </w:rPr>
        <w:t>.</w:t>
      </w:r>
      <w:r w:rsidRPr="00BB65E5">
        <w:rPr>
          <w:rFonts w:hint="eastAsia"/>
          <w:szCs w:val="21"/>
        </w:rPr>
        <w:t>４～０</w:t>
      </w:r>
      <w:r w:rsidRPr="00BB65E5">
        <w:rPr>
          <w:rFonts w:hint="eastAsia"/>
          <w:szCs w:val="21"/>
        </w:rPr>
        <w:t>.</w:t>
      </w:r>
      <w:r w:rsidRPr="00BB65E5">
        <w:rPr>
          <w:rFonts w:hint="eastAsia"/>
          <w:szCs w:val="21"/>
        </w:rPr>
        <w:t>７ｍｇ</w:t>
      </w:r>
      <w:r w:rsidRPr="00BB65E5">
        <w:rPr>
          <w:rFonts w:hint="eastAsia"/>
          <w:szCs w:val="21"/>
        </w:rPr>
        <w:t>/</w:t>
      </w:r>
      <w:r w:rsidRPr="00BB65E5">
        <w:rPr>
          <w:rFonts w:hint="eastAsia"/>
          <w:szCs w:val="21"/>
        </w:rPr>
        <w:t>ℓとする。</w:t>
      </w:r>
    </w:p>
    <w:p w14:paraId="3E52CCEE" w14:textId="163473FC" w:rsidR="00FE5494" w:rsidRPr="00BB65E5" w:rsidRDefault="00FE5494" w:rsidP="00FE5494">
      <w:pPr>
        <w:ind w:firstLineChars="300" w:firstLine="630"/>
        <w:rPr>
          <w:szCs w:val="21"/>
        </w:rPr>
      </w:pPr>
      <w:r w:rsidRPr="00BB65E5">
        <w:rPr>
          <w:rFonts w:hint="eastAsia"/>
          <w:szCs w:val="21"/>
        </w:rPr>
        <w:t>４　浄水ｐＨは，６</w:t>
      </w:r>
      <w:r w:rsidRPr="00BB65E5">
        <w:rPr>
          <w:rFonts w:hint="eastAsia"/>
          <w:szCs w:val="21"/>
        </w:rPr>
        <w:t>.</w:t>
      </w:r>
      <w:r w:rsidRPr="00BB65E5">
        <w:rPr>
          <w:rFonts w:hint="eastAsia"/>
          <w:szCs w:val="21"/>
        </w:rPr>
        <w:t>８～７</w:t>
      </w:r>
      <w:r w:rsidRPr="00BB65E5">
        <w:rPr>
          <w:rFonts w:hint="eastAsia"/>
          <w:szCs w:val="21"/>
        </w:rPr>
        <w:t>.</w:t>
      </w:r>
      <w:r w:rsidRPr="00BB65E5">
        <w:rPr>
          <w:rFonts w:hint="eastAsia"/>
          <w:szCs w:val="21"/>
        </w:rPr>
        <w:t>２の間で調整する。</w:t>
      </w:r>
    </w:p>
    <w:p w14:paraId="098C92E4" w14:textId="3AB9E696" w:rsidR="00FE5494" w:rsidRPr="00BB65E5" w:rsidRDefault="00FE5494" w:rsidP="002E2259">
      <w:pPr>
        <w:ind w:firstLineChars="200" w:firstLine="420"/>
        <w:rPr>
          <w:szCs w:val="21"/>
        </w:rPr>
      </w:pPr>
      <w:r w:rsidRPr="00BB65E5">
        <w:rPr>
          <w:rFonts w:hint="eastAsia"/>
          <w:szCs w:val="21"/>
        </w:rPr>
        <w:t xml:space="preserve">　５　配水残塩は，０</w:t>
      </w:r>
      <w:r w:rsidRPr="00BB65E5">
        <w:rPr>
          <w:rFonts w:hint="eastAsia"/>
          <w:szCs w:val="21"/>
        </w:rPr>
        <w:t>.</w:t>
      </w:r>
      <w:r w:rsidR="002E2259">
        <w:rPr>
          <w:rFonts w:hint="eastAsia"/>
          <w:szCs w:val="21"/>
        </w:rPr>
        <w:t>３</w:t>
      </w:r>
      <w:r w:rsidRPr="00BB65E5">
        <w:rPr>
          <w:rFonts w:hint="eastAsia"/>
          <w:szCs w:val="21"/>
        </w:rPr>
        <w:t>～０</w:t>
      </w:r>
      <w:r w:rsidRPr="00BB65E5">
        <w:rPr>
          <w:rFonts w:hint="eastAsia"/>
          <w:szCs w:val="21"/>
        </w:rPr>
        <w:t>.</w:t>
      </w:r>
      <w:r w:rsidRPr="00BB65E5">
        <w:rPr>
          <w:rFonts w:hint="eastAsia"/>
          <w:szCs w:val="21"/>
        </w:rPr>
        <w:t>５ｍｇ</w:t>
      </w:r>
      <w:r w:rsidRPr="00BB65E5">
        <w:rPr>
          <w:rFonts w:hint="eastAsia"/>
          <w:szCs w:val="21"/>
        </w:rPr>
        <w:t>/</w:t>
      </w:r>
      <w:r w:rsidRPr="00BB65E5">
        <w:rPr>
          <w:rFonts w:hint="eastAsia"/>
          <w:szCs w:val="21"/>
        </w:rPr>
        <w:t>ℓとする。</w:t>
      </w:r>
    </w:p>
    <w:p w14:paraId="59BF88C6" w14:textId="2F6386C1" w:rsidR="00FE5494" w:rsidRDefault="00FE5494" w:rsidP="00FE5494">
      <w:pPr>
        <w:ind w:firstLineChars="200" w:firstLine="420"/>
        <w:rPr>
          <w:szCs w:val="21"/>
        </w:rPr>
      </w:pPr>
      <w:r w:rsidRPr="00BB65E5">
        <w:rPr>
          <w:rFonts w:hint="eastAsia"/>
          <w:szCs w:val="21"/>
        </w:rPr>
        <w:t xml:space="preserve">　６　土臭，カルキ臭，カビ臭等への臭気強度を３以下とする。</w:t>
      </w:r>
    </w:p>
    <w:p w14:paraId="18356C03" w14:textId="5DC8EE60" w:rsidR="00974645" w:rsidRPr="00BB65E5" w:rsidRDefault="00974645" w:rsidP="00FE5494">
      <w:pPr>
        <w:ind w:firstLineChars="200" w:firstLine="420"/>
        <w:rPr>
          <w:szCs w:val="21"/>
        </w:rPr>
      </w:pPr>
      <w:r>
        <w:rPr>
          <w:rFonts w:hint="eastAsia"/>
          <w:szCs w:val="21"/>
        </w:rPr>
        <w:t xml:space="preserve">　７　味が異常でないこと</w:t>
      </w:r>
      <w:r w:rsidR="00484FD9">
        <w:rPr>
          <w:rFonts w:hint="eastAsia"/>
          <w:szCs w:val="21"/>
        </w:rPr>
        <w:t>。</w:t>
      </w:r>
    </w:p>
    <w:p w14:paraId="7E94BE38" w14:textId="2B52721E" w:rsidR="00FE5494" w:rsidRPr="00BB65E5" w:rsidRDefault="00FE5494" w:rsidP="00FE5494">
      <w:pPr>
        <w:ind w:firstLineChars="200" w:firstLine="420"/>
        <w:rPr>
          <w:szCs w:val="21"/>
        </w:rPr>
      </w:pPr>
    </w:p>
    <w:p w14:paraId="14F0A179" w14:textId="4781EA8B" w:rsidR="00FE5494" w:rsidRPr="00BB65E5" w:rsidRDefault="00FE5494" w:rsidP="00FE5494">
      <w:pPr>
        <w:pStyle w:val="aa"/>
        <w:numPr>
          <w:ilvl w:val="1"/>
          <w:numId w:val="23"/>
        </w:numPr>
        <w:ind w:leftChars="0"/>
        <w:rPr>
          <w:szCs w:val="21"/>
        </w:rPr>
      </w:pPr>
      <w:r w:rsidRPr="00BB65E5">
        <w:rPr>
          <w:rFonts w:hint="eastAsia"/>
          <w:szCs w:val="21"/>
        </w:rPr>
        <w:t>水量管理の水準</w:t>
      </w:r>
    </w:p>
    <w:p w14:paraId="5E0FA6D1" w14:textId="08DDBD37" w:rsidR="00FE5494" w:rsidRPr="00BB65E5" w:rsidRDefault="00FE5494" w:rsidP="00FE5494">
      <w:pPr>
        <w:pStyle w:val="aa"/>
        <w:ind w:leftChars="0" w:left="1007"/>
        <w:rPr>
          <w:szCs w:val="21"/>
        </w:rPr>
      </w:pPr>
      <w:r w:rsidRPr="00BB65E5">
        <w:rPr>
          <w:rFonts w:hint="eastAsia"/>
          <w:szCs w:val="21"/>
        </w:rPr>
        <w:t>配水状況により必要な設備・機械を運転し，取水量の調整，浄水処理工程での水位</w:t>
      </w:r>
      <w:r w:rsidRPr="00BB65E5">
        <w:rPr>
          <w:rFonts w:hint="eastAsia"/>
          <w:szCs w:val="21"/>
        </w:rPr>
        <w:lastRenderedPageBreak/>
        <w:t>等のバランス調整及び配水池水位の監視を行うこと。また，施設能力</w:t>
      </w:r>
      <w:r w:rsidRPr="00BB65E5">
        <w:rPr>
          <w:rFonts w:hint="eastAsia"/>
          <w:szCs w:val="21"/>
        </w:rPr>
        <w:t>(</w:t>
      </w:r>
      <w:r w:rsidRPr="00BB65E5">
        <w:rPr>
          <w:rFonts w:hint="eastAsia"/>
          <w:szCs w:val="21"/>
        </w:rPr>
        <w:t>浄水能力，配水能力</w:t>
      </w:r>
      <w:r w:rsidRPr="00BB65E5">
        <w:rPr>
          <w:rFonts w:hint="eastAsia"/>
          <w:szCs w:val="21"/>
        </w:rPr>
        <w:t>)</w:t>
      </w:r>
      <w:r w:rsidRPr="00BB65E5">
        <w:rPr>
          <w:rFonts w:hint="eastAsia"/>
          <w:szCs w:val="21"/>
        </w:rPr>
        <w:t>に応じた配水量の調整を行うこと。</w:t>
      </w:r>
    </w:p>
    <w:p w14:paraId="3DB09968" w14:textId="3AFA0DFD" w:rsidR="00FE5494" w:rsidRPr="00BB65E5" w:rsidRDefault="00FE5494" w:rsidP="00FE5494">
      <w:pPr>
        <w:pStyle w:val="aa"/>
        <w:ind w:leftChars="0" w:left="1007"/>
        <w:rPr>
          <w:szCs w:val="21"/>
        </w:rPr>
      </w:pPr>
    </w:p>
    <w:p w14:paraId="25F76945" w14:textId="1CD7BA11" w:rsidR="00FE5494" w:rsidRPr="00BB65E5" w:rsidRDefault="00FE5494" w:rsidP="00FE5494">
      <w:pPr>
        <w:pStyle w:val="aa"/>
        <w:ind w:leftChars="0" w:left="1007"/>
        <w:rPr>
          <w:szCs w:val="21"/>
        </w:rPr>
      </w:pPr>
      <w:r w:rsidRPr="00BB65E5">
        <w:rPr>
          <w:rFonts w:hint="eastAsia"/>
          <w:szCs w:val="21"/>
        </w:rPr>
        <w:t>水量管理に関する</w:t>
      </w:r>
      <w:r w:rsidR="0048248C" w:rsidRPr="00BB65E5">
        <w:rPr>
          <w:rFonts w:hint="eastAsia"/>
          <w:szCs w:val="21"/>
        </w:rPr>
        <w:t>要求水準は，以下のとおりとする。</w:t>
      </w:r>
    </w:p>
    <w:p w14:paraId="1B09D64D" w14:textId="636EFD52" w:rsidR="0048248C" w:rsidRPr="00BB65E5" w:rsidRDefault="0048248C" w:rsidP="00FE5494">
      <w:pPr>
        <w:pStyle w:val="aa"/>
        <w:ind w:leftChars="0" w:left="1007"/>
        <w:rPr>
          <w:szCs w:val="21"/>
        </w:rPr>
      </w:pPr>
    </w:p>
    <w:p w14:paraId="2B3521FC" w14:textId="74B5F9B8" w:rsidR="0048248C" w:rsidRPr="00BB65E5" w:rsidRDefault="0048248C" w:rsidP="0048248C">
      <w:pPr>
        <w:ind w:firstLineChars="300" w:firstLine="630"/>
        <w:rPr>
          <w:szCs w:val="21"/>
        </w:rPr>
      </w:pPr>
      <w:r w:rsidRPr="00BB65E5">
        <w:rPr>
          <w:rFonts w:hint="eastAsia"/>
          <w:szCs w:val="21"/>
        </w:rPr>
        <w:t>１　取水量は，最大１</w:t>
      </w:r>
      <w:r w:rsidRPr="00BB65E5">
        <w:rPr>
          <w:rFonts w:hint="eastAsia"/>
          <w:szCs w:val="21"/>
        </w:rPr>
        <w:t>.</w:t>
      </w:r>
      <w:r w:rsidRPr="00BB65E5">
        <w:rPr>
          <w:rFonts w:hint="eastAsia"/>
          <w:szCs w:val="21"/>
        </w:rPr>
        <w:t>５４４㎥</w:t>
      </w:r>
      <w:r w:rsidRPr="00BB65E5">
        <w:rPr>
          <w:rFonts w:hint="eastAsia"/>
          <w:szCs w:val="21"/>
        </w:rPr>
        <w:t>/</w:t>
      </w:r>
      <w:r w:rsidRPr="00BB65E5">
        <w:rPr>
          <w:rFonts w:hint="eastAsia"/>
          <w:szCs w:val="21"/>
        </w:rPr>
        <w:t>秒以下とする。</w:t>
      </w:r>
    </w:p>
    <w:p w14:paraId="306579A5" w14:textId="4BE328D8" w:rsidR="0048248C" w:rsidRPr="00BB65E5" w:rsidRDefault="0048248C" w:rsidP="0048248C">
      <w:pPr>
        <w:ind w:firstLineChars="300" w:firstLine="630"/>
        <w:rPr>
          <w:szCs w:val="21"/>
        </w:rPr>
      </w:pPr>
      <w:r w:rsidRPr="00BB65E5">
        <w:rPr>
          <w:rFonts w:hint="eastAsia"/>
          <w:szCs w:val="21"/>
        </w:rPr>
        <w:t>２　配水量は，最大１２４</w:t>
      </w:r>
      <w:r w:rsidRPr="00BB65E5">
        <w:rPr>
          <w:rFonts w:hint="eastAsia"/>
          <w:szCs w:val="21"/>
        </w:rPr>
        <w:t>,</w:t>
      </w:r>
      <w:r w:rsidRPr="00BB65E5">
        <w:rPr>
          <w:rFonts w:hint="eastAsia"/>
          <w:szCs w:val="21"/>
        </w:rPr>
        <w:t>０００㎥</w:t>
      </w:r>
      <w:r w:rsidRPr="00BB65E5">
        <w:rPr>
          <w:rFonts w:hint="eastAsia"/>
          <w:szCs w:val="21"/>
        </w:rPr>
        <w:t>/</w:t>
      </w:r>
      <w:r w:rsidRPr="00BB65E5">
        <w:rPr>
          <w:rFonts w:hint="eastAsia"/>
          <w:szCs w:val="21"/>
        </w:rPr>
        <w:t>日以下とする。</w:t>
      </w:r>
    </w:p>
    <w:p w14:paraId="6B1AAEEC" w14:textId="386204FD" w:rsidR="0048248C" w:rsidRPr="00BB65E5" w:rsidRDefault="0048248C" w:rsidP="0048248C">
      <w:pPr>
        <w:ind w:firstLineChars="300" w:firstLine="630"/>
        <w:rPr>
          <w:szCs w:val="21"/>
        </w:rPr>
      </w:pPr>
      <w:r w:rsidRPr="00BB65E5">
        <w:rPr>
          <w:rFonts w:hint="eastAsia"/>
          <w:szCs w:val="21"/>
        </w:rPr>
        <w:t>３　配水池水位は，３ｍ～５ｍの間で調整する。</w:t>
      </w:r>
    </w:p>
    <w:p w14:paraId="0255845D" w14:textId="5839CA55" w:rsidR="007B53A0" w:rsidRDefault="0048248C" w:rsidP="007477C9">
      <w:pPr>
        <w:ind w:firstLineChars="300" w:firstLine="630"/>
        <w:rPr>
          <w:szCs w:val="21"/>
        </w:rPr>
      </w:pPr>
      <w:r w:rsidRPr="00BB65E5">
        <w:rPr>
          <w:rFonts w:hint="eastAsia"/>
          <w:szCs w:val="21"/>
        </w:rPr>
        <w:t>４　濃縮槽汚泥界面は，３．０ｍ以下とする。</w:t>
      </w:r>
    </w:p>
    <w:p w14:paraId="3C13FC04" w14:textId="77777777" w:rsidR="004B33E6" w:rsidRDefault="004B33E6" w:rsidP="007477C9">
      <w:pPr>
        <w:ind w:firstLineChars="300" w:firstLine="630"/>
        <w:rPr>
          <w:szCs w:val="21"/>
        </w:rPr>
      </w:pPr>
    </w:p>
    <w:p w14:paraId="02B5D109" w14:textId="204CF64B" w:rsidR="004B33E6" w:rsidRDefault="004B33E6" w:rsidP="004B33E6">
      <w:pPr>
        <w:widowControl/>
        <w:ind w:left="572"/>
        <w:jc w:val="left"/>
      </w:pPr>
      <w:r>
        <w:rPr>
          <w:rFonts w:hint="eastAsia"/>
        </w:rPr>
        <w:t>３）汚泥の搬出に関する業務</w:t>
      </w:r>
    </w:p>
    <w:p w14:paraId="142108BC" w14:textId="77777777" w:rsidR="004B33E6" w:rsidRDefault="004B33E6" w:rsidP="004B33E6">
      <w:pPr>
        <w:pStyle w:val="aa"/>
        <w:widowControl/>
        <w:ind w:leftChars="0" w:left="932" w:firstLineChars="100" w:firstLine="210"/>
        <w:jc w:val="left"/>
        <w:rPr>
          <w:szCs w:val="22"/>
        </w:rPr>
      </w:pPr>
      <w:r w:rsidRPr="00303E95">
        <w:rPr>
          <w:rFonts w:hint="eastAsia"/>
          <w:szCs w:val="22"/>
        </w:rPr>
        <w:t>汚泥の搬出の際にはケーキホッパの運転操作を行い，運搬者に対し委託者の発行する産業廃棄物管理表（マニフェスト）の受渡しを行うものとする。また，翌月の汚泥搬出予定表を作成し，委託者へ提出すること。なお，予定に変更が生じた場合は，速やかに委託者へ報告すること。</w:t>
      </w:r>
    </w:p>
    <w:p w14:paraId="5258CC32" w14:textId="77777777" w:rsidR="004B33E6" w:rsidRDefault="004B33E6" w:rsidP="004B33E6">
      <w:pPr>
        <w:pStyle w:val="aa"/>
        <w:widowControl/>
        <w:ind w:leftChars="0" w:left="932" w:firstLineChars="100" w:firstLine="210"/>
        <w:jc w:val="left"/>
        <w:rPr>
          <w:szCs w:val="22"/>
        </w:rPr>
      </w:pPr>
    </w:p>
    <w:p w14:paraId="339E77FA" w14:textId="77777777" w:rsidR="004B33E6" w:rsidRDefault="004B33E6" w:rsidP="004B33E6">
      <w:pPr>
        <w:pStyle w:val="aa"/>
        <w:widowControl/>
        <w:ind w:leftChars="0" w:left="932" w:firstLineChars="100" w:firstLine="210"/>
        <w:jc w:val="left"/>
        <w:rPr>
          <w:szCs w:val="22"/>
        </w:rPr>
      </w:pPr>
      <w:r>
        <w:rPr>
          <w:rFonts w:hint="eastAsia"/>
          <w:szCs w:val="22"/>
        </w:rPr>
        <w:t>浄水発生土に関する含水率の要求水準は以下の通りとする。</w:t>
      </w:r>
    </w:p>
    <w:p w14:paraId="616D752E" w14:textId="54FFFE3E" w:rsidR="004B33E6" w:rsidRPr="003D03C8" w:rsidRDefault="004B33E6" w:rsidP="004B33E6">
      <w:pPr>
        <w:widowControl/>
        <w:ind w:firstLineChars="300" w:firstLine="630"/>
        <w:jc w:val="left"/>
        <w:rPr>
          <w:szCs w:val="22"/>
        </w:rPr>
      </w:pPr>
      <w:r w:rsidRPr="003D03C8">
        <w:rPr>
          <w:rFonts w:hint="eastAsia"/>
          <w:szCs w:val="22"/>
        </w:rPr>
        <w:t>１　搬出する</w:t>
      </w:r>
      <w:r>
        <w:rPr>
          <w:rFonts w:hint="eastAsia"/>
          <w:szCs w:val="22"/>
        </w:rPr>
        <w:t>脱水汚泥含水率</w:t>
      </w:r>
      <w:r w:rsidRPr="003D03C8">
        <w:rPr>
          <w:rFonts w:hint="eastAsia"/>
          <w:szCs w:val="22"/>
        </w:rPr>
        <w:t>は８５％以下とする</w:t>
      </w:r>
      <w:r w:rsidR="00FA2E01">
        <w:rPr>
          <w:rFonts w:hint="eastAsia"/>
          <w:szCs w:val="22"/>
        </w:rPr>
        <w:t>。</w:t>
      </w:r>
    </w:p>
    <w:p w14:paraId="3F354ADD" w14:textId="77777777" w:rsidR="004B33E6" w:rsidRPr="003D03C8" w:rsidRDefault="004B33E6" w:rsidP="004B33E6">
      <w:pPr>
        <w:pStyle w:val="aa"/>
        <w:widowControl/>
        <w:ind w:leftChars="0" w:left="932" w:firstLineChars="100" w:firstLine="210"/>
        <w:jc w:val="left"/>
        <w:rPr>
          <w:szCs w:val="22"/>
        </w:rPr>
      </w:pPr>
    </w:p>
    <w:p w14:paraId="7A85E25D" w14:textId="77777777" w:rsidR="004B33E6" w:rsidRDefault="004B33E6" w:rsidP="004B33E6">
      <w:pPr>
        <w:pStyle w:val="aa"/>
        <w:widowControl/>
        <w:ind w:leftChars="0" w:left="932" w:firstLineChars="100" w:firstLine="210"/>
        <w:jc w:val="left"/>
        <w:rPr>
          <w:szCs w:val="22"/>
        </w:rPr>
      </w:pPr>
      <w:r>
        <w:rPr>
          <w:rFonts w:hint="eastAsia"/>
          <w:szCs w:val="22"/>
        </w:rPr>
        <w:t>また，毎月汚泥の分析試験を行うものとし，分析試験完了後に，分析結果の報告書を提出するものとする。</w:t>
      </w:r>
    </w:p>
    <w:p w14:paraId="7D4A0111" w14:textId="77777777" w:rsidR="004B33E6" w:rsidRDefault="004B33E6" w:rsidP="004B33E6">
      <w:pPr>
        <w:pStyle w:val="aa"/>
        <w:widowControl/>
        <w:ind w:leftChars="0" w:left="932" w:firstLineChars="100" w:firstLine="210"/>
        <w:jc w:val="left"/>
        <w:rPr>
          <w:szCs w:val="22"/>
        </w:rPr>
      </w:pPr>
      <w:r>
        <w:rPr>
          <w:rFonts w:hint="eastAsia"/>
          <w:szCs w:val="22"/>
        </w:rPr>
        <w:t xml:space="preserve">　　　　汚泥の分析項目</w:t>
      </w:r>
    </w:p>
    <w:tbl>
      <w:tblPr>
        <w:tblStyle w:val="ab"/>
        <w:tblW w:w="0" w:type="auto"/>
        <w:jc w:val="center"/>
        <w:tblLook w:val="04A0" w:firstRow="1" w:lastRow="0" w:firstColumn="1" w:lastColumn="0" w:noHBand="0" w:noVBand="1"/>
      </w:tblPr>
      <w:tblGrid>
        <w:gridCol w:w="2551"/>
        <w:gridCol w:w="2551"/>
      </w:tblGrid>
      <w:tr w:rsidR="004B33E6" w14:paraId="2F7DAD49" w14:textId="77777777" w:rsidTr="00B47FFE">
        <w:trPr>
          <w:trHeight w:val="454"/>
          <w:jc w:val="center"/>
        </w:trPr>
        <w:tc>
          <w:tcPr>
            <w:tcW w:w="2551" w:type="dxa"/>
            <w:vAlign w:val="center"/>
          </w:tcPr>
          <w:p w14:paraId="1B17EFF9" w14:textId="77777777" w:rsidR="004B33E6" w:rsidRDefault="004B33E6" w:rsidP="00B47FFE">
            <w:pPr>
              <w:pStyle w:val="aa"/>
              <w:widowControl/>
              <w:ind w:leftChars="0" w:left="0"/>
              <w:jc w:val="center"/>
              <w:rPr>
                <w:szCs w:val="22"/>
              </w:rPr>
            </w:pPr>
            <w:r>
              <w:rPr>
                <w:rFonts w:hint="eastAsia"/>
                <w:szCs w:val="22"/>
              </w:rPr>
              <w:t>溶出試験</w:t>
            </w:r>
          </w:p>
        </w:tc>
        <w:tc>
          <w:tcPr>
            <w:tcW w:w="2551" w:type="dxa"/>
            <w:vAlign w:val="center"/>
          </w:tcPr>
          <w:p w14:paraId="005DF49C" w14:textId="77777777" w:rsidR="004B33E6" w:rsidRDefault="004B33E6" w:rsidP="00B47FFE">
            <w:pPr>
              <w:pStyle w:val="aa"/>
              <w:widowControl/>
              <w:ind w:leftChars="0" w:left="0"/>
              <w:jc w:val="center"/>
              <w:rPr>
                <w:szCs w:val="22"/>
              </w:rPr>
            </w:pPr>
            <w:r>
              <w:rPr>
                <w:rFonts w:hint="eastAsia"/>
                <w:szCs w:val="22"/>
              </w:rPr>
              <w:t>含有量試験</w:t>
            </w:r>
          </w:p>
        </w:tc>
      </w:tr>
      <w:tr w:rsidR="00577D51" w14:paraId="2EBFFE1D" w14:textId="77777777" w:rsidTr="00B47FFE">
        <w:trPr>
          <w:trHeight w:val="454"/>
          <w:jc w:val="center"/>
        </w:trPr>
        <w:tc>
          <w:tcPr>
            <w:tcW w:w="2551" w:type="dxa"/>
            <w:vAlign w:val="center"/>
          </w:tcPr>
          <w:p w14:paraId="036D8E3C" w14:textId="7BEB401D" w:rsidR="00577D51" w:rsidRDefault="00577D51" w:rsidP="00577D51">
            <w:pPr>
              <w:pStyle w:val="aa"/>
              <w:widowControl/>
              <w:ind w:leftChars="0" w:left="0"/>
              <w:jc w:val="center"/>
              <w:rPr>
                <w:szCs w:val="22"/>
              </w:rPr>
            </w:pPr>
            <w:r>
              <w:rPr>
                <w:rFonts w:hint="eastAsia"/>
                <w:szCs w:val="22"/>
              </w:rPr>
              <w:t>六価クロム</w:t>
            </w:r>
          </w:p>
        </w:tc>
        <w:tc>
          <w:tcPr>
            <w:tcW w:w="2551" w:type="dxa"/>
            <w:vAlign w:val="center"/>
          </w:tcPr>
          <w:p w14:paraId="1CF644F4" w14:textId="77777777" w:rsidR="00577D51" w:rsidRDefault="00577D51" w:rsidP="00577D51">
            <w:pPr>
              <w:pStyle w:val="aa"/>
              <w:widowControl/>
              <w:ind w:leftChars="0" w:left="0"/>
              <w:jc w:val="center"/>
              <w:rPr>
                <w:szCs w:val="22"/>
              </w:rPr>
            </w:pPr>
            <w:r>
              <w:rPr>
                <w:rFonts w:hint="eastAsia"/>
                <w:szCs w:val="22"/>
              </w:rPr>
              <w:t>総クロム</w:t>
            </w:r>
          </w:p>
        </w:tc>
      </w:tr>
      <w:tr w:rsidR="00577D51" w14:paraId="2A579469" w14:textId="77777777" w:rsidTr="00B47FFE">
        <w:trPr>
          <w:trHeight w:val="454"/>
          <w:jc w:val="center"/>
        </w:trPr>
        <w:tc>
          <w:tcPr>
            <w:tcW w:w="2551" w:type="dxa"/>
            <w:vAlign w:val="center"/>
          </w:tcPr>
          <w:p w14:paraId="16845E3A" w14:textId="0B0793A5" w:rsidR="00577D51" w:rsidRDefault="00577D51" w:rsidP="00577D51">
            <w:pPr>
              <w:pStyle w:val="aa"/>
              <w:widowControl/>
              <w:ind w:leftChars="0" w:left="0"/>
              <w:jc w:val="center"/>
              <w:rPr>
                <w:szCs w:val="22"/>
              </w:rPr>
            </w:pPr>
            <w:r>
              <w:rPr>
                <w:rFonts w:hint="eastAsia"/>
                <w:szCs w:val="22"/>
              </w:rPr>
              <w:t>鉛</w:t>
            </w:r>
          </w:p>
        </w:tc>
        <w:tc>
          <w:tcPr>
            <w:tcW w:w="2551" w:type="dxa"/>
            <w:vAlign w:val="center"/>
          </w:tcPr>
          <w:p w14:paraId="6F1F99AE" w14:textId="77777777" w:rsidR="00577D51" w:rsidRDefault="00577D51" w:rsidP="00577D51">
            <w:pPr>
              <w:pStyle w:val="aa"/>
              <w:widowControl/>
              <w:ind w:leftChars="0" w:left="0"/>
              <w:jc w:val="center"/>
              <w:rPr>
                <w:szCs w:val="22"/>
              </w:rPr>
            </w:pPr>
            <w:r>
              <w:rPr>
                <w:rFonts w:hint="eastAsia"/>
                <w:szCs w:val="22"/>
              </w:rPr>
              <w:t>鉛</w:t>
            </w:r>
          </w:p>
        </w:tc>
      </w:tr>
      <w:tr w:rsidR="00577D51" w14:paraId="7C3CAFAE" w14:textId="77777777" w:rsidTr="00B47FFE">
        <w:trPr>
          <w:trHeight w:val="454"/>
          <w:jc w:val="center"/>
        </w:trPr>
        <w:tc>
          <w:tcPr>
            <w:tcW w:w="2551" w:type="dxa"/>
            <w:vAlign w:val="center"/>
          </w:tcPr>
          <w:p w14:paraId="7CE53EB5" w14:textId="3CB7E534" w:rsidR="00577D51" w:rsidRDefault="00577D51" w:rsidP="00577D51">
            <w:pPr>
              <w:pStyle w:val="aa"/>
              <w:widowControl/>
              <w:ind w:leftChars="0" w:left="0"/>
              <w:jc w:val="center"/>
              <w:rPr>
                <w:szCs w:val="22"/>
              </w:rPr>
            </w:pPr>
            <w:r>
              <w:rPr>
                <w:rFonts w:hint="eastAsia"/>
                <w:szCs w:val="22"/>
              </w:rPr>
              <w:t>カドミウム</w:t>
            </w:r>
          </w:p>
        </w:tc>
        <w:tc>
          <w:tcPr>
            <w:tcW w:w="2551" w:type="dxa"/>
            <w:vAlign w:val="center"/>
          </w:tcPr>
          <w:p w14:paraId="01A3994C" w14:textId="77777777" w:rsidR="00577D51" w:rsidRDefault="00577D51" w:rsidP="00577D51">
            <w:pPr>
              <w:pStyle w:val="aa"/>
              <w:widowControl/>
              <w:ind w:leftChars="0" w:left="0"/>
              <w:jc w:val="center"/>
              <w:rPr>
                <w:szCs w:val="22"/>
              </w:rPr>
            </w:pPr>
            <w:r>
              <w:rPr>
                <w:rFonts w:hint="eastAsia"/>
                <w:szCs w:val="22"/>
              </w:rPr>
              <w:t>カドミウム</w:t>
            </w:r>
          </w:p>
        </w:tc>
      </w:tr>
      <w:tr w:rsidR="00577D51" w14:paraId="27F97DD9" w14:textId="77777777" w:rsidTr="00B47FFE">
        <w:trPr>
          <w:trHeight w:val="454"/>
          <w:jc w:val="center"/>
        </w:trPr>
        <w:tc>
          <w:tcPr>
            <w:tcW w:w="2551" w:type="dxa"/>
            <w:vAlign w:val="center"/>
          </w:tcPr>
          <w:p w14:paraId="3F2C9375" w14:textId="75E0C192" w:rsidR="00577D51" w:rsidRDefault="00577D51" w:rsidP="00577D51">
            <w:pPr>
              <w:pStyle w:val="aa"/>
              <w:widowControl/>
              <w:ind w:leftChars="0" w:left="0"/>
              <w:jc w:val="center"/>
              <w:rPr>
                <w:szCs w:val="22"/>
              </w:rPr>
            </w:pPr>
            <w:r>
              <w:rPr>
                <w:rFonts w:hint="eastAsia"/>
                <w:szCs w:val="22"/>
              </w:rPr>
              <w:t>ひ素</w:t>
            </w:r>
          </w:p>
        </w:tc>
        <w:tc>
          <w:tcPr>
            <w:tcW w:w="2551" w:type="dxa"/>
            <w:vAlign w:val="center"/>
          </w:tcPr>
          <w:p w14:paraId="2C21CE71" w14:textId="77777777" w:rsidR="00577D51" w:rsidRDefault="00577D51" w:rsidP="00577D51">
            <w:pPr>
              <w:pStyle w:val="aa"/>
              <w:widowControl/>
              <w:ind w:leftChars="0" w:left="0"/>
              <w:jc w:val="center"/>
              <w:rPr>
                <w:szCs w:val="22"/>
              </w:rPr>
            </w:pPr>
            <w:r>
              <w:rPr>
                <w:rFonts w:hint="eastAsia"/>
                <w:szCs w:val="22"/>
              </w:rPr>
              <w:t>ひ素</w:t>
            </w:r>
          </w:p>
        </w:tc>
      </w:tr>
      <w:tr w:rsidR="00577D51" w14:paraId="19A54CA3" w14:textId="77777777" w:rsidTr="00B47FFE">
        <w:trPr>
          <w:trHeight w:val="454"/>
          <w:jc w:val="center"/>
        </w:trPr>
        <w:tc>
          <w:tcPr>
            <w:tcW w:w="2551" w:type="dxa"/>
            <w:vAlign w:val="center"/>
          </w:tcPr>
          <w:p w14:paraId="295DBB89" w14:textId="4A6EFB65" w:rsidR="00577D51" w:rsidRDefault="00577D51" w:rsidP="00577D51">
            <w:pPr>
              <w:pStyle w:val="aa"/>
              <w:widowControl/>
              <w:ind w:leftChars="0" w:left="0"/>
              <w:jc w:val="center"/>
              <w:rPr>
                <w:szCs w:val="22"/>
              </w:rPr>
            </w:pPr>
            <w:r>
              <w:rPr>
                <w:rFonts w:hint="eastAsia"/>
                <w:szCs w:val="22"/>
              </w:rPr>
              <w:t>純水銀</w:t>
            </w:r>
          </w:p>
        </w:tc>
        <w:tc>
          <w:tcPr>
            <w:tcW w:w="2551" w:type="dxa"/>
            <w:vAlign w:val="center"/>
          </w:tcPr>
          <w:p w14:paraId="0BF0381C" w14:textId="77777777" w:rsidR="00577D51" w:rsidRDefault="00577D51" w:rsidP="00577D51">
            <w:pPr>
              <w:pStyle w:val="aa"/>
              <w:widowControl/>
              <w:ind w:leftChars="0" w:left="0"/>
              <w:jc w:val="center"/>
              <w:rPr>
                <w:szCs w:val="22"/>
              </w:rPr>
            </w:pPr>
            <w:r>
              <w:rPr>
                <w:rFonts w:hint="eastAsia"/>
                <w:szCs w:val="22"/>
              </w:rPr>
              <w:t>純水銀</w:t>
            </w:r>
          </w:p>
        </w:tc>
      </w:tr>
      <w:tr w:rsidR="00577D51" w14:paraId="1A01C879" w14:textId="77777777" w:rsidTr="00B47FFE">
        <w:trPr>
          <w:trHeight w:val="454"/>
          <w:jc w:val="center"/>
        </w:trPr>
        <w:tc>
          <w:tcPr>
            <w:tcW w:w="2551" w:type="dxa"/>
            <w:vAlign w:val="center"/>
          </w:tcPr>
          <w:p w14:paraId="7579C11C" w14:textId="1EAF2730" w:rsidR="00577D51" w:rsidRDefault="00577D51" w:rsidP="00577D51">
            <w:pPr>
              <w:pStyle w:val="aa"/>
              <w:widowControl/>
              <w:ind w:leftChars="0" w:left="0"/>
              <w:jc w:val="center"/>
              <w:rPr>
                <w:szCs w:val="22"/>
              </w:rPr>
            </w:pPr>
            <w:r>
              <w:rPr>
                <w:rFonts w:hint="eastAsia"/>
                <w:szCs w:val="22"/>
              </w:rPr>
              <w:t>総シアン</w:t>
            </w:r>
          </w:p>
        </w:tc>
        <w:tc>
          <w:tcPr>
            <w:tcW w:w="2551" w:type="dxa"/>
            <w:vAlign w:val="center"/>
          </w:tcPr>
          <w:p w14:paraId="5AF23C57" w14:textId="77777777" w:rsidR="00577D51" w:rsidRDefault="00577D51" w:rsidP="00577D51">
            <w:pPr>
              <w:pStyle w:val="aa"/>
              <w:widowControl/>
              <w:ind w:leftChars="0" w:left="0"/>
              <w:jc w:val="center"/>
              <w:rPr>
                <w:szCs w:val="22"/>
              </w:rPr>
            </w:pPr>
            <w:r>
              <w:rPr>
                <w:rFonts w:hint="eastAsia"/>
                <w:szCs w:val="22"/>
              </w:rPr>
              <w:t>総シアン</w:t>
            </w:r>
          </w:p>
        </w:tc>
      </w:tr>
      <w:tr w:rsidR="00577D51" w14:paraId="69CD5C8C" w14:textId="77777777" w:rsidTr="00B47FFE">
        <w:trPr>
          <w:trHeight w:val="454"/>
          <w:jc w:val="center"/>
        </w:trPr>
        <w:tc>
          <w:tcPr>
            <w:tcW w:w="2551" w:type="dxa"/>
            <w:vAlign w:val="center"/>
          </w:tcPr>
          <w:p w14:paraId="51748EE4" w14:textId="407F1994" w:rsidR="00577D51" w:rsidRDefault="00577D51" w:rsidP="00577D51">
            <w:pPr>
              <w:pStyle w:val="aa"/>
              <w:widowControl/>
              <w:ind w:leftChars="0" w:left="0"/>
              <w:jc w:val="center"/>
              <w:rPr>
                <w:szCs w:val="22"/>
              </w:rPr>
            </w:pPr>
            <w:r>
              <w:rPr>
                <w:rFonts w:hint="eastAsia"/>
                <w:szCs w:val="22"/>
              </w:rPr>
              <w:t>有機リン</w:t>
            </w:r>
          </w:p>
        </w:tc>
        <w:tc>
          <w:tcPr>
            <w:tcW w:w="2551" w:type="dxa"/>
            <w:vAlign w:val="center"/>
          </w:tcPr>
          <w:p w14:paraId="7F9A9EDC" w14:textId="77777777" w:rsidR="00577D51" w:rsidRDefault="00577D51" w:rsidP="00577D51">
            <w:pPr>
              <w:pStyle w:val="aa"/>
              <w:widowControl/>
              <w:ind w:leftChars="0" w:left="0"/>
              <w:jc w:val="center"/>
              <w:rPr>
                <w:szCs w:val="22"/>
              </w:rPr>
            </w:pPr>
            <w:r>
              <w:rPr>
                <w:rFonts w:hint="eastAsia"/>
                <w:szCs w:val="22"/>
              </w:rPr>
              <w:t>含水率</w:t>
            </w:r>
          </w:p>
        </w:tc>
      </w:tr>
      <w:tr w:rsidR="00577D51" w14:paraId="046351C1" w14:textId="77777777" w:rsidTr="00577D51">
        <w:trPr>
          <w:trHeight w:val="454"/>
          <w:jc w:val="center"/>
        </w:trPr>
        <w:tc>
          <w:tcPr>
            <w:tcW w:w="2551" w:type="dxa"/>
            <w:tcBorders>
              <w:tr2bl w:val="single" w:sz="4" w:space="0" w:color="auto"/>
            </w:tcBorders>
            <w:vAlign w:val="center"/>
          </w:tcPr>
          <w:p w14:paraId="0664662B" w14:textId="03604BA9" w:rsidR="00577D51" w:rsidRDefault="00577D51" w:rsidP="00577D51">
            <w:pPr>
              <w:pStyle w:val="aa"/>
              <w:widowControl/>
              <w:ind w:leftChars="0" w:left="0"/>
              <w:jc w:val="center"/>
              <w:rPr>
                <w:szCs w:val="22"/>
              </w:rPr>
            </w:pPr>
          </w:p>
        </w:tc>
        <w:tc>
          <w:tcPr>
            <w:tcW w:w="2551" w:type="dxa"/>
            <w:vAlign w:val="center"/>
          </w:tcPr>
          <w:p w14:paraId="54B02409" w14:textId="77777777" w:rsidR="00577D51" w:rsidRDefault="00577D51" w:rsidP="00577D51">
            <w:pPr>
              <w:pStyle w:val="aa"/>
              <w:widowControl/>
              <w:ind w:leftChars="0" w:left="0"/>
              <w:jc w:val="center"/>
              <w:rPr>
                <w:szCs w:val="22"/>
              </w:rPr>
            </w:pPr>
            <w:r>
              <w:rPr>
                <w:rFonts w:hint="eastAsia"/>
                <w:szCs w:val="22"/>
              </w:rPr>
              <w:t>p</w:t>
            </w:r>
            <w:r>
              <w:rPr>
                <w:szCs w:val="22"/>
              </w:rPr>
              <w:t>H</w:t>
            </w:r>
            <w:r>
              <w:rPr>
                <w:rFonts w:hint="eastAsia"/>
                <w:szCs w:val="22"/>
              </w:rPr>
              <w:t>値</w:t>
            </w:r>
          </w:p>
        </w:tc>
      </w:tr>
    </w:tbl>
    <w:p w14:paraId="7143FC7A" w14:textId="77777777" w:rsidR="004B33E6" w:rsidRPr="000D4D96" w:rsidRDefault="004B33E6" w:rsidP="004B33E6">
      <w:pPr>
        <w:pStyle w:val="aa"/>
        <w:widowControl/>
        <w:ind w:leftChars="0" w:left="932" w:firstLineChars="100" w:firstLine="210"/>
        <w:jc w:val="left"/>
        <w:rPr>
          <w:szCs w:val="22"/>
        </w:rPr>
      </w:pPr>
    </w:p>
    <w:p w14:paraId="28CAAF5A" w14:textId="77777777" w:rsidR="004B33E6" w:rsidRPr="007477C9" w:rsidRDefault="004B33E6" w:rsidP="007477C9">
      <w:pPr>
        <w:ind w:firstLineChars="300" w:firstLine="630"/>
        <w:rPr>
          <w:szCs w:val="21"/>
        </w:rPr>
      </w:pPr>
    </w:p>
    <w:p w14:paraId="11508B3C" w14:textId="6CE9FF9A" w:rsidR="0048248C" w:rsidRPr="00BB65E5" w:rsidRDefault="0048248C" w:rsidP="0048248C">
      <w:pPr>
        <w:pStyle w:val="aa"/>
        <w:numPr>
          <w:ilvl w:val="0"/>
          <w:numId w:val="23"/>
        </w:numPr>
        <w:ind w:leftChars="0"/>
        <w:rPr>
          <w:szCs w:val="21"/>
        </w:rPr>
      </w:pPr>
      <w:r w:rsidRPr="00BB65E5">
        <w:rPr>
          <w:rFonts w:hint="eastAsia"/>
          <w:szCs w:val="21"/>
        </w:rPr>
        <w:t>緊急時の初期対応</w:t>
      </w:r>
    </w:p>
    <w:p w14:paraId="67FFA05E" w14:textId="11B37E39" w:rsidR="0048248C" w:rsidRPr="00BB65E5" w:rsidRDefault="0048248C" w:rsidP="0048248C">
      <w:pPr>
        <w:pStyle w:val="aa"/>
        <w:ind w:leftChars="0" w:left="785"/>
        <w:rPr>
          <w:szCs w:val="21"/>
        </w:rPr>
      </w:pPr>
      <w:r w:rsidRPr="00BB65E5">
        <w:rPr>
          <w:rFonts w:hint="eastAsia"/>
          <w:szCs w:val="21"/>
        </w:rPr>
        <w:t xml:space="preserve">　受託者は，水質異常，地震，風水害，その他災害等が発生した場合，施設を安全か</w:t>
      </w:r>
      <w:r w:rsidRPr="00BB65E5">
        <w:rPr>
          <w:rFonts w:hint="eastAsia"/>
          <w:szCs w:val="21"/>
        </w:rPr>
        <w:lastRenderedPageBreak/>
        <w:t>つ正常に運転できるよう，臨機に緊急の措置を講じ，直ちに委託者に報告すること。</w:t>
      </w:r>
    </w:p>
    <w:p w14:paraId="2DFE15F1" w14:textId="14B73880" w:rsidR="0048248C" w:rsidRPr="00BB65E5" w:rsidRDefault="0048248C" w:rsidP="0048248C">
      <w:pPr>
        <w:pStyle w:val="aa"/>
        <w:numPr>
          <w:ilvl w:val="0"/>
          <w:numId w:val="23"/>
        </w:numPr>
        <w:ind w:leftChars="0"/>
        <w:rPr>
          <w:szCs w:val="21"/>
        </w:rPr>
      </w:pPr>
      <w:r w:rsidRPr="00BB65E5">
        <w:rPr>
          <w:rFonts w:hint="eastAsia"/>
          <w:szCs w:val="21"/>
        </w:rPr>
        <w:t>業務継承と引継ぎ</w:t>
      </w:r>
    </w:p>
    <w:p w14:paraId="53FF39AD" w14:textId="40656B98" w:rsidR="0048248C" w:rsidRPr="00BB65E5" w:rsidRDefault="0048248C" w:rsidP="0048248C">
      <w:pPr>
        <w:pStyle w:val="aa"/>
        <w:ind w:leftChars="0" w:left="785"/>
        <w:rPr>
          <w:szCs w:val="21"/>
        </w:rPr>
      </w:pPr>
      <w:r w:rsidRPr="00BB65E5">
        <w:rPr>
          <w:rFonts w:hint="eastAsia"/>
          <w:szCs w:val="21"/>
        </w:rPr>
        <w:t xml:space="preserve">　日常業務の確実な継続確保と情報の共有を行うこと。</w:t>
      </w:r>
    </w:p>
    <w:p w14:paraId="0DDD6E4E" w14:textId="76BEA9B1" w:rsidR="0048248C" w:rsidRPr="00BB65E5" w:rsidRDefault="00B81817" w:rsidP="0048248C">
      <w:pPr>
        <w:pStyle w:val="aa"/>
        <w:numPr>
          <w:ilvl w:val="0"/>
          <w:numId w:val="23"/>
        </w:numPr>
        <w:ind w:leftChars="0"/>
        <w:rPr>
          <w:szCs w:val="21"/>
        </w:rPr>
      </w:pPr>
      <w:r w:rsidRPr="00BB65E5">
        <w:rPr>
          <w:rFonts w:hint="eastAsia"/>
          <w:szCs w:val="21"/>
        </w:rPr>
        <w:t>報告書等の作成整理</w:t>
      </w:r>
    </w:p>
    <w:p w14:paraId="0B80D6E7" w14:textId="4AEBD0B9" w:rsidR="00B81817" w:rsidRPr="00BB65E5" w:rsidRDefault="00B81817" w:rsidP="00B81817">
      <w:pPr>
        <w:pStyle w:val="aa"/>
        <w:ind w:leftChars="0" w:left="785"/>
        <w:rPr>
          <w:szCs w:val="21"/>
        </w:rPr>
      </w:pPr>
      <w:r w:rsidRPr="00BB65E5">
        <w:rPr>
          <w:rFonts w:hint="eastAsia"/>
          <w:szCs w:val="21"/>
        </w:rPr>
        <w:t xml:space="preserve">　受託者は，運転管理に係る報告書の作成，</w:t>
      </w:r>
      <w:r w:rsidR="001321B0" w:rsidRPr="00BB65E5">
        <w:rPr>
          <w:rFonts w:hint="eastAsia"/>
          <w:szCs w:val="21"/>
        </w:rPr>
        <w:t>運転記録の管理方法をあらかじめ委託者と協議し，これを記録・分析・整理</w:t>
      </w:r>
      <w:r w:rsidR="00FA2E01">
        <w:rPr>
          <w:rFonts w:hint="eastAsia"/>
          <w:szCs w:val="21"/>
        </w:rPr>
        <w:t>し保管すること。</w:t>
      </w:r>
    </w:p>
    <w:p w14:paraId="044755D5" w14:textId="7DEDD429" w:rsidR="001321B0" w:rsidRPr="00BB65E5" w:rsidRDefault="001321B0" w:rsidP="001321B0">
      <w:pPr>
        <w:pStyle w:val="aa"/>
        <w:numPr>
          <w:ilvl w:val="0"/>
          <w:numId w:val="23"/>
        </w:numPr>
        <w:ind w:leftChars="0"/>
        <w:rPr>
          <w:szCs w:val="21"/>
        </w:rPr>
      </w:pPr>
      <w:r w:rsidRPr="00BB65E5">
        <w:rPr>
          <w:rFonts w:hint="eastAsia"/>
          <w:szCs w:val="21"/>
        </w:rPr>
        <w:t>マニュアルの作成と見直し</w:t>
      </w:r>
    </w:p>
    <w:p w14:paraId="27F12DD2" w14:textId="0183D467" w:rsidR="001321B0" w:rsidRPr="00BB65E5" w:rsidRDefault="001321B0" w:rsidP="001321B0">
      <w:pPr>
        <w:pStyle w:val="aa"/>
        <w:ind w:leftChars="0" w:left="785" w:firstLineChars="100" w:firstLine="210"/>
        <w:rPr>
          <w:szCs w:val="21"/>
        </w:rPr>
      </w:pPr>
      <w:r w:rsidRPr="00BB65E5">
        <w:rPr>
          <w:rFonts w:hint="eastAsia"/>
          <w:szCs w:val="21"/>
        </w:rPr>
        <w:t>受託者は，安定給水及び効率的な運転を行うために最善の対応を図れるように作業要領，運転操作マニュアル，各種手順書</w:t>
      </w:r>
      <w:r w:rsidR="00FA2E01">
        <w:rPr>
          <w:rFonts w:hint="eastAsia"/>
          <w:szCs w:val="21"/>
        </w:rPr>
        <w:t>等</w:t>
      </w:r>
      <w:r w:rsidRPr="00BB65E5">
        <w:rPr>
          <w:rFonts w:hint="eastAsia"/>
          <w:szCs w:val="21"/>
        </w:rPr>
        <w:t>の作成及び見直しを行うこと。</w:t>
      </w:r>
    </w:p>
    <w:p w14:paraId="2E4E6D77" w14:textId="4277B50F" w:rsidR="001321B0" w:rsidRDefault="001321B0" w:rsidP="001321B0">
      <w:pPr>
        <w:widowControl/>
        <w:ind w:left="142"/>
        <w:jc w:val="left"/>
      </w:pPr>
      <w:r>
        <w:rPr>
          <w:rFonts w:hint="eastAsia"/>
        </w:rPr>
        <w:t xml:space="preserve">  </w:t>
      </w:r>
      <w:r>
        <w:rPr>
          <w:rFonts w:hint="eastAsia"/>
        </w:rPr>
        <w:t xml:space="preserve">イ　</w:t>
      </w:r>
      <w:r w:rsidR="00680045">
        <w:rPr>
          <w:rFonts w:hint="eastAsia"/>
        </w:rPr>
        <w:t>水質監視業務</w:t>
      </w:r>
    </w:p>
    <w:p w14:paraId="0569D785" w14:textId="1F348B8A" w:rsidR="00680045" w:rsidRDefault="00680045" w:rsidP="00680045">
      <w:pPr>
        <w:pStyle w:val="aa"/>
        <w:widowControl/>
        <w:numPr>
          <w:ilvl w:val="0"/>
          <w:numId w:val="24"/>
        </w:numPr>
        <w:ind w:leftChars="0"/>
        <w:jc w:val="left"/>
      </w:pPr>
      <w:r>
        <w:rPr>
          <w:rFonts w:hint="eastAsia"/>
        </w:rPr>
        <w:t>水質検査</w:t>
      </w:r>
      <w:r>
        <w:rPr>
          <w:rFonts w:hint="eastAsia"/>
        </w:rPr>
        <w:t>(</w:t>
      </w:r>
      <w:r>
        <w:rPr>
          <w:rFonts w:hint="eastAsia"/>
        </w:rPr>
        <w:t>毎日検査</w:t>
      </w:r>
      <w:r>
        <w:rPr>
          <w:rFonts w:hint="eastAsia"/>
        </w:rPr>
        <w:t>)</w:t>
      </w:r>
    </w:p>
    <w:p w14:paraId="173C8907" w14:textId="22ADB604" w:rsidR="001321B0" w:rsidRDefault="001321B0" w:rsidP="001321B0">
      <w:pPr>
        <w:widowControl/>
        <w:ind w:left="142"/>
        <w:jc w:val="left"/>
      </w:pPr>
      <w:r>
        <w:rPr>
          <w:rFonts w:hint="eastAsia"/>
        </w:rPr>
        <w:t xml:space="preserve">　　　　浄水処理の確認のために行う水質検査を，必要回数実施すること。</w:t>
      </w:r>
    </w:p>
    <w:p w14:paraId="7D2C6ADA" w14:textId="1EC70034" w:rsidR="001321B0" w:rsidRDefault="001321B0" w:rsidP="00483A65">
      <w:pPr>
        <w:widowControl/>
        <w:ind w:left="630" w:hangingChars="300" w:hanging="630"/>
        <w:jc w:val="left"/>
      </w:pPr>
      <w:r>
        <w:rPr>
          <w:rFonts w:hint="eastAsia"/>
        </w:rPr>
        <w:t xml:space="preserve">　　　　また，水質変化時には，確認と原因究明のために必要な水質検査等を早急に実施する</w:t>
      </w:r>
      <w:r w:rsidR="00CC6541">
        <w:rPr>
          <w:rFonts w:hint="eastAsia"/>
        </w:rPr>
        <w:t>こと。</w:t>
      </w:r>
      <w:r>
        <w:rPr>
          <w:rFonts w:hint="eastAsia"/>
        </w:rPr>
        <w:t>なお，これらの水質検査等の結果については，適宜報告を行うこと</w:t>
      </w:r>
      <w:r>
        <w:rPr>
          <w:rFonts w:hint="eastAsia"/>
        </w:rPr>
        <w:t>(</w:t>
      </w:r>
      <w:r>
        <w:rPr>
          <w:rFonts w:hint="eastAsia"/>
        </w:rPr>
        <w:t>報告の方法，頻度，報告書の様式等については，委託者と協議の上決定する</w:t>
      </w:r>
      <w:r>
        <w:rPr>
          <w:rFonts w:hint="eastAsia"/>
        </w:rPr>
        <w:t>)</w:t>
      </w:r>
      <w:r>
        <w:rPr>
          <w:rFonts w:hint="eastAsia"/>
        </w:rPr>
        <w:t>。</w:t>
      </w:r>
    </w:p>
    <w:p w14:paraId="535F90CC" w14:textId="4B35C9D7" w:rsidR="00483A65" w:rsidRPr="00483A65" w:rsidRDefault="00483A65" w:rsidP="00483A65">
      <w:pPr>
        <w:widowControl/>
        <w:ind w:left="630" w:hangingChars="300" w:hanging="630"/>
        <w:jc w:val="left"/>
      </w:pPr>
      <w:r>
        <w:rPr>
          <w:rFonts w:hint="eastAsia"/>
        </w:rPr>
        <w:t xml:space="preserve">　　　　なお，必要な検査機器，消耗品等は受託者が準備すること。</w:t>
      </w:r>
    </w:p>
    <w:p w14:paraId="2C1B8F71" w14:textId="6C998E32" w:rsidR="0051447B" w:rsidRDefault="00680045" w:rsidP="00680045">
      <w:pPr>
        <w:pStyle w:val="aa"/>
        <w:widowControl/>
        <w:numPr>
          <w:ilvl w:val="0"/>
          <w:numId w:val="24"/>
        </w:numPr>
        <w:ind w:leftChars="0"/>
        <w:jc w:val="left"/>
      </w:pPr>
      <w:r>
        <w:rPr>
          <w:rFonts w:hint="eastAsia"/>
        </w:rPr>
        <w:t>ジャーテスト</w:t>
      </w:r>
      <w:r>
        <w:rPr>
          <w:rFonts w:hint="eastAsia"/>
        </w:rPr>
        <w:t>(</w:t>
      </w:r>
      <w:r>
        <w:rPr>
          <w:rFonts w:hint="eastAsia"/>
        </w:rPr>
        <w:t>凝集試験</w:t>
      </w:r>
      <w:r>
        <w:rPr>
          <w:rFonts w:hint="eastAsia"/>
        </w:rPr>
        <w:t>)</w:t>
      </w:r>
    </w:p>
    <w:p w14:paraId="2F80D9F1" w14:textId="119607C0" w:rsidR="002F1244" w:rsidRDefault="002F1244" w:rsidP="002F1244">
      <w:pPr>
        <w:widowControl/>
        <w:ind w:left="990"/>
        <w:jc w:val="left"/>
      </w:pPr>
      <w:r>
        <w:rPr>
          <w:rFonts w:hint="eastAsia"/>
        </w:rPr>
        <w:t>適正な凝集剤や凝集補助剤の注入量を確認するために，定期的に実施する他，水質</w:t>
      </w:r>
    </w:p>
    <w:p w14:paraId="4EC55A0B" w14:textId="30480194" w:rsidR="00680045" w:rsidRDefault="002F1244" w:rsidP="002F1244">
      <w:pPr>
        <w:widowControl/>
        <w:ind w:firstLineChars="400" w:firstLine="840"/>
        <w:jc w:val="left"/>
      </w:pPr>
      <w:r>
        <w:rPr>
          <w:rFonts w:hint="eastAsia"/>
        </w:rPr>
        <w:t>変化時に必要な回数実施すること。</w:t>
      </w:r>
    </w:p>
    <w:p w14:paraId="3DBC4F9B" w14:textId="4072C413" w:rsidR="002F1244" w:rsidRDefault="002F1244" w:rsidP="002F1244">
      <w:pPr>
        <w:widowControl/>
        <w:ind w:left="142"/>
        <w:jc w:val="left"/>
      </w:pPr>
      <w:r>
        <w:rPr>
          <w:rFonts w:hint="eastAsia"/>
        </w:rPr>
        <w:t xml:space="preserve">  </w:t>
      </w:r>
      <w:r>
        <w:rPr>
          <w:rFonts w:hint="eastAsia"/>
        </w:rPr>
        <w:t>ウ　その他関連業務</w:t>
      </w:r>
    </w:p>
    <w:p w14:paraId="0DD8E40C" w14:textId="02D04609" w:rsidR="002F1244" w:rsidRDefault="002F1244" w:rsidP="002F1244">
      <w:pPr>
        <w:pStyle w:val="aa"/>
        <w:widowControl/>
        <w:numPr>
          <w:ilvl w:val="0"/>
          <w:numId w:val="25"/>
        </w:numPr>
        <w:ind w:leftChars="0"/>
        <w:jc w:val="left"/>
      </w:pPr>
      <w:r>
        <w:rPr>
          <w:rFonts w:hint="eastAsia"/>
        </w:rPr>
        <w:t>門扉の開閉・施錠，</w:t>
      </w:r>
      <w:r>
        <w:rPr>
          <w:rFonts w:hint="eastAsia"/>
        </w:rPr>
        <w:t>ITV</w:t>
      </w:r>
      <w:r>
        <w:rPr>
          <w:rFonts w:hint="eastAsia"/>
        </w:rPr>
        <w:t>設備等による対象施設構内の監視</w:t>
      </w:r>
    </w:p>
    <w:p w14:paraId="0B1B7342" w14:textId="449A1362" w:rsidR="002F1244" w:rsidRDefault="002F1244" w:rsidP="002F1244">
      <w:pPr>
        <w:pStyle w:val="aa"/>
        <w:widowControl/>
        <w:ind w:leftChars="0" w:left="932"/>
        <w:jc w:val="left"/>
      </w:pPr>
      <w:r>
        <w:rPr>
          <w:rFonts w:hint="eastAsia"/>
        </w:rPr>
        <w:t xml:space="preserve">　施設の危機管理等に対応するため，監視室での門扉の操作や</w:t>
      </w:r>
      <w:r>
        <w:rPr>
          <w:rFonts w:hint="eastAsia"/>
        </w:rPr>
        <w:t>ITV</w:t>
      </w:r>
      <w:r>
        <w:rPr>
          <w:rFonts w:hint="eastAsia"/>
        </w:rPr>
        <w:t>操作・モニターの監視を行うこと。</w:t>
      </w:r>
    </w:p>
    <w:p w14:paraId="7E097452" w14:textId="1D58AAD4" w:rsidR="002F1244" w:rsidRDefault="002F1244" w:rsidP="002F1244">
      <w:pPr>
        <w:pStyle w:val="aa"/>
        <w:widowControl/>
        <w:numPr>
          <w:ilvl w:val="0"/>
          <w:numId w:val="25"/>
        </w:numPr>
        <w:ind w:leftChars="0"/>
        <w:jc w:val="left"/>
      </w:pPr>
      <w:r>
        <w:rPr>
          <w:rFonts w:hint="eastAsia"/>
        </w:rPr>
        <w:t>備品・物品の管理</w:t>
      </w:r>
    </w:p>
    <w:p w14:paraId="6730E847" w14:textId="4837C0F7" w:rsidR="002F1244" w:rsidRDefault="002F1244" w:rsidP="002F1244">
      <w:pPr>
        <w:pStyle w:val="aa"/>
        <w:widowControl/>
        <w:ind w:leftChars="0" w:left="932"/>
        <w:jc w:val="left"/>
      </w:pPr>
      <w:r>
        <w:rPr>
          <w:rFonts w:hint="eastAsia"/>
        </w:rPr>
        <w:t xml:space="preserve">　受託者は，施設の維持管理を良好に行うために備え付けられている，または貸与されている備品，図書類，鍵類の管理，及び業務履行に必要とされる委託者からの支給品・貸与品の在庫管理を行うこと。</w:t>
      </w:r>
    </w:p>
    <w:p w14:paraId="1DF2ADD5" w14:textId="4CA56E55" w:rsidR="002F1244" w:rsidRDefault="002F1244" w:rsidP="002F1244">
      <w:pPr>
        <w:pStyle w:val="aa"/>
        <w:widowControl/>
        <w:ind w:leftChars="0" w:left="932"/>
        <w:jc w:val="left"/>
      </w:pPr>
      <w:r>
        <w:rPr>
          <w:rFonts w:hint="eastAsia"/>
        </w:rPr>
        <w:t xml:space="preserve">　また，浄水場，取水場の運転管理，維持管理を良好に行う上で必要となる完成図書，その他の文書に関して，委託者の指示に従い，必要な修正，追録，廃棄を行うこと。なお，文書の取扱いについては，委託者が定める文書管理や個人情報保護に関する規定などに基づいて行うこと。</w:t>
      </w:r>
    </w:p>
    <w:p w14:paraId="1BC17DC9" w14:textId="78653B91" w:rsidR="002F1244" w:rsidRDefault="002F1244" w:rsidP="00151A8E">
      <w:pPr>
        <w:pStyle w:val="aa"/>
        <w:widowControl/>
        <w:numPr>
          <w:ilvl w:val="1"/>
          <w:numId w:val="35"/>
        </w:numPr>
        <w:ind w:leftChars="0"/>
        <w:jc w:val="left"/>
      </w:pPr>
      <w:r>
        <w:rPr>
          <w:rFonts w:hint="eastAsia"/>
        </w:rPr>
        <w:t xml:space="preserve">　保全管理業務</w:t>
      </w:r>
    </w:p>
    <w:p w14:paraId="5EAB157F" w14:textId="18C2D8C1" w:rsidR="002F1244" w:rsidRDefault="002F1244" w:rsidP="002F1244">
      <w:pPr>
        <w:widowControl/>
        <w:ind w:left="142"/>
        <w:jc w:val="left"/>
      </w:pPr>
      <w:r>
        <w:rPr>
          <w:rFonts w:hint="eastAsia"/>
        </w:rPr>
        <w:t xml:space="preserve">　ア　保守点検業務</w:t>
      </w:r>
    </w:p>
    <w:p w14:paraId="060220CF" w14:textId="2818D07F" w:rsidR="002F1244" w:rsidRDefault="002F1244" w:rsidP="002F1244">
      <w:pPr>
        <w:pStyle w:val="aa"/>
        <w:widowControl/>
        <w:numPr>
          <w:ilvl w:val="0"/>
          <w:numId w:val="26"/>
        </w:numPr>
        <w:ind w:leftChars="0"/>
        <w:jc w:val="left"/>
      </w:pPr>
      <w:r>
        <w:rPr>
          <w:rFonts w:hint="eastAsia"/>
        </w:rPr>
        <w:t>日常点検</w:t>
      </w:r>
    </w:p>
    <w:p w14:paraId="5B036683" w14:textId="08983859" w:rsidR="002F1244" w:rsidRDefault="002F1244" w:rsidP="002F1244">
      <w:pPr>
        <w:pStyle w:val="aa"/>
        <w:widowControl/>
        <w:ind w:leftChars="0" w:left="932"/>
        <w:jc w:val="left"/>
      </w:pPr>
      <w:r>
        <w:rPr>
          <w:rFonts w:hint="eastAsia"/>
        </w:rPr>
        <w:t xml:space="preserve">　受託者は，主として電気設備，機械設備の異常の有無や</w:t>
      </w:r>
      <w:r w:rsidR="00D9135E">
        <w:rPr>
          <w:rFonts w:hint="eastAsia"/>
        </w:rPr>
        <w:t>徴候をみつけるため，目視，触感及び異音等の確認により原則として毎日点検を行うこと。なお，日常点検結果の項目，記録の方法については，業務開始前に業務履行計画書上で明示し委託者との協議の上，決定するものとする。</w:t>
      </w:r>
    </w:p>
    <w:p w14:paraId="52B66148" w14:textId="136A9110" w:rsidR="00D9135E" w:rsidRDefault="00D9135E" w:rsidP="00D9135E">
      <w:pPr>
        <w:pStyle w:val="aa"/>
        <w:widowControl/>
        <w:numPr>
          <w:ilvl w:val="0"/>
          <w:numId w:val="26"/>
        </w:numPr>
        <w:ind w:leftChars="0"/>
        <w:jc w:val="left"/>
      </w:pPr>
      <w:r>
        <w:rPr>
          <w:rFonts w:hint="eastAsia"/>
        </w:rPr>
        <w:t>定期点検</w:t>
      </w:r>
    </w:p>
    <w:p w14:paraId="7A4BBC9F" w14:textId="48ECE519" w:rsidR="00D9135E" w:rsidRDefault="00D9135E" w:rsidP="00D9135E">
      <w:pPr>
        <w:pStyle w:val="aa"/>
        <w:widowControl/>
        <w:ind w:leftChars="0" w:left="932"/>
        <w:jc w:val="left"/>
      </w:pPr>
      <w:r>
        <w:rPr>
          <w:rFonts w:hint="eastAsia"/>
        </w:rPr>
        <w:lastRenderedPageBreak/>
        <w:t xml:space="preserve">　</w:t>
      </w:r>
      <w:r w:rsidR="00865FDC">
        <w:rPr>
          <w:rFonts w:hint="eastAsia"/>
        </w:rPr>
        <w:t>機器及び設備の機能維持のために，</w:t>
      </w:r>
      <w:r w:rsidR="00865FDC" w:rsidRPr="00662DCF">
        <w:rPr>
          <w:rFonts w:hint="eastAsia"/>
        </w:rPr>
        <w:t>定期的に</w:t>
      </w:r>
      <w:r w:rsidR="00865FDC">
        <w:rPr>
          <w:rFonts w:hint="eastAsia"/>
        </w:rPr>
        <w:t>機器の停止を伴い，測定，調整，オイル交換，給脂，分解清掃等を行うこと。なお，点検結果の項目，記録の方法等については，業務開始前の業務履行計画書上で明示し委託者との協議の上，決定するものとする。</w:t>
      </w:r>
    </w:p>
    <w:p w14:paraId="66600821" w14:textId="0CE12D94" w:rsidR="00D9135E" w:rsidRDefault="00D9135E" w:rsidP="00D9135E">
      <w:pPr>
        <w:pStyle w:val="aa"/>
        <w:widowControl/>
        <w:numPr>
          <w:ilvl w:val="0"/>
          <w:numId w:val="26"/>
        </w:numPr>
        <w:ind w:leftChars="0"/>
        <w:jc w:val="left"/>
      </w:pPr>
      <w:r>
        <w:rPr>
          <w:rFonts w:hint="eastAsia"/>
        </w:rPr>
        <w:t>建築付帯設備点検</w:t>
      </w:r>
    </w:p>
    <w:p w14:paraId="359E2DF4" w14:textId="0D2FDC84" w:rsidR="00D9135E" w:rsidRDefault="00D9135E" w:rsidP="00D9135E">
      <w:pPr>
        <w:pStyle w:val="aa"/>
        <w:widowControl/>
        <w:ind w:leftChars="0" w:left="932"/>
        <w:jc w:val="left"/>
      </w:pPr>
      <w:r>
        <w:rPr>
          <w:rFonts w:hint="eastAsia"/>
        </w:rPr>
        <w:t xml:space="preserve">　受託者は，給排水，消防，照明，換気等の建築付帯設備について，その機能を良好に保つために目視，触感及び異音等の確認による点検及びし</w:t>
      </w:r>
      <w:r w:rsidR="006B5073">
        <w:rPr>
          <w:rFonts w:hint="eastAsia"/>
        </w:rPr>
        <w:t>こ</w:t>
      </w:r>
      <w:r>
        <w:rPr>
          <w:rFonts w:hint="eastAsia"/>
        </w:rPr>
        <w:t>れらの点検結果の記録を行うこと。</w:t>
      </w:r>
    </w:p>
    <w:p w14:paraId="1F3D173B" w14:textId="2EB58109" w:rsidR="00D9135E" w:rsidRDefault="00D9135E" w:rsidP="00D9135E">
      <w:pPr>
        <w:pStyle w:val="aa"/>
        <w:widowControl/>
        <w:ind w:leftChars="0" w:left="932"/>
        <w:jc w:val="left"/>
      </w:pPr>
      <w:r>
        <w:rPr>
          <w:rFonts w:hint="eastAsia"/>
        </w:rPr>
        <w:t xml:space="preserve">　なお，点検結果の項目，記録の方法等については，業務開始前に業務履行計画書</w:t>
      </w:r>
    </w:p>
    <w:p w14:paraId="04240F70" w14:textId="56CD33E4" w:rsidR="00D9135E" w:rsidRDefault="00D9135E" w:rsidP="00D9135E">
      <w:pPr>
        <w:pStyle w:val="aa"/>
        <w:widowControl/>
        <w:ind w:leftChars="0" w:left="932"/>
        <w:jc w:val="left"/>
      </w:pPr>
      <w:r>
        <w:rPr>
          <w:rFonts w:hint="eastAsia"/>
        </w:rPr>
        <w:t>上で明示し委託者との協議の上，決定するものとする。</w:t>
      </w:r>
    </w:p>
    <w:p w14:paraId="194C9543" w14:textId="42178C63" w:rsidR="00D9135E" w:rsidRDefault="00D9135E" w:rsidP="00D9135E">
      <w:pPr>
        <w:pStyle w:val="aa"/>
        <w:widowControl/>
        <w:numPr>
          <w:ilvl w:val="0"/>
          <w:numId w:val="26"/>
        </w:numPr>
        <w:ind w:leftChars="0"/>
        <w:jc w:val="left"/>
      </w:pPr>
      <w:r>
        <w:rPr>
          <w:rFonts w:hint="eastAsia"/>
        </w:rPr>
        <w:t>補修業務</w:t>
      </w:r>
    </w:p>
    <w:p w14:paraId="1C717806" w14:textId="56A0326B" w:rsidR="00D9135E" w:rsidRDefault="00D9135E" w:rsidP="00D9135E">
      <w:pPr>
        <w:pStyle w:val="aa"/>
        <w:widowControl/>
        <w:ind w:leftChars="0" w:left="932"/>
        <w:jc w:val="left"/>
      </w:pPr>
      <w:r>
        <w:rPr>
          <w:rFonts w:hint="eastAsia"/>
        </w:rPr>
        <w:t xml:space="preserve">　受託者は，設備機器の故障</w:t>
      </w:r>
      <w:r w:rsidR="00CD4FDF">
        <w:rPr>
          <w:rFonts w:hint="eastAsia"/>
        </w:rPr>
        <w:t>又は不具合が生じ，応急に措置しなければならないと判断した場合，施設の機能を維持できるように，臨機に緊急の措置を講じ，直ちに委託者に報告すること。</w:t>
      </w:r>
    </w:p>
    <w:p w14:paraId="5ABB1420" w14:textId="26633E18" w:rsidR="00CD4FDF" w:rsidRPr="00D9135E" w:rsidRDefault="00CD4FDF" w:rsidP="00D9135E">
      <w:pPr>
        <w:pStyle w:val="aa"/>
        <w:widowControl/>
        <w:ind w:leftChars="0" w:left="932"/>
        <w:jc w:val="left"/>
      </w:pPr>
      <w:r>
        <w:rPr>
          <w:rFonts w:hint="eastAsia"/>
        </w:rPr>
        <w:t xml:space="preserve">　また，特殊技能や特殊工具を必要としない現場で修理可能なものについては，簡易な補修を行うこと。</w:t>
      </w:r>
    </w:p>
    <w:p w14:paraId="07248C64" w14:textId="634E5F7C" w:rsidR="00CD4FDF" w:rsidRDefault="00CD4FDF" w:rsidP="00CD4FDF">
      <w:pPr>
        <w:widowControl/>
        <w:ind w:left="142"/>
        <w:jc w:val="left"/>
      </w:pPr>
      <w:r>
        <w:rPr>
          <w:rFonts w:hint="eastAsia"/>
        </w:rPr>
        <w:t xml:space="preserve">　イ　精密点検・試験等</w:t>
      </w:r>
    </w:p>
    <w:p w14:paraId="39925111" w14:textId="12BBA8C6" w:rsidR="00E858EE" w:rsidRDefault="00E858EE" w:rsidP="00E858EE">
      <w:pPr>
        <w:widowControl/>
        <w:ind w:left="840" w:hangingChars="400" w:hanging="840"/>
        <w:jc w:val="left"/>
      </w:pPr>
      <w:r>
        <w:rPr>
          <w:rFonts w:hint="eastAsia"/>
        </w:rPr>
        <w:t xml:space="preserve">　　　　　</w:t>
      </w:r>
      <w:r w:rsidR="00865FDC" w:rsidRPr="00E32D51">
        <w:rPr>
          <w:rFonts w:hint="eastAsia"/>
        </w:rPr>
        <w:t>受託者は，本要求水準書第１７条（２）イに記載の精密</w:t>
      </w:r>
      <w:r w:rsidR="00D21FE4">
        <w:rPr>
          <w:rFonts w:hint="eastAsia"/>
        </w:rPr>
        <w:t>点検</w:t>
      </w:r>
      <w:r w:rsidR="00865FDC" w:rsidRPr="00E32D51">
        <w:rPr>
          <w:rFonts w:hint="eastAsia"/>
        </w:rPr>
        <w:t>・試験等を実施するものとする。受託者がこれらの業務を再委託する場合は，あらかじめ委託者の承認を受けること。その点検業者との契約，支払等については，受託者がすべて行うものとする。</w:t>
      </w:r>
    </w:p>
    <w:p w14:paraId="2F3855B9" w14:textId="2D5B6BFE" w:rsidR="00D954E6" w:rsidRDefault="00E858EE" w:rsidP="00151A8E">
      <w:pPr>
        <w:pStyle w:val="aa"/>
        <w:widowControl/>
        <w:numPr>
          <w:ilvl w:val="1"/>
          <w:numId w:val="35"/>
        </w:numPr>
        <w:ind w:leftChars="0"/>
        <w:jc w:val="left"/>
      </w:pPr>
      <w:r>
        <w:rPr>
          <w:rFonts w:hint="eastAsia"/>
        </w:rPr>
        <w:t xml:space="preserve">　その他技術業務</w:t>
      </w:r>
    </w:p>
    <w:p w14:paraId="62847BEC" w14:textId="38974AD6" w:rsidR="00D954E6" w:rsidRDefault="00D954E6" w:rsidP="00D954E6">
      <w:pPr>
        <w:widowControl/>
        <w:ind w:firstLineChars="150" w:firstLine="315"/>
        <w:jc w:val="left"/>
      </w:pPr>
      <w:r>
        <w:rPr>
          <w:rFonts w:hint="eastAsia"/>
        </w:rPr>
        <w:t>ア　委託者が別に発注する業務対応等</w:t>
      </w:r>
    </w:p>
    <w:p w14:paraId="1F1ECDCF" w14:textId="79A19251" w:rsidR="00D954E6" w:rsidRDefault="00D954E6" w:rsidP="00D954E6">
      <w:pPr>
        <w:widowControl/>
        <w:ind w:firstLineChars="150" w:firstLine="315"/>
        <w:jc w:val="left"/>
      </w:pPr>
      <w:r>
        <w:rPr>
          <w:rFonts w:hint="eastAsia"/>
        </w:rPr>
        <w:t xml:space="preserve">　　　委託者が別に行う点検・工事・修繕等の工程調整，工事立会を行うこと。</w:t>
      </w:r>
    </w:p>
    <w:p w14:paraId="32A85A01" w14:textId="246879B9" w:rsidR="00D954E6" w:rsidRDefault="00D954E6" w:rsidP="00D954E6">
      <w:pPr>
        <w:widowControl/>
        <w:ind w:firstLineChars="150" w:firstLine="315"/>
        <w:jc w:val="left"/>
      </w:pPr>
      <w:r>
        <w:rPr>
          <w:rFonts w:hint="eastAsia"/>
        </w:rPr>
        <w:t>イ　緊急時の対応業務</w:t>
      </w:r>
    </w:p>
    <w:p w14:paraId="47655E06" w14:textId="20A2FF42" w:rsidR="00D954E6" w:rsidRDefault="00D954E6" w:rsidP="00D954E6">
      <w:pPr>
        <w:widowControl/>
        <w:ind w:firstLineChars="150" w:firstLine="315"/>
        <w:jc w:val="left"/>
      </w:pPr>
      <w:r>
        <w:rPr>
          <w:rFonts w:hint="eastAsia"/>
        </w:rPr>
        <w:t xml:space="preserve">　　　受託者は，水質異常，地震，風水害，その他災害等が発生した場合，初期対応　</w:t>
      </w:r>
    </w:p>
    <w:p w14:paraId="571273D0" w14:textId="00F2888C" w:rsidR="00D954E6" w:rsidRDefault="00D954E6" w:rsidP="00D954E6">
      <w:pPr>
        <w:widowControl/>
        <w:ind w:firstLineChars="150" w:firstLine="315"/>
        <w:jc w:val="left"/>
      </w:pPr>
      <w:r>
        <w:rPr>
          <w:rFonts w:hint="eastAsia"/>
        </w:rPr>
        <w:t xml:space="preserve">　　者</w:t>
      </w:r>
      <w:r w:rsidR="00B608B7">
        <w:rPr>
          <w:rFonts w:hint="eastAsia"/>
        </w:rPr>
        <w:t>から業務を引継ぎ，応援要員による現場作業，待機用務，清掃業務を行うこと。</w:t>
      </w:r>
    </w:p>
    <w:p w14:paraId="736D1702" w14:textId="7154820C" w:rsidR="00B608B7" w:rsidRDefault="00B608B7" w:rsidP="00D954E6">
      <w:pPr>
        <w:widowControl/>
        <w:ind w:firstLineChars="150" w:firstLine="315"/>
        <w:jc w:val="left"/>
      </w:pPr>
      <w:r>
        <w:rPr>
          <w:rFonts w:hint="eastAsia"/>
        </w:rPr>
        <w:t>ウ　薬品等の受入れ業務</w:t>
      </w:r>
    </w:p>
    <w:p w14:paraId="520DEC1C" w14:textId="5A2BFE42" w:rsidR="00B608B7" w:rsidRDefault="00B608B7" w:rsidP="00D954E6">
      <w:pPr>
        <w:widowControl/>
        <w:ind w:firstLineChars="150" w:firstLine="315"/>
        <w:jc w:val="left"/>
      </w:pPr>
      <w:r>
        <w:rPr>
          <w:rFonts w:hint="eastAsia"/>
        </w:rPr>
        <w:t xml:space="preserve">　　　受託者は，各水道施設における水道用薬品，燃料等の受入れ立会業務を行うこと。</w:t>
      </w:r>
    </w:p>
    <w:p w14:paraId="64C61F63" w14:textId="1EAD52D3" w:rsidR="00B608B7" w:rsidRDefault="00B608B7" w:rsidP="00B608B7">
      <w:pPr>
        <w:pStyle w:val="aa"/>
        <w:widowControl/>
        <w:numPr>
          <w:ilvl w:val="0"/>
          <w:numId w:val="28"/>
        </w:numPr>
        <w:ind w:leftChars="0"/>
        <w:jc w:val="left"/>
      </w:pPr>
      <w:r>
        <w:rPr>
          <w:rFonts w:hint="eastAsia"/>
        </w:rPr>
        <w:t>次亜塩素酸ナトリウム</w:t>
      </w:r>
    </w:p>
    <w:p w14:paraId="7A4F2411" w14:textId="7EE58D16" w:rsidR="00B608B7" w:rsidRDefault="00B608B7" w:rsidP="00B608B7">
      <w:pPr>
        <w:pStyle w:val="aa"/>
        <w:widowControl/>
        <w:numPr>
          <w:ilvl w:val="0"/>
          <w:numId w:val="28"/>
        </w:numPr>
        <w:ind w:leftChars="0"/>
        <w:jc w:val="left"/>
      </w:pPr>
      <w:r>
        <w:rPr>
          <w:rFonts w:hint="eastAsia"/>
        </w:rPr>
        <w:t>ポリ塩化アルミニウム</w:t>
      </w:r>
    </w:p>
    <w:p w14:paraId="476282A6" w14:textId="4C2F6440" w:rsidR="00B608B7" w:rsidRDefault="00B608B7" w:rsidP="00B608B7">
      <w:pPr>
        <w:pStyle w:val="aa"/>
        <w:widowControl/>
        <w:numPr>
          <w:ilvl w:val="0"/>
          <w:numId w:val="28"/>
        </w:numPr>
        <w:ind w:leftChars="0"/>
        <w:jc w:val="left"/>
      </w:pPr>
      <w:r>
        <w:rPr>
          <w:rFonts w:hint="eastAsia"/>
        </w:rPr>
        <w:t>苛性ソーダ</w:t>
      </w:r>
    </w:p>
    <w:p w14:paraId="5125BBF2" w14:textId="34EDFC37" w:rsidR="00B608B7" w:rsidRDefault="00B608B7" w:rsidP="00B608B7">
      <w:pPr>
        <w:pStyle w:val="aa"/>
        <w:widowControl/>
        <w:numPr>
          <w:ilvl w:val="0"/>
          <w:numId w:val="28"/>
        </w:numPr>
        <w:ind w:leftChars="0"/>
        <w:jc w:val="left"/>
      </w:pPr>
      <w:r>
        <w:rPr>
          <w:rFonts w:hint="eastAsia"/>
        </w:rPr>
        <w:t>水道用粉末活性炭</w:t>
      </w:r>
    </w:p>
    <w:p w14:paraId="28F19177" w14:textId="5BA1270E" w:rsidR="00B608B7" w:rsidRDefault="00B608B7" w:rsidP="00B608B7">
      <w:pPr>
        <w:pStyle w:val="aa"/>
        <w:widowControl/>
        <w:numPr>
          <w:ilvl w:val="0"/>
          <w:numId w:val="28"/>
        </w:numPr>
        <w:ind w:leftChars="0"/>
        <w:jc w:val="left"/>
      </w:pPr>
      <w:r>
        <w:rPr>
          <w:rFonts w:hint="eastAsia"/>
        </w:rPr>
        <w:t>重油</w:t>
      </w:r>
    </w:p>
    <w:p w14:paraId="50642591" w14:textId="520AFCFA" w:rsidR="00B608B7" w:rsidRDefault="00B608B7" w:rsidP="00B608B7">
      <w:pPr>
        <w:pStyle w:val="aa"/>
        <w:widowControl/>
        <w:numPr>
          <w:ilvl w:val="0"/>
          <w:numId w:val="28"/>
        </w:numPr>
        <w:ind w:leftChars="0"/>
        <w:jc w:val="left"/>
      </w:pPr>
      <w:r>
        <w:rPr>
          <w:rFonts w:hint="eastAsia"/>
        </w:rPr>
        <w:t>軽油</w:t>
      </w:r>
    </w:p>
    <w:p w14:paraId="0A97E0DC" w14:textId="317C4FF9" w:rsidR="0007267A" w:rsidRDefault="0007267A" w:rsidP="00B608B7">
      <w:pPr>
        <w:pStyle w:val="aa"/>
        <w:widowControl/>
        <w:numPr>
          <w:ilvl w:val="0"/>
          <w:numId w:val="28"/>
        </w:numPr>
        <w:ind w:leftChars="0"/>
        <w:jc w:val="left"/>
      </w:pPr>
      <w:r>
        <w:rPr>
          <w:rFonts w:hint="eastAsia"/>
        </w:rPr>
        <w:t>ガソリン</w:t>
      </w:r>
    </w:p>
    <w:p w14:paraId="086D5E49" w14:textId="30BEE864" w:rsidR="00B608B7" w:rsidRDefault="00B608B7" w:rsidP="00B608B7">
      <w:pPr>
        <w:pStyle w:val="aa"/>
        <w:widowControl/>
        <w:numPr>
          <w:ilvl w:val="0"/>
          <w:numId w:val="28"/>
        </w:numPr>
        <w:ind w:leftChars="0"/>
        <w:jc w:val="left"/>
      </w:pPr>
      <w:r>
        <w:rPr>
          <w:rFonts w:hint="eastAsia"/>
        </w:rPr>
        <w:t>ヘリウムガス</w:t>
      </w:r>
    </w:p>
    <w:p w14:paraId="26E60033" w14:textId="09DFC6F8" w:rsidR="00B608B7" w:rsidRDefault="00B608B7" w:rsidP="00B608B7">
      <w:pPr>
        <w:widowControl/>
        <w:jc w:val="left"/>
      </w:pPr>
      <w:r>
        <w:rPr>
          <w:rFonts w:hint="eastAsia"/>
        </w:rPr>
        <w:t xml:space="preserve">　エ　臨時の水質検査</w:t>
      </w:r>
    </w:p>
    <w:p w14:paraId="53C1D968" w14:textId="05CED0BC" w:rsidR="00B608B7" w:rsidRDefault="00B608B7" w:rsidP="00B608B7">
      <w:pPr>
        <w:widowControl/>
        <w:jc w:val="left"/>
      </w:pPr>
      <w:r>
        <w:rPr>
          <w:rFonts w:hint="eastAsia"/>
        </w:rPr>
        <w:t xml:space="preserve">　　　　受託者は，水質異常，地震，風水害，その他災害等が発生した場合，初期対応</w:t>
      </w:r>
    </w:p>
    <w:p w14:paraId="68E0D6A8" w14:textId="5E209F1A" w:rsidR="00B608B7" w:rsidRDefault="00B608B7" w:rsidP="00B608B7">
      <w:pPr>
        <w:widowControl/>
        <w:ind w:left="630" w:hangingChars="300" w:hanging="630"/>
        <w:jc w:val="left"/>
      </w:pPr>
      <w:r>
        <w:rPr>
          <w:rFonts w:hint="eastAsia"/>
        </w:rPr>
        <w:lastRenderedPageBreak/>
        <w:t xml:space="preserve">　　　者</w:t>
      </w:r>
      <w:r>
        <w:rPr>
          <w:rFonts w:hint="eastAsia"/>
        </w:rPr>
        <w:t>(</w:t>
      </w:r>
      <w:r>
        <w:rPr>
          <w:rFonts w:hint="eastAsia"/>
        </w:rPr>
        <w:t>委託者・受託者とも</w:t>
      </w:r>
      <w:r>
        <w:rPr>
          <w:rFonts w:hint="eastAsia"/>
        </w:rPr>
        <w:t>)</w:t>
      </w:r>
      <w:r>
        <w:rPr>
          <w:rFonts w:hint="eastAsia"/>
        </w:rPr>
        <w:t>から業務を引継ぎ，応援要員による採水等を含む水質検査等業務を行うこと。なお，これらの水質検査等の結果については，適宜報告を行うこと</w:t>
      </w:r>
      <w:r>
        <w:rPr>
          <w:rFonts w:hint="eastAsia"/>
        </w:rPr>
        <w:t>(</w:t>
      </w:r>
      <w:r>
        <w:rPr>
          <w:rFonts w:hint="eastAsia"/>
        </w:rPr>
        <w:t>報告の方法，頻度，報告書の様式等については，委託者と協議の上，決定する</w:t>
      </w:r>
      <w:r>
        <w:rPr>
          <w:rFonts w:hint="eastAsia"/>
        </w:rPr>
        <w:t>)</w:t>
      </w:r>
      <w:r>
        <w:rPr>
          <w:rFonts w:hint="eastAsia"/>
        </w:rPr>
        <w:t>。</w:t>
      </w:r>
    </w:p>
    <w:p w14:paraId="659A8EF7" w14:textId="5EE07425" w:rsidR="00D954E6" w:rsidRDefault="00B608B7" w:rsidP="00B608B7">
      <w:pPr>
        <w:widowControl/>
        <w:ind w:left="630" w:hangingChars="300" w:hanging="630"/>
        <w:jc w:val="left"/>
      </w:pPr>
      <w:r>
        <w:rPr>
          <w:rFonts w:hint="eastAsia"/>
        </w:rPr>
        <w:t xml:space="preserve">　オ　受託者が専門業者に発注する業務対応等</w:t>
      </w:r>
    </w:p>
    <w:p w14:paraId="63D49C4F" w14:textId="2D76461F" w:rsidR="00B608B7" w:rsidRDefault="00B608B7" w:rsidP="00B608B7">
      <w:pPr>
        <w:widowControl/>
        <w:ind w:left="630" w:hangingChars="300" w:hanging="630"/>
        <w:jc w:val="left"/>
      </w:pPr>
      <w:r>
        <w:rPr>
          <w:rFonts w:hint="eastAsia"/>
        </w:rPr>
        <w:t xml:space="preserve">　　　　受託者が専門業者に発注する業務に係る設計図書作成，工事調整，立会い等は受託者自らの責任により適切に実施すること。</w:t>
      </w:r>
    </w:p>
    <w:p w14:paraId="2D6CE0AA" w14:textId="50C7FD35" w:rsidR="00B608B7" w:rsidRDefault="00B608B7" w:rsidP="00B608B7">
      <w:pPr>
        <w:widowControl/>
        <w:ind w:left="630" w:hangingChars="300" w:hanging="630"/>
        <w:jc w:val="left"/>
      </w:pPr>
      <w:r>
        <w:rPr>
          <w:rFonts w:hint="eastAsia"/>
        </w:rPr>
        <w:t xml:space="preserve">　カ　</w:t>
      </w:r>
      <w:r w:rsidR="003773A1">
        <w:rPr>
          <w:rFonts w:hint="eastAsia"/>
        </w:rPr>
        <w:t>水道用薬品，燃料等物品調達に係る業務</w:t>
      </w:r>
    </w:p>
    <w:p w14:paraId="2349BB96" w14:textId="35029FB6" w:rsidR="003773A1" w:rsidRDefault="003773A1" w:rsidP="00B608B7">
      <w:pPr>
        <w:widowControl/>
        <w:ind w:left="630" w:hangingChars="300" w:hanging="630"/>
        <w:jc w:val="left"/>
      </w:pPr>
      <w:r>
        <w:rPr>
          <w:rFonts w:hint="eastAsia"/>
        </w:rPr>
        <w:t xml:space="preserve">　　　　受託者が調達する水道用薬品，燃料等物品に係る発注，支払い，資料の作成等の事務処理作業は受託者自らの責任により適切に実施すること。</w:t>
      </w:r>
    </w:p>
    <w:p w14:paraId="6C5F4F67" w14:textId="25216DCA" w:rsidR="00CE7511" w:rsidRDefault="00CE7511" w:rsidP="00151A8E">
      <w:pPr>
        <w:pStyle w:val="aa"/>
        <w:widowControl/>
        <w:numPr>
          <w:ilvl w:val="1"/>
          <w:numId w:val="35"/>
        </w:numPr>
        <w:ind w:leftChars="0"/>
        <w:jc w:val="left"/>
      </w:pPr>
      <w:r>
        <w:rPr>
          <w:rFonts w:hint="eastAsia"/>
        </w:rPr>
        <w:t xml:space="preserve">　修繕補修業務</w:t>
      </w:r>
    </w:p>
    <w:p w14:paraId="57D6995B" w14:textId="737DD8C9" w:rsidR="00CE7511" w:rsidRDefault="00CE7511" w:rsidP="00CC6541">
      <w:pPr>
        <w:pStyle w:val="aa"/>
        <w:widowControl/>
        <w:ind w:leftChars="0" w:left="630" w:hangingChars="300" w:hanging="630"/>
        <w:jc w:val="left"/>
      </w:pPr>
      <w:r>
        <w:rPr>
          <w:rFonts w:hint="eastAsia"/>
        </w:rPr>
        <w:t xml:space="preserve">　　　　受託者は，簡易な補修では対応困難なものについて</w:t>
      </w:r>
      <w:r w:rsidR="00CC6541">
        <w:rPr>
          <w:rFonts w:hint="eastAsia"/>
        </w:rPr>
        <w:t>１件当り２００万円未満を上限として，修繕補修を実施するものとする</w:t>
      </w:r>
      <w:r>
        <w:rPr>
          <w:rFonts w:hint="eastAsia"/>
        </w:rPr>
        <w:t>。</w:t>
      </w:r>
    </w:p>
    <w:p w14:paraId="735771F7" w14:textId="7D15464B" w:rsidR="00CE7511" w:rsidRDefault="00CE7511" w:rsidP="00CE7511">
      <w:pPr>
        <w:pStyle w:val="aa"/>
        <w:widowControl/>
        <w:ind w:leftChars="0" w:left="630" w:hangingChars="300" w:hanging="630"/>
        <w:jc w:val="left"/>
      </w:pPr>
      <w:r>
        <w:rPr>
          <w:rFonts w:hint="eastAsia"/>
        </w:rPr>
        <w:t xml:space="preserve">　　　　なお，修繕補修については，これを記録し保管すること。データの項目，記録の方法については，協議の上決定することとする。</w:t>
      </w:r>
    </w:p>
    <w:p w14:paraId="3436B80A" w14:textId="5DA2994C" w:rsidR="00CE7511" w:rsidRDefault="00CE7511" w:rsidP="00151A8E">
      <w:pPr>
        <w:pStyle w:val="aa"/>
        <w:widowControl/>
        <w:numPr>
          <w:ilvl w:val="1"/>
          <w:numId w:val="35"/>
        </w:numPr>
        <w:ind w:leftChars="0"/>
        <w:jc w:val="left"/>
      </w:pPr>
      <w:r>
        <w:rPr>
          <w:rFonts w:hint="eastAsia"/>
        </w:rPr>
        <w:t xml:space="preserve">　薬品等調達業務</w:t>
      </w:r>
    </w:p>
    <w:p w14:paraId="41DFDFD3" w14:textId="0A53D2B8" w:rsidR="00CE7511" w:rsidRDefault="00CE7511" w:rsidP="00CE7511">
      <w:pPr>
        <w:widowControl/>
        <w:ind w:left="142"/>
        <w:jc w:val="left"/>
      </w:pPr>
      <w:r>
        <w:rPr>
          <w:rFonts w:hint="eastAsia"/>
        </w:rPr>
        <w:t xml:space="preserve"> </w:t>
      </w:r>
      <w:r>
        <w:rPr>
          <w:rFonts w:hint="eastAsia"/>
        </w:rPr>
        <w:t>ア　水道用薬品の調達</w:t>
      </w:r>
    </w:p>
    <w:p w14:paraId="0435128F" w14:textId="2CF1F023" w:rsidR="00CE7511" w:rsidRDefault="00CE7511" w:rsidP="00CE7511">
      <w:pPr>
        <w:pStyle w:val="aa"/>
        <w:widowControl/>
        <w:ind w:leftChars="0" w:left="630" w:hangingChars="300" w:hanging="630"/>
        <w:jc w:val="left"/>
      </w:pPr>
      <w:r>
        <w:rPr>
          <w:rFonts w:hint="eastAsia"/>
        </w:rPr>
        <w:t xml:space="preserve">　　　　最適な浄水処理により良好な水質を保持するために必要な次の水道用薬品</w:t>
      </w:r>
      <w:r>
        <w:rPr>
          <w:rFonts w:hint="eastAsia"/>
        </w:rPr>
        <w:t>(</w:t>
      </w:r>
      <w:r>
        <w:rPr>
          <w:rFonts w:hint="eastAsia"/>
        </w:rPr>
        <w:t>水質測定用の試薬類を含む。</w:t>
      </w:r>
      <w:r>
        <w:rPr>
          <w:rFonts w:hint="eastAsia"/>
        </w:rPr>
        <w:t>)</w:t>
      </w:r>
      <w:r>
        <w:rPr>
          <w:rFonts w:hint="eastAsia"/>
        </w:rPr>
        <w:t>の調達については，受託者にて行うこと。</w:t>
      </w:r>
    </w:p>
    <w:p w14:paraId="589636CB" w14:textId="2132858E" w:rsidR="00FB6918" w:rsidRDefault="00FB6918" w:rsidP="00CE7511">
      <w:pPr>
        <w:pStyle w:val="aa"/>
        <w:widowControl/>
        <w:ind w:leftChars="0" w:left="630" w:hangingChars="300" w:hanging="630"/>
        <w:jc w:val="left"/>
      </w:pPr>
      <w:r>
        <w:rPr>
          <w:rFonts w:hint="eastAsia"/>
        </w:rPr>
        <w:t xml:space="preserve">　　　　</w:t>
      </w:r>
      <w:r w:rsidRPr="00865FDC">
        <w:rPr>
          <w:rFonts w:hint="eastAsia"/>
        </w:rPr>
        <w:t>なお，調達する薬品の品質は別紙のとおりである。</w:t>
      </w:r>
    </w:p>
    <w:p w14:paraId="0D0E63D5" w14:textId="0C517B40" w:rsidR="00FB6918" w:rsidRDefault="00952965" w:rsidP="00FB6918">
      <w:pPr>
        <w:pStyle w:val="aa"/>
        <w:widowControl/>
        <w:numPr>
          <w:ilvl w:val="0"/>
          <w:numId w:val="30"/>
        </w:numPr>
        <w:ind w:leftChars="0"/>
        <w:jc w:val="left"/>
      </w:pPr>
      <w:r>
        <w:rPr>
          <w:rFonts w:hint="eastAsia"/>
        </w:rPr>
        <w:t>次亜塩素酸ナトリウム</w:t>
      </w:r>
    </w:p>
    <w:p w14:paraId="69DE1F8D" w14:textId="1A3E50F7" w:rsidR="00952965" w:rsidRDefault="00952965" w:rsidP="00952965">
      <w:pPr>
        <w:pStyle w:val="aa"/>
        <w:widowControl/>
        <w:numPr>
          <w:ilvl w:val="0"/>
          <w:numId w:val="30"/>
        </w:numPr>
        <w:ind w:leftChars="0"/>
        <w:jc w:val="left"/>
      </w:pPr>
      <w:r>
        <w:rPr>
          <w:rFonts w:hint="eastAsia"/>
        </w:rPr>
        <w:t>ポリ塩化アルミニウム</w:t>
      </w:r>
    </w:p>
    <w:p w14:paraId="63B4CE53" w14:textId="68BB98FC" w:rsidR="00952965" w:rsidRDefault="00952965" w:rsidP="00952965">
      <w:pPr>
        <w:pStyle w:val="aa"/>
        <w:widowControl/>
        <w:numPr>
          <w:ilvl w:val="0"/>
          <w:numId w:val="30"/>
        </w:numPr>
        <w:ind w:leftChars="0"/>
        <w:jc w:val="left"/>
      </w:pPr>
      <w:r>
        <w:rPr>
          <w:rFonts w:hint="eastAsia"/>
        </w:rPr>
        <w:t>苛性ソーダ</w:t>
      </w:r>
    </w:p>
    <w:p w14:paraId="7FE8E4AB" w14:textId="14475317" w:rsidR="00952965" w:rsidRDefault="00952965" w:rsidP="00952965">
      <w:pPr>
        <w:pStyle w:val="aa"/>
        <w:widowControl/>
        <w:numPr>
          <w:ilvl w:val="0"/>
          <w:numId w:val="30"/>
        </w:numPr>
        <w:ind w:leftChars="0"/>
        <w:jc w:val="left"/>
      </w:pPr>
      <w:r>
        <w:rPr>
          <w:rFonts w:hint="eastAsia"/>
        </w:rPr>
        <w:t>水道用粉末活性炭</w:t>
      </w:r>
    </w:p>
    <w:p w14:paraId="0F4B5BD2" w14:textId="6F89F14C" w:rsidR="00952965" w:rsidRDefault="00952965" w:rsidP="00952965">
      <w:pPr>
        <w:widowControl/>
        <w:jc w:val="left"/>
      </w:pPr>
      <w:r>
        <w:rPr>
          <w:rFonts w:hint="eastAsia"/>
        </w:rPr>
        <w:t xml:space="preserve">　イ　施設運転に係る燃料の調達</w:t>
      </w:r>
    </w:p>
    <w:p w14:paraId="1FA9D046" w14:textId="77777777" w:rsidR="00952965" w:rsidRDefault="00952965" w:rsidP="00952965">
      <w:pPr>
        <w:widowControl/>
        <w:jc w:val="left"/>
      </w:pPr>
      <w:r>
        <w:rPr>
          <w:rFonts w:hint="eastAsia"/>
        </w:rPr>
        <w:t xml:space="preserve">　　　　水道施設の運転管理を良好に行うために必要な各種燃料の調達は，受託者が行うこ</w:t>
      </w:r>
    </w:p>
    <w:p w14:paraId="19FAF1F0" w14:textId="18EEE1AF" w:rsidR="00952965" w:rsidRDefault="00952965" w:rsidP="00952965">
      <w:pPr>
        <w:widowControl/>
        <w:jc w:val="left"/>
      </w:pPr>
      <w:r>
        <w:rPr>
          <w:rFonts w:hint="eastAsia"/>
        </w:rPr>
        <w:t xml:space="preserve">　　　と。</w:t>
      </w:r>
    </w:p>
    <w:p w14:paraId="1F54C10E" w14:textId="5FE11E0D" w:rsidR="00952965" w:rsidRDefault="00952965" w:rsidP="00952965">
      <w:pPr>
        <w:pStyle w:val="aa"/>
        <w:widowControl/>
        <w:numPr>
          <w:ilvl w:val="0"/>
          <w:numId w:val="31"/>
        </w:numPr>
        <w:ind w:leftChars="0"/>
        <w:jc w:val="left"/>
      </w:pPr>
      <w:r>
        <w:rPr>
          <w:rFonts w:hint="eastAsia"/>
        </w:rPr>
        <w:t>重油</w:t>
      </w:r>
    </w:p>
    <w:p w14:paraId="4E842397" w14:textId="0914CAA5" w:rsidR="00952965" w:rsidRDefault="00952965" w:rsidP="00952965">
      <w:pPr>
        <w:pStyle w:val="aa"/>
        <w:widowControl/>
        <w:numPr>
          <w:ilvl w:val="0"/>
          <w:numId w:val="31"/>
        </w:numPr>
        <w:ind w:leftChars="0"/>
        <w:jc w:val="left"/>
      </w:pPr>
      <w:r>
        <w:rPr>
          <w:rFonts w:hint="eastAsia"/>
        </w:rPr>
        <w:t>軽油</w:t>
      </w:r>
    </w:p>
    <w:p w14:paraId="7DAEBE7B" w14:textId="625A3675" w:rsidR="0007267A" w:rsidRDefault="0007267A" w:rsidP="00952965">
      <w:pPr>
        <w:pStyle w:val="aa"/>
        <w:widowControl/>
        <w:numPr>
          <w:ilvl w:val="0"/>
          <w:numId w:val="31"/>
        </w:numPr>
        <w:ind w:leftChars="0"/>
        <w:jc w:val="left"/>
      </w:pPr>
      <w:r>
        <w:rPr>
          <w:rFonts w:hint="eastAsia"/>
        </w:rPr>
        <w:t>ガソリン</w:t>
      </w:r>
    </w:p>
    <w:p w14:paraId="009693FE" w14:textId="65F9282B" w:rsidR="00952965" w:rsidRDefault="00952965" w:rsidP="00952965">
      <w:pPr>
        <w:widowControl/>
        <w:jc w:val="left"/>
      </w:pPr>
      <w:r>
        <w:rPr>
          <w:rFonts w:hint="eastAsia"/>
        </w:rPr>
        <w:t xml:space="preserve">　ウ　電力の調達</w:t>
      </w:r>
    </w:p>
    <w:p w14:paraId="2286EB37" w14:textId="3CE7AF1C" w:rsidR="00952965" w:rsidRDefault="00952965" w:rsidP="00952965">
      <w:pPr>
        <w:widowControl/>
        <w:jc w:val="left"/>
      </w:pPr>
      <w:r>
        <w:rPr>
          <w:rFonts w:hint="eastAsia"/>
        </w:rPr>
        <w:t xml:space="preserve">　　　　水道施設の運転管理を良好に行うために必要な電力の調達は，受託者が行うこと。</w:t>
      </w:r>
    </w:p>
    <w:p w14:paraId="1F359E7D" w14:textId="084611BD" w:rsidR="00952965" w:rsidRDefault="00952965" w:rsidP="00952965">
      <w:pPr>
        <w:widowControl/>
        <w:jc w:val="left"/>
      </w:pPr>
      <w:r>
        <w:rPr>
          <w:rFonts w:hint="eastAsia"/>
        </w:rPr>
        <w:t xml:space="preserve">　　　また，受託者は効率的な運営に努め，省エネルギー及び省資源に尽力すること。</w:t>
      </w:r>
    </w:p>
    <w:p w14:paraId="032325A7" w14:textId="273D0AAD" w:rsidR="00952965" w:rsidRDefault="00952965" w:rsidP="00952965">
      <w:pPr>
        <w:widowControl/>
        <w:jc w:val="left"/>
      </w:pPr>
      <w:r>
        <w:rPr>
          <w:rFonts w:hint="eastAsia"/>
        </w:rPr>
        <w:t xml:space="preserve">　エ　その他の消耗品類の調達</w:t>
      </w:r>
    </w:p>
    <w:p w14:paraId="1C62E81A" w14:textId="77777777" w:rsidR="00952965" w:rsidRDefault="00952965" w:rsidP="00952965">
      <w:pPr>
        <w:widowControl/>
        <w:jc w:val="left"/>
      </w:pPr>
      <w:r>
        <w:rPr>
          <w:rFonts w:hint="eastAsia"/>
        </w:rPr>
        <w:t xml:space="preserve">　　　　委託業務の実施に要するすべての消耗品類の調達については，受託者が行い，その</w:t>
      </w:r>
    </w:p>
    <w:p w14:paraId="7C8CAA5C" w14:textId="77777777" w:rsidR="00952965" w:rsidRDefault="00952965" w:rsidP="00952965">
      <w:pPr>
        <w:widowControl/>
        <w:ind w:firstLineChars="300" w:firstLine="630"/>
        <w:jc w:val="left"/>
      </w:pPr>
      <w:r>
        <w:rPr>
          <w:rFonts w:hint="eastAsia"/>
        </w:rPr>
        <w:t>調達にあたっては，水道施設の運転管理に支障をきたすことが無いように，適正に行</w:t>
      </w:r>
    </w:p>
    <w:p w14:paraId="499BD7EE" w14:textId="191FBAF8" w:rsidR="00CE7511" w:rsidRDefault="00952965" w:rsidP="00B75A8B">
      <w:pPr>
        <w:widowControl/>
        <w:ind w:firstLineChars="300" w:firstLine="630"/>
        <w:jc w:val="left"/>
      </w:pPr>
      <w:r>
        <w:rPr>
          <w:rFonts w:hint="eastAsia"/>
        </w:rPr>
        <w:t>うこと。</w:t>
      </w:r>
    </w:p>
    <w:p w14:paraId="71548393" w14:textId="06725F78" w:rsidR="00B75A8B" w:rsidRDefault="00B75A8B" w:rsidP="00151A8E">
      <w:pPr>
        <w:pStyle w:val="aa"/>
        <w:widowControl/>
        <w:numPr>
          <w:ilvl w:val="1"/>
          <w:numId w:val="35"/>
        </w:numPr>
        <w:ind w:leftChars="0"/>
        <w:jc w:val="left"/>
      </w:pPr>
      <w:r>
        <w:rPr>
          <w:rFonts w:hint="eastAsia"/>
        </w:rPr>
        <w:t xml:space="preserve">　関連業務委託</w:t>
      </w:r>
    </w:p>
    <w:p w14:paraId="30DE5846" w14:textId="09963DDF" w:rsidR="00B75A8B" w:rsidRDefault="00B75A8B" w:rsidP="00B75A8B">
      <w:pPr>
        <w:widowControl/>
        <w:ind w:firstLineChars="100" w:firstLine="210"/>
        <w:jc w:val="left"/>
      </w:pPr>
      <w:r>
        <w:rPr>
          <w:rFonts w:hint="eastAsia"/>
        </w:rPr>
        <w:t>ア　除草及び植栽管理業務</w:t>
      </w:r>
    </w:p>
    <w:p w14:paraId="74576805" w14:textId="50A4CCD8" w:rsidR="00B75A8B" w:rsidRDefault="00B75A8B" w:rsidP="00B75A8B">
      <w:pPr>
        <w:widowControl/>
        <w:jc w:val="left"/>
      </w:pPr>
      <w:r>
        <w:rPr>
          <w:rFonts w:hint="eastAsia"/>
        </w:rPr>
        <w:t xml:space="preserve">　　　　受託者は，水道施設の除草を年</w:t>
      </w:r>
      <w:r w:rsidR="00245888" w:rsidRPr="00865FDC">
        <w:rPr>
          <w:rFonts w:hint="eastAsia"/>
        </w:rPr>
        <w:t>３</w:t>
      </w:r>
      <w:r>
        <w:rPr>
          <w:rFonts w:hint="eastAsia"/>
        </w:rPr>
        <w:t>回以上実施し，植栽管理を適時実施して，維持管</w:t>
      </w:r>
    </w:p>
    <w:p w14:paraId="0089143B" w14:textId="77777777" w:rsidR="00B75A8B" w:rsidRDefault="00B75A8B" w:rsidP="00B75A8B">
      <w:pPr>
        <w:widowControl/>
        <w:ind w:firstLineChars="300" w:firstLine="630"/>
        <w:jc w:val="left"/>
      </w:pPr>
      <w:r>
        <w:rPr>
          <w:rFonts w:hint="eastAsia"/>
        </w:rPr>
        <w:lastRenderedPageBreak/>
        <w:t>理上支障の無いよう行うこと。また，周辺住民に不快感を与えないように維持管理を</w:t>
      </w:r>
    </w:p>
    <w:p w14:paraId="63D03880" w14:textId="528F182B" w:rsidR="00B75A8B" w:rsidRDefault="00B75A8B" w:rsidP="00B75A8B">
      <w:pPr>
        <w:widowControl/>
        <w:ind w:firstLineChars="300" w:firstLine="630"/>
        <w:jc w:val="left"/>
      </w:pPr>
      <w:r>
        <w:rPr>
          <w:rFonts w:hint="eastAsia"/>
        </w:rPr>
        <w:t>行うこと。</w:t>
      </w:r>
    </w:p>
    <w:p w14:paraId="490468AA" w14:textId="77777777" w:rsidR="00B75A8B" w:rsidRDefault="00B75A8B" w:rsidP="00B75A8B">
      <w:pPr>
        <w:widowControl/>
        <w:ind w:firstLineChars="100" w:firstLine="210"/>
        <w:jc w:val="left"/>
      </w:pPr>
    </w:p>
    <w:p w14:paraId="2C3EF7BF" w14:textId="6899E14B" w:rsidR="00B75A8B" w:rsidRPr="00981597" w:rsidRDefault="00B75A8B" w:rsidP="00B75A8B">
      <w:pPr>
        <w:widowControl/>
        <w:ind w:firstLineChars="100" w:firstLine="210"/>
        <w:jc w:val="left"/>
      </w:pPr>
      <w:r>
        <w:rPr>
          <w:rFonts w:hint="eastAsia"/>
        </w:rPr>
        <w:t>(</w:t>
      </w:r>
      <w:r>
        <w:rPr>
          <w:rFonts w:hint="eastAsia"/>
        </w:rPr>
        <w:t>技術レベル向上の取組</w:t>
      </w:r>
      <w:r>
        <w:rPr>
          <w:rFonts w:hint="eastAsia"/>
        </w:rPr>
        <w:t>)</w:t>
      </w:r>
    </w:p>
    <w:p w14:paraId="06B31489" w14:textId="752F65B4" w:rsidR="00B75A8B" w:rsidRDefault="00B75A8B" w:rsidP="00FB6918">
      <w:pPr>
        <w:widowControl/>
        <w:ind w:left="420" w:hangingChars="200" w:hanging="420"/>
        <w:jc w:val="left"/>
      </w:pPr>
      <w:r>
        <w:rPr>
          <w:rFonts w:hint="eastAsia"/>
        </w:rPr>
        <w:t>第</w:t>
      </w:r>
      <w:r w:rsidR="00FB6918">
        <w:rPr>
          <w:rFonts w:hint="eastAsia"/>
        </w:rPr>
        <w:t>22</w:t>
      </w:r>
      <w:r>
        <w:rPr>
          <w:rFonts w:hint="eastAsia"/>
        </w:rPr>
        <w:t>条　受託者は，浄水場，配水場等の管理において，その技術レベルが向上するよう</w:t>
      </w:r>
      <w:r w:rsidR="00834F78">
        <w:rPr>
          <w:rFonts w:hint="eastAsia"/>
        </w:rPr>
        <w:t>心がけなければならない。</w:t>
      </w:r>
    </w:p>
    <w:p w14:paraId="11765E0F" w14:textId="2E4C5B35" w:rsidR="00C53201" w:rsidRDefault="00FB6918" w:rsidP="00FB6918">
      <w:pPr>
        <w:widowControl/>
        <w:ind w:left="210" w:hangingChars="100" w:hanging="210"/>
        <w:jc w:val="left"/>
      </w:pPr>
      <w:r>
        <w:rPr>
          <w:rFonts w:hint="eastAsia"/>
        </w:rPr>
        <w:t xml:space="preserve">２　</w:t>
      </w:r>
      <w:r w:rsidR="00834F78">
        <w:rPr>
          <w:rFonts w:hint="eastAsia"/>
        </w:rPr>
        <w:t>受託者は，浄水場，取水場の管理技術の継承に努め，技術研修の実施や資格</w:t>
      </w:r>
      <w:r w:rsidR="00C53201">
        <w:rPr>
          <w:rFonts w:hint="eastAsia"/>
        </w:rPr>
        <w:t>取得の推進により業務従事者の技術レベルの向上を図るとともに，業務委託の履行で習得したノウハウについては文書でとりまとめ，委託者に報告するものとする。</w:t>
      </w:r>
    </w:p>
    <w:p w14:paraId="4253CDF4" w14:textId="2F3D72C9" w:rsidR="00245888" w:rsidRPr="00865FDC" w:rsidRDefault="00245888" w:rsidP="00FB6918">
      <w:pPr>
        <w:widowControl/>
        <w:ind w:left="210" w:hangingChars="100" w:hanging="210"/>
        <w:jc w:val="left"/>
      </w:pPr>
      <w:r w:rsidRPr="00865FDC">
        <w:rPr>
          <w:rFonts w:hint="eastAsia"/>
        </w:rPr>
        <w:t>３　受託者は，次に示す研修等に参加しなければならない</w:t>
      </w:r>
    </w:p>
    <w:p w14:paraId="63694C87" w14:textId="3C2A53EC" w:rsidR="00245888" w:rsidRPr="00865FDC" w:rsidRDefault="00245888" w:rsidP="00FB6918">
      <w:pPr>
        <w:widowControl/>
        <w:ind w:left="210" w:hangingChars="100" w:hanging="210"/>
        <w:jc w:val="left"/>
      </w:pPr>
      <w:r w:rsidRPr="00865FDC">
        <w:rPr>
          <w:rFonts w:hint="eastAsia"/>
        </w:rPr>
        <w:t xml:space="preserve">　</w:t>
      </w:r>
      <w:r w:rsidRPr="00865FDC">
        <w:rPr>
          <w:rFonts w:hint="eastAsia"/>
        </w:rPr>
        <w:t>(</w:t>
      </w:r>
      <w:r w:rsidRPr="00865FDC">
        <w:rPr>
          <w:rFonts w:hint="eastAsia"/>
        </w:rPr>
        <w:t>１</w:t>
      </w:r>
      <w:r w:rsidRPr="00865FDC">
        <w:rPr>
          <w:rFonts w:hint="eastAsia"/>
        </w:rPr>
        <w:t>)</w:t>
      </w:r>
      <w:r w:rsidRPr="00865FDC">
        <w:rPr>
          <w:rFonts w:hint="eastAsia"/>
        </w:rPr>
        <w:t xml:space="preserve">　</w:t>
      </w:r>
      <w:r w:rsidRPr="00865FDC">
        <w:rPr>
          <w:rFonts w:hint="eastAsia"/>
        </w:rPr>
        <w:t>ISO</w:t>
      </w:r>
      <w:r w:rsidRPr="00865FDC">
        <w:rPr>
          <w:rFonts w:hint="eastAsia"/>
        </w:rPr>
        <w:t>９００１研修等</w:t>
      </w:r>
    </w:p>
    <w:p w14:paraId="3EE26B03" w14:textId="328CB6DF" w:rsidR="00245888" w:rsidRPr="00865FDC" w:rsidRDefault="00245888" w:rsidP="00FB6918">
      <w:pPr>
        <w:widowControl/>
        <w:ind w:left="210" w:hangingChars="100" w:hanging="210"/>
        <w:jc w:val="left"/>
      </w:pPr>
      <w:r w:rsidRPr="00865FDC">
        <w:rPr>
          <w:rFonts w:hint="eastAsia"/>
        </w:rPr>
        <w:t xml:space="preserve">　　　・新所属者研修</w:t>
      </w:r>
    </w:p>
    <w:p w14:paraId="5B506373" w14:textId="5C75CCE6" w:rsidR="00245888" w:rsidRPr="00865FDC" w:rsidRDefault="00245888" w:rsidP="00FB6918">
      <w:pPr>
        <w:widowControl/>
        <w:ind w:left="210" w:hangingChars="100" w:hanging="210"/>
        <w:jc w:val="left"/>
      </w:pPr>
      <w:r w:rsidRPr="00865FDC">
        <w:rPr>
          <w:rFonts w:hint="eastAsia"/>
        </w:rPr>
        <w:t xml:space="preserve">　　　・危機管理研修</w:t>
      </w:r>
    </w:p>
    <w:p w14:paraId="2E428466" w14:textId="71D854B7" w:rsidR="00245888" w:rsidRPr="00865FDC" w:rsidRDefault="00245888" w:rsidP="00FB6918">
      <w:pPr>
        <w:widowControl/>
        <w:ind w:left="210" w:hangingChars="100" w:hanging="210"/>
        <w:jc w:val="left"/>
      </w:pPr>
      <w:r w:rsidRPr="00865FDC">
        <w:rPr>
          <w:rFonts w:hint="eastAsia"/>
        </w:rPr>
        <w:t xml:space="preserve">　　　・フォローアップ研修</w:t>
      </w:r>
    </w:p>
    <w:p w14:paraId="1336E2E6" w14:textId="4D9ACFEB" w:rsidR="00245888" w:rsidRPr="00865FDC" w:rsidRDefault="00245888" w:rsidP="00FB6918">
      <w:pPr>
        <w:widowControl/>
        <w:ind w:left="210" w:hangingChars="100" w:hanging="210"/>
        <w:jc w:val="left"/>
      </w:pPr>
      <w:r w:rsidRPr="00865FDC">
        <w:rPr>
          <w:rFonts w:hint="eastAsia"/>
        </w:rPr>
        <w:t xml:space="preserve">　　　・維持管理研修</w:t>
      </w:r>
    </w:p>
    <w:p w14:paraId="47273FB7" w14:textId="27794266" w:rsidR="00245888" w:rsidRPr="00865FDC" w:rsidRDefault="00245888" w:rsidP="00FB6918">
      <w:pPr>
        <w:widowControl/>
        <w:ind w:left="210" w:hangingChars="100" w:hanging="210"/>
        <w:jc w:val="left"/>
      </w:pPr>
      <w:r w:rsidRPr="00865FDC">
        <w:rPr>
          <w:rFonts w:hint="eastAsia"/>
        </w:rPr>
        <w:t xml:space="preserve">　　　・</w:t>
      </w:r>
      <w:r w:rsidRPr="00865FDC">
        <w:rPr>
          <w:rFonts w:hint="eastAsia"/>
        </w:rPr>
        <w:t>ISO</w:t>
      </w:r>
      <w:r w:rsidRPr="00865FDC">
        <w:rPr>
          <w:rFonts w:hint="eastAsia"/>
        </w:rPr>
        <w:t>推進委員会</w:t>
      </w:r>
    </w:p>
    <w:p w14:paraId="71F50A4F" w14:textId="03000B2A" w:rsidR="00245888" w:rsidRPr="00865FDC" w:rsidRDefault="00245888" w:rsidP="00FB6918">
      <w:pPr>
        <w:widowControl/>
        <w:ind w:left="210" w:hangingChars="100" w:hanging="210"/>
        <w:jc w:val="left"/>
      </w:pPr>
      <w:r w:rsidRPr="00865FDC">
        <w:rPr>
          <w:rFonts w:hint="eastAsia"/>
        </w:rPr>
        <w:t xml:space="preserve">　　・内部監査</w:t>
      </w:r>
    </w:p>
    <w:p w14:paraId="42DD6164" w14:textId="35FA739C" w:rsidR="00B75A8B" w:rsidRDefault="00245888" w:rsidP="00245888">
      <w:pPr>
        <w:widowControl/>
        <w:ind w:left="210" w:hangingChars="100" w:hanging="210"/>
        <w:jc w:val="left"/>
      </w:pPr>
      <w:r w:rsidRPr="00865FDC">
        <w:rPr>
          <w:rFonts w:hint="eastAsia"/>
        </w:rPr>
        <w:t xml:space="preserve">　　・外部監査</w:t>
      </w:r>
    </w:p>
    <w:p w14:paraId="6431F598" w14:textId="77777777" w:rsidR="00C16846" w:rsidRPr="00865FDC" w:rsidRDefault="00C16846" w:rsidP="00245888">
      <w:pPr>
        <w:widowControl/>
        <w:ind w:left="210" w:hangingChars="100" w:hanging="210"/>
        <w:jc w:val="left"/>
      </w:pPr>
    </w:p>
    <w:p w14:paraId="4F630623" w14:textId="01999FED" w:rsidR="00906DD3" w:rsidRPr="00981597" w:rsidRDefault="00906DD3" w:rsidP="00906DD3">
      <w:pPr>
        <w:widowControl/>
        <w:ind w:firstLineChars="100" w:firstLine="210"/>
        <w:jc w:val="left"/>
      </w:pPr>
      <w:r>
        <w:rPr>
          <w:rFonts w:hint="eastAsia"/>
        </w:rPr>
        <w:t>(</w:t>
      </w:r>
      <w:r w:rsidR="002167A8">
        <w:rPr>
          <w:rFonts w:hint="eastAsia"/>
        </w:rPr>
        <w:t>車輌</w:t>
      </w:r>
      <w:r>
        <w:rPr>
          <w:rFonts w:hint="eastAsia"/>
        </w:rPr>
        <w:t>の運行</w:t>
      </w:r>
      <w:r>
        <w:rPr>
          <w:rFonts w:hint="eastAsia"/>
        </w:rPr>
        <w:t>)</w:t>
      </w:r>
    </w:p>
    <w:p w14:paraId="27707B14" w14:textId="6D23EB75" w:rsidR="00FB6918" w:rsidRDefault="00906DD3" w:rsidP="00FB6918">
      <w:pPr>
        <w:widowControl/>
        <w:ind w:left="840" w:hangingChars="400" w:hanging="840"/>
        <w:jc w:val="left"/>
      </w:pPr>
      <w:r>
        <w:rPr>
          <w:rFonts w:hint="eastAsia"/>
        </w:rPr>
        <w:t>第</w:t>
      </w:r>
      <w:r w:rsidR="00FB6918">
        <w:rPr>
          <w:rFonts w:hint="eastAsia"/>
        </w:rPr>
        <w:t>23</w:t>
      </w:r>
      <w:r>
        <w:rPr>
          <w:rFonts w:hint="eastAsia"/>
        </w:rPr>
        <w:t>条　受託者は，運転管理業務や保全管理業務等において，場外で作業する場合は受託</w:t>
      </w:r>
    </w:p>
    <w:p w14:paraId="183E61E9" w14:textId="0F82ECB2" w:rsidR="00B75A8B" w:rsidRDefault="00906DD3" w:rsidP="00FB6918">
      <w:pPr>
        <w:widowControl/>
        <w:ind w:firstLineChars="200" w:firstLine="420"/>
        <w:jc w:val="left"/>
      </w:pPr>
      <w:r>
        <w:rPr>
          <w:rFonts w:hint="eastAsia"/>
        </w:rPr>
        <w:t>者</w:t>
      </w:r>
      <w:r w:rsidR="00D21FE4">
        <w:rPr>
          <w:rFonts w:hint="eastAsia"/>
        </w:rPr>
        <w:t>が</w:t>
      </w:r>
      <w:r>
        <w:rPr>
          <w:rFonts w:hint="eastAsia"/>
        </w:rPr>
        <w:t>所有</w:t>
      </w:r>
      <w:r w:rsidR="00183E1B">
        <w:rPr>
          <w:rFonts w:hint="eastAsia"/>
        </w:rPr>
        <w:t>または賃貸借</w:t>
      </w:r>
      <w:r>
        <w:rPr>
          <w:rFonts w:hint="eastAsia"/>
        </w:rPr>
        <w:t>する</w:t>
      </w:r>
      <w:r w:rsidR="002167A8">
        <w:rPr>
          <w:rFonts w:hint="eastAsia"/>
        </w:rPr>
        <w:t>車輌</w:t>
      </w:r>
      <w:r>
        <w:rPr>
          <w:rFonts w:hint="eastAsia"/>
        </w:rPr>
        <w:t>を使用し，受託者の従事者の運転で運行すること。</w:t>
      </w:r>
    </w:p>
    <w:p w14:paraId="6A6735FC" w14:textId="3F466003" w:rsidR="00906DD3" w:rsidRDefault="00FB6918" w:rsidP="00FB6918">
      <w:pPr>
        <w:widowControl/>
        <w:ind w:left="210" w:hangingChars="100" w:hanging="210"/>
        <w:jc w:val="left"/>
      </w:pPr>
      <w:r>
        <w:rPr>
          <w:rFonts w:hint="eastAsia"/>
        </w:rPr>
        <w:t xml:space="preserve">２　</w:t>
      </w:r>
      <w:r w:rsidR="00906DD3">
        <w:rPr>
          <w:rFonts w:hint="eastAsia"/>
        </w:rPr>
        <w:t>受託者が使用する</w:t>
      </w:r>
      <w:r w:rsidR="002167A8">
        <w:rPr>
          <w:rFonts w:hint="eastAsia"/>
        </w:rPr>
        <w:t>車輌</w:t>
      </w:r>
      <w:r w:rsidR="00906DD3">
        <w:rPr>
          <w:rFonts w:hint="eastAsia"/>
        </w:rPr>
        <w:t>には，委託者の承認を受けて水道業務に従事していることを示す表示を施すものとする。</w:t>
      </w:r>
    </w:p>
    <w:p w14:paraId="23AC3EFF" w14:textId="4EABD02C" w:rsidR="00906DD3" w:rsidRDefault="00FB6918" w:rsidP="00FB6918">
      <w:pPr>
        <w:widowControl/>
        <w:jc w:val="left"/>
      </w:pPr>
      <w:r>
        <w:rPr>
          <w:rFonts w:hint="eastAsia"/>
        </w:rPr>
        <w:t xml:space="preserve">３　</w:t>
      </w:r>
      <w:r w:rsidR="00906DD3">
        <w:rPr>
          <w:rFonts w:hint="eastAsia"/>
        </w:rPr>
        <w:t>委託者と受託者が同じ</w:t>
      </w:r>
      <w:r w:rsidR="002167A8">
        <w:rPr>
          <w:rFonts w:hint="eastAsia"/>
        </w:rPr>
        <w:t>車輌</w:t>
      </w:r>
      <w:r w:rsidR="00906DD3">
        <w:rPr>
          <w:rFonts w:hint="eastAsia"/>
        </w:rPr>
        <w:t>に乗ってはならない。</w:t>
      </w:r>
    </w:p>
    <w:p w14:paraId="1DC101A9" w14:textId="188BFF81" w:rsidR="00906DD3" w:rsidRDefault="00FB6918" w:rsidP="00906DD3">
      <w:pPr>
        <w:widowControl/>
        <w:jc w:val="left"/>
      </w:pPr>
      <w:r>
        <w:rPr>
          <w:rFonts w:hint="eastAsia"/>
        </w:rPr>
        <w:t xml:space="preserve">４　</w:t>
      </w:r>
      <w:r w:rsidR="00906DD3">
        <w:rPr>
          <w:rFonts w:hint="eastAsia"/>
        </w:rPr>
        <w:t>受託者の</w:t>
      </w:r>
      <w:r w:rsidR="002167A8">
        <w:rPr>
          <w:rFonts w:hint="eastAsia"/>
        </w:rPr>
        <w:t>車輌</w:t>
      </w:r>
      <w:r w:rsidR="00906DD3">
        <w:rPr>
          <w:rFonts w:hint="eastAsia"/>
        </w:rPr>
        <w:t>事故については，受託者が一切の責任を持つものとする。</w:t>
      </w:r>
    </w:p>
    <w:p w14:paraId="038F2B74" w14:textId="099872C2" w:rsidR="00BB77A9" w:rsidRPr="00BB77A9" w:rsidRDefault="00BB77A9" w:rsidP="00BB77A9">
      <w:pPr>
        <w:pStyle w:val="2"/>
        <w:ind w:leftChars="3" w:left="216" w:hangingChars="100" w:hanging="210"/>
        <w:rPr>
          <w:color w:val="000000"/>
          <w:szCs w:val="21"/>
        </w:rPr>
      </w:pPr>
      <w:r w:rsidRPr="00BB77A9">
        <w:rPr>
          <w:rFonts w:hint="eastAsia"/>
          <w:szCs w:val="21"/>
        </w:rPr>
        <w:t>５　受託者</w:t>
      </w:r>
      <w:r w:rsidRPr="00BB77A9">
        <w:rPr>
          <w:rFonts w:hint="eastAsia"/>
          <w:color w:val="000000"/>
          <w:szCs w:val="21"/>
        </w:rPr>
        <w:t>は，巡視車３台以上を用意し「宇都宮市上下水道局</w:t>
      </w:r>
      <w:r>
        <w:rPr>
          <w:rFonts w:hint="eastAsia"/>
          <w:color w:val="000000"/>
          <w:szCs w:val="21"/>
        </w:rPr>
        <w:t>松田新田浄水場</w:t>
      </w:r>
      <w:r w:rsidRPr="00BB77A9">
        <w:rPr>
          <w:rFonts w:hint="eastAsia"/>
          <w:color w:val="000000"/>
          <w:szCs w:val="21"/>
        </w:rPr>
        <w:t>業務委託車」の表示をすること。</w:t>
      </w:r>
    </w:p>
    <w:p w14:paraId="17307586" w14:textId="6455B994" w:rsidR="00B37FB0" w:rsidRDefault="00BB77A9" w:rsidP="00B37FB0">
      <w:pPr>
        <w:widowControl/>
        <w:ind w:left="210" w:hangingChars="100" w:hanging="210"/>
        <w:jc w:val="left"/>
      </w:pPr>
      <w:r>
        <w:rPr>
          <w:rFonts w:hint="eastAsia"/>
        </w:rPr>
        <w:t>６</w:t>
      </w:r>
      <w:r w:rsidR="00B37FB0">
        <w:rPr>
          <w:rFonts w:hint="eastAsia"/>
        </w:rPr>
        <w:t xml:space="preserve">　松田新田浄水場，高間木取水場に各１台ずつ活性炭運搬用のバッテリー式フォークリフトを置くこと。なお，高間木取水場には，最大揚高４，５００ｍｍ以上と</w:t>
      </w:r>
      <w:r w:rsidR="009120FD">
        <w:rPr>
          <w:rFonts w:hint="eastAsia"/>
        </w:rPr>
        <w:t>すること。</w:t>
      </w:r>
    </w:p>
    <w:p w14:paraId="626E2C4E" w14:textId="77777777" w:rsidR="00B75A8B" w:rsidRDefault="00B75A8B" w:rsidP="00B75A8B">
      <w:pPr>
        <w:widowControl/>
        <w:ind w:firstLineChars="300" w:firstLine="630"/>
        <w:jc w:val="left"/>
      </w:pPr>
    </w:p>
    <w:p w14:paraId="2DC327D3" w14:textId="4E9ADB5A" w:rsidR="00906DD3" w:rsidRPr="00981597" w:rsidRDefault="00906DD3" w:rsidP="00906DD3">
      <w:pPr>
        <w:widowControl/>
        <w:ind w:firstLineChars="100" w:firstLine="210"/>
        <w:jc w:val="left"/>
      </w:pPr>
      <w:r>
        <w:rPr>
          <w:rFonts w:hint="eastAsia"/>
        </w:rPr>
        <w:t>(</w:t>
      </w:r>
      <w:r>
        <w:rPr>
          <w:rFonts w:hint="eastAsia"/>
        </w:rPr>
        <w:t>守秘義務</w:t>
      </w:r>
      <w:r>
        <w:rPr>
          <w:rFonts w:hint="eastAsia"/>
        </w:rPr>
        <w:t>)</w:t>
      </w:r>
    </w:p>
    <w:p w14:paraId="7BEE9B20" w14:textId="31FCB762" w:rsidR="00FB6918" w:rsidRDefault="00906DD3" w:rsidP="00FB6918">
      <w:pPr>
        <w:widowControl/>
        <w:ind w:left="840" w:hangingChars="400" w:hanging="840"/>
        <w:jc w:val="left"/>
      </w:pPr>
      <w:r>
        <w:rPr>
          <w:rFonts w:hint="eastAsia"/>
        </w:rPr>
        <w:t>第</w:t>
      </w:r>
      <w:r w:rsidR="00FB6918">
        <w:rPr>
          <w:rFonts w:hint="eastAsia"/>
        </w:rPr>
        <w:t>24</w:t>
      </w:r>
      <w:r>
        <w:rPr>
          <w:rFonts w:hint="eastAsia"/>
        </w:rPr>
        <w:t>条　受託者は，業務で知り</w:t>
      </w:r>
      <w:r w:rsidR="00183E1B">
        <w:rPr>
          <w:rFonts w:hint="eastAsia"/>
        </w:rPr>
        <w:t>得た</w:t>
      </w:r>
      <w:r>
        <w:rPr>
          <w:rFonts w:hint="eastAsia"/>
        </w:rPr>
        <w:t>委託者の施設及び委託者の関連情報を業務以外で使用</w:t>
      </w:r>
    </w:p>
    <w:p w14:paraId="5823B18D" w14:textId="28B32712" w:rsidR="00906DD3" w:rsidRDefault="00906DD3" w:rsidP="00FB6918">
      <w:pPr>
        <w:widowControl/>
        <w:ind w:leftChars="200" w:left="840" w:hangingChars="200" w:hanging="420"/>
        <w:jc w:val="left"/>
      </w:pPr>
      <w:r>
        <w:rPr>
          <w:rFonts w:hint="eastAsia"/>
        </w:rPr>
        <w:t>し，又は他に漏らしてはならない。</w:t>
      </w:r>
    </w:p>
    <w:p w14:paraId="353752B6" w14:textId="325BB674" w:rsidR="00906DD3" w:rsidRDefault="00FB6918" w:rsidP="00FB6918">
      <w:pPr>
        <w:widowControl/>
        <w:ind w:left="210" w:hangingChars="100" w:hanging="210"/>
        <w:jc w:val="left"/>
      </w:pPr>
      <w:r>
        <w:rPr>
          <w:rFonts w:hint="eastAsia"/>
        </w:rPr>
        <w:t xml:space="preserve">２　</w:t>
      </w:r>
      <w:r w:rsidR="00906DD3">
        <w:rPr>
          <w:rFonts w:hint="eastAsia"/>
        </w:rPr>
        <w:t>受託者は，委託者の承諾を得て管理している書類や図書を委託者の許可なく外部に持ち出したり，他人に閲覧，複写，譲渡等をしてはならない。</w:t>
      </w:r>
    </w:p>
    <w:p w14:paraId="0E6C143A" w14:textId="6350B13C" w:rsidR="00906DD3" w:rsidRDefault="00906DD3" w:rsidP="00906DD3">
      <w:pPr>
        <w:widowControl/>
        <w:jc w:val="left"/>
      </w:pPr>
    </w:p>
    <w:p w14:paraId="50F43A1D" w14:textId="28C416FF" w:rsidR="00906DD3" w:rsidRPr="00981597" w:rsidRDefault="00906DD3" w:rsidP="00906DD3">
      <w:pPr>
        <w:widowControl/>
        <w:ind w:firstLineChars="100" w:firstLine="210"/>
        <w:jc w:val="left"/>
      </w:pPr>
      <w:r>
        <w:rPr>
          <w:rFonts w:hint="eastAsia"/>
        </w:rPr>
        <w:t>(</w:t>
      </w:r>
      <w:r>
        <w:rPr>
          <w:rFonts w:hint="eastAsia"/>
        </w:rPr>
        <w:t>雑　則</w:t>
      </w:r>
      <w:r>
        <w:rPr>
          <w:rFonts w:hint="eastAsia"/>
        </w:rPr>
        <w:t>)</w:t>
      </w:r>
    </w:p>
    <w:p w14:paraId="640AD547" w14:textId="43F9229B" w:rsidR="00906DD3" w:rsidRDefault="00906DD3" w:rsidP="00906DD3">
      <w:pPr>
        <w:widowControl/>
        <w:jc w:val="left"/>
      </w:pPr>
      <w:r>
        <w:rPr>
          <w:rFonts w:hint="eastAsia"/>
        </w:rPr>
        <w:t>第</w:t>
      </w:r>
      <w:r w:rsidR="00FB6918">
        <w:rPr>
          <w:rFonts w:hint="eastAsia"/>
        </w:rPr>
        <w:t>25</w:t>
      </w:r>
      <w:r>
        <w:rPr>
          <w:rFonts w:hint="eastAsia"/>
        </w:rPr>
        <w:t>条　受託者は，契約書，性能仕様書，本要求水準書及びその他の関係書類の中</w:t>
      </w:r>
      <w:r w:rsidR="00183E1B">
        <w:rPr>
          <w:rFonts w:hint="eastAsia"/>
        </w:rPr>
        <w:t>で</w:t>
      </w:r>
      <w:r>
        <w:rPr>
          <w:rFonts w:hint="eastAsia"/>
        </w:rPr>
        <w:t>記載</w:t>
      </w:r>
    </w:p>
    <w:p w14:paraId="29AC4588" w14:textId="5BF8F971" w:rsidR="00906DD3" w:rsidRDefault="00906DD3" w:rsidP="00FB6918">
      <w:pPr>
        <w:widowControl/>
        <w:ind w:leftChars="200" w:left="420"/>
        <w:jc w:val="left"/>
      </w:pPr>
      <w:r>
        <w:rPr>
          <w:rFonts w:hint="eastAsia"/>
        </w:rPr>
        <w:lastRenderedPageBreak/>
        <w:t>されていない事項であっても，また業務履行上で委託者から指示されていない事項あっても，施設運転管理上，当然必要な業務等は行うものとする。</w:t>
      </w:r>
    </w:p>
    <w:p w14:paraId="2A8A8450" w14:textId="1F02CB94" w:rsidR="00906DD3" w:rsidRPr="00FB6918" w:rsidRDefault="00906DD3" w:rsidP="00906DD3">
      <w:pPr>
        <w:widowControl/>
        <w:jc w:val="left"/>
      </w:pPr>
    </w:p>
    <w:p w14:paraId="3B8DCB05" w14:textId="2D893D5A" w:rsidR="00906DD3" w:rsidRPr="00981597" w:rsidRDefault="00906DD3" w:rsidP="00906DD3">
      <w:pPr>
        <w:widowControl/>
        <w:ind w:firstLineChars="100" w:firstLine="210"/>
        <w:jc w:val="left"/>
      </w:pPr>
      <w:r>
        <w:rPr>
          <w:rFonts w:hint="eastAsia"/>
        </w:rPr>
        <w:t>(</w:t>
      </w:r>
      <w:r>
        <w:rPr>
          <w:rFonts w:hint="eastAsia"/>
        </w:rPr>
        <w:t>疑　義</w:t>
      </w:r>
      <w:r>
        <w:rPr>
          <w:rFonts w:hint="eastAsia"/>
        </w:rPr>
        <w:t>)</w:t>
      </w:r>
    </w:p>
    <w:p w14:paraId="098BAFEA" w14:textId="77777777" w:rsidR="00FB6918" w:rsidRDefault="00906DD3" w:rsidP="00EB0C42">
      <w:pPr>
        <w:widowControl/>
        <w:ind w:left="840" w:hangingChars="400" w:hanging="840"/>
        <w:jc w:val="left"/>
      </w:pPr>
      <w:r>
        <w:rPr>
          <w:rFonts w:hint="eastAsia"/>
        </w:rPr>
        <w:t>第</w:t>
      </w:r>
      <w:r w:rsidR="00FB6918">
        <w:rPr>
          <w:rFonts w:hint="eastAsia"/>
        </w:rPr>
        <w:t>26</w:t>
      </w:r>
      <w:r>
        <w:rPr>
          <w:rFonts w:hint="eastAsia"/>
        </w:rPr>
        <w:t>条　本要求水準書に定めのない事項及び疑義</w:t>
      </w:r>
      <w:r w:rsidR="00EB0C42">
        <w:rPr>
          <w:rFonts w:hint="eastAsia"/>
        </w:rPr>
        <w:t>が生じた場合には，委託者，受託者協議</w:t>
      </w:r>
    </w:p>
    <w:p w14:paraId="39991080" w14:textId="32E8CB12" w:rsidR="00865FDC" w:rsidRDefault="00EB0C42" w:rsidP="00C16846">
      <w:pPr>
        <w:widowControl/>
        <w:ind w:leftChars="200" w:left="840" w:hangingChars="200" w:hanging="420"/>
        <w:jc w:val="left"/>
      </w:pPr>
      <w:r>
        <w:rPr>
          <w:rFonts w:hint="eastAsia"/>
        </w:rPr>
        <w:t>上，定めるものとする。</w:t>
      </w:r>
    </w:p>
    <w:sectPr w:rsidR="00865FDC" w:rsidSect="005C4600">
      <w:pgSz w:w="11906" w:h="16838" w:code="9"/>
      <w:pgMar w:top="1985" w:right="1418" w:bottom="1418" w:left="1701" w:header="851" w:footer="992" w:gutter="0"/>
      <w:pgNumType w:start="1"/>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0617" w14:textId="77777777" w:rsidR="00CB79A4" w:rsidRDefault="00CB79A4" w:rsidP="00DA069F">
      <w:r>
        <w:separator/>
      </w:r>
    </w:p>
  </w:endnote>
  <w:endnote w:type="continuationSeparator" w:id="0">
    <w:p w14:paraId="47323814" w14:textId="77777777" w:rsidR="00CB79A4" w:rsidRDefault="00CB79A4" w:rsidP="00DA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9918" w14:textId="77777777" w:rsidR="00C630A7" w:rsidRDefault="0098635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87F4C0" w14:textId="77777777" w:rsidR="00C630A7" w:rsidRDefault="00F6701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4788" w14:textId="459DD2C5" w:rsidR="00C90492" w:rsidRDefault="00C90492">
    <w:pPr>
      <w:pStyle w:val="a3"/>
      <w:jc w:val="center"/>
    </w:pPr>
  </w:p>
  <w:p w14:paraId="01F00062" w14:textId="77777777" w:rsidR="00F57F9E" w:rsidRDefault="00F57F9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53B3" w14:textId="77777777" w:rsidR="00CB79A4" w:rsidRDefault="00CB79A4" w:rsidP="00DA069F">
      <w:r>
        <w:separator/>
      </w:r>
    </w:p>
  </w:footnote>
  <w:footnote w:type="continuationSeparator" w:id="0">
    <w:p w14:paraId="0CCA9A26" w14:textId="77777777" w:rsidR="00CB79A4" w:rsidRDefault="00CB79A4" w:rsidP="00DA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646"/>
    <w:multiLevelType w:val="hybridMultilevel"/>
    <w:tmpl w:val="D0E0DB8C"/>
    <w:lvl w:ilvl="0" w:tplc="53C4F73E">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3D186B"/>
    <w:multiLevelType w:val="hybridMultilevel"/>
    <w:tmpl w:val="68004AB0"/>
    <w:lvl w:ilvl="0" w:tplc="D7A44A08">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124231C4"/>
    <w:multiLevelType w:val="hybridMultilevel"/>
    <w:tmpl w:val="D2DCDE3C"/>
    <w:lvl w:ilvl="0" w:tplc="720A8258">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3" w15:restartNumberingAfterBreak="0">
    <w:nsid w:val="16A973B0"/>
    <w:multiLevelType w:val="hybridMultilevel"/>
    <w:tmpl w:val="A2D2C390"/>
    <w:lvl w:ilvl="0" w:tplc="FB14C15C">
      <w:start w:val="1"/>
      <w:numFmt w:val="decimalEnclosedCircle"/>
      <w:lvlText w:val="%1"/>
      <w:lvlJc w:val="left"/>
      <w:pPr>
        <w:ind w:left="990" w:hanging="360"/>
      </w:pPr>
      <w:rPr>
        <w:rFonts w:hint="default"/>
      </w:rPr>
    </w:lvl>
    <w:lvl w:ilvl="1" w:tplc="E948FFFA">
      <w:start w:val="1"/>
      <w:numFmt w:val="decimalFullWidth"/>
      <w:lvlText w:val="(%2)"/>
      <w:lvlJc w:val="left"/>
      <w:pPr>
        <w:ind w:left="502"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91B4F40"/>
    <w:multiLevelType w:val="hybridMultilevel"/>
    <w:tmpl w:val="A2D2C390"/>
    <w:lvl w:ilvl="0" w:tplc="FB14C15C">
      <w:start w:val="1"/>
      <w:numFmt w:val="decimalEnclosedCircle"/>
      <w:lvlText w:val="%1"/>
      <w:lvlJc w:val="left"/>
      <w:pPr>
        <w:ind w:left="990" w:hanging="360"/>
      </w:pPr>
      <w:rPr>
        <w:rFonts w:hint="default"/>
      </w:rPr>
    </w:lvl>
    <w:lvl w:ilvl="1" w:tplc="E948FFFA">
      <w:start w:val="1"/>
      <w:numFmt w:val="decimalFullWidth"/>
      <w:lvlText w:val="(%2)"/>
      <w:lvlJc w:val="left"/>
      <w:pPr>
        <w:ind w:left="502"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F750FBC"/>
    <w:multiLevelType w:val="hybridMultilevel"/>
    <w:tmpl w:val="9978075C"/>
    <w:lvl w:ilvl="0" w:tplc="E948FFFA">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814E5D"/>
    <w:multiLevelType w:val="hybridMultilevel"/>
    <w:tmpl w:val="60F4F950"/>
    <w:lvl w:ilvl="0" w:tplc="2084C10C">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7" w15:restartNumberingAfterBreak="0">
    <w:nsid w:val="20A108B3"/>
    <w:multiLevelType w:val="hybridMultilevel"/>
    <w:tmpl w:val="2E2CA5AA"/>
    <w:lvl w:ilvl="0" w:tplc="4A16A068">
      <w:start w:val="1"/>
      <w:numFmt w:val="decimalEnclosedCircle"/>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8" w15:restartNumberingAfterBreak="0">
    <w:nsid w:val="20CD1B4E"/>
    <w:multiLevelType w:val="hybridMultilevel"/>
    <w:tmpl w:val="F454FC8E"/>
    <w:lvl w:ilvl="0" w:tplc="813432F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88221E"/>
    <w:multiLevelType w:val="hybridMultilevel"/>
    <w:tmpl w:val="3AECD6C2"/>
    <w:lvl w:ilvl="0" w:tplc="E948FFFA">
      <w:start w:val="1"/>
      <w:numFmt w:val="decimalFullWidth"/>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834ED1"/>
    <w:multiLevelType w:val="hybridMultilevel"/>
    <w:tmpl w:val="BEF66124"/>
    <w:lvl w:ilvl="0" w:tplc="55BA4D94">
      <w:start w:val="1"/>
      <w:numFmt w:val="decimal"/>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2BD30A1E"/>
    <w:multiLevelType w:val="hybridMultilevel"/>
    <w:tmpl w:val="4FFE1290"/>
    <w:lvl w:ilvl="0" w:tplc="D696ED18">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102916"/>
    <w:multiLevelType w:val="hybridMultilevel"/>
    <w:tmpl w:val="69D22B38"/>
    <w:lvl w:ilvl="0" w:tplc="DEF2AF3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3700A79"/>
    <w:multiLevelType w:val="hybridMultilevel"/>
    <w:tmpl w:val="C1F0D05E"/>
    <w:lvl w:ilvl="0" w:tplc="F9F6DE60">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3AA3402"/>
    <w:multiLevelType w:val="hybridMultilevel"/>
    <w:tmpl w:val="A29CEA76"/>
    <w:lvl w:ilvl="0" w:tplc="CF7098CE">
      <w:start w:val="1"/>
      <w:numFmt w:val="decimalEnclosedCircle"/>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5" w15:restartNumberingAfterBreak="0">
    <w:nsid w:val="352519EE"/>
    <w:multiLevelType w:val="hybridMultilevel"/>
    <w:tmpl w:val="5686CAE4"/>
    <w:lvl w:ilvl="0" w:tplc="682E31B4">
      <w:start w:val="1"/>
      <w:numFmt w:val="decimal"/>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381131F3"/>
    <w:multiLevelType w:val="hybridMultilevel"/>
    <w:tmpl w:val="175C6388"/>
    <w:lvl w:ilvl="0" w:tplc="24763EC6">
      <w:start w:val="1"/>
      <w:numFmt w:val="decimalEnclosedCircle"/>
      <w:lvlText w:val="%1"/>
      <w:lvlJc w:val="left"/>
      <w:pPr>
        <w:ind w:left="1380" w:hanging="360"/>
      </w:pPr>
      <w:rPr>
        <w:rFonts w:hint="default"/>
      </w:rPr>
    </w:lvl>
    <w:lvl w:ilvl="1" w:tplc="E8627BD4">
      <w:start w:val="1"/>
      <w:numFmt w:val="decimal"/>
      <w:lvlText w:val="(%2)"/>
      <w:lvlJc w:val="left"/>
      <w:pPr>
        <w:ind w:left="1800" w:hanging="360"/>
      </w:pPr>
      <w:rPr>
        <w:rFonts w:ascii="ＭＳ 明朝" w:eastAsia="ＭＳ 明朝" w:hAnsi="ＭＳ 明朝" w:hint="default"/>
        <w:sz w:val="22"/>
      </w:r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7" w15:restartNumberingAfterBreak="0">
    <w:nsid w:val="38BA047E"/>
    <w:multiLevelType w:val="hybridMultilevel"/>
    <w:tmpl w:val="55A40BA8"/>
    <w:lvl w:ilvl="0" w:tplc="69B816DC">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8" w15:restartNumberingAfterBreak="0">
    <w:nsid w:val="39C21062"/>
    <w:multiLevelType w:val="hybridMultilevel"/>
    <w:tmpl w:val="0B86933A"/>
    <w:lvl w:ilvl="0" w:tplc="B7BE666E">
      <w:start w:val="1"/>
      <w:numFmt w:val="decimalEnclosedCircle"/>
      <w:lvlText w:val="%1"/>
      <w:lvlJc w:val="left"/>
      <w:pPr>
        <w:ind w:left="1100" w:hanging="360"/>
      </w:pPr>
      <w:rPr>
        <w:rFonts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9" w15:restartNumberingAfterBreak="0">
    <w:nsid w:val="3C4B506B"/>
    <w:multiLevelType w:val="hybridMultilevel"/>
    <w:tmpl w:val="0C9E4C74"/>
    <w:lvl w:ilvl="0" w:tplc="A51EEE0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DD26343"/>
    <w:multiLevelType w:val="hybridMultilevel"/>
    <w:tmpl w:val="FC247A1C"/>
    <w:lvl w:ilvl="0" w:tplc="921E066E">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90E6FB8"/>
    <w:multiLevelType w:val="hybridMultilevel"/>
    <w:tmpl w:val="0DA27D10"/>
    <w:lvl w:ilvl="0" w:tplc="B636E77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9D391A"/>
    <w:multiLevelType w:val="hybridMultilevel"/>
    <w:tmpl w:val="90604F2E"/>
    <w:lvl w:ilvl="0" w:tplc="0852B508">
      <w:start w:val="1"/>
      <w:numFmt w:val="decimalFullWidth"/>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3" w15:restartNumberingAfterBreak="0">
    <w:nsid w:val="4ABD6667"/>
    <w:multiLevelType w:val="hybridMultilevel"/>
    <w:tmpl w:val="91D0403C"/>
    <w:lvl w:ilvl="0" w:tplc="0E621266">
      <w:start w:val="1"/>
      <w:numFmt w:val="decimalFullWidth"/>
      <w:lvlText w:val="第%1条"/>
      <w:lvlJc w:val="left"/>
      <w:pPr>
        <w:ind w:left="840" w:hanging="840"/>
      </w:pPr>
      <w:rPr>
        <w:rFonts w:hint="default"/>
      </w:rPr>
    </w:lvl>
    <w:lvl w:ilvl="1" w:tplc="B7F24304">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0555D6"/>
    <w:multiLevelType w:val="hybridMultilevel"/>
    <w:tmpl w:val="ADF2C6EE"/>
    <w:lvl w:ilvl="0" w:tplc="00E0DFF6">
      <w:start w:val="1"/>
      <w:numFmt w:val="decimalEnclosedCircle"/>
      <w:lvlText w:val="%1"/>
      <w:lvlJc w:val="left"/>
      <w:pPr>
        <w:ind w:left="1380" w:hanging="360"/>
      </w:pPr>
      <w:rPr>
        <w:rFonts w:hint="default"/>
      </w:rPr>
    </w:lvl>
    <w:lvl w:ilvl="1" w:tplc="14C293F4">
      <w:start w:val="1"/>
      <w:numFmt w:val="decimalFullWidth"/>
      <w:lvlText w:val="（%2）"/>
      <w:lvlJc w:val="left"/>
      <w:pPr>
        <w:tabs>
          <w:tab w:val="num" w:pos="2160"/>
        </w:tabs>
        <w:ind w:left="2160" w:hanging="720"/>
      </w:pPr>
      <w:rPr>
        <w:rFonts w:hint="eastAsia"/>
      </w:rPr>
    </w:lvl>
    <w:lvl w:ilvl="2" w:tplc="0C4E46F6">
      <w:start w:val="1"/>
      <w:numFmt w:val="decimal"/>
      <w:lvlText w:val="(%3)"/>
      <w:lvlJc w:val="left"/>
      <w:pPr>
        <w:tabs>
          <w:tab w:val="num" w:pos="2220"/>
        </w:tabs>
        <w:ind w:left="2220" w:hanging="360"/>
      </w:pPr>
      <w:rPr>
        <w:rFonts w:hint="eastAsia"/>
      </w:rPr>
    </w:lvl>
    <w:lvl w:ilvl="3" w:tplc="0B16B3A2">
      <w:start w:val="1"/>
      <w:numFmt w:val="bullet"/>
      <w:lvlText w:val="・"/>
      <w:lvlJc w:val="left"/>
      <w:pPr>
        <w:tabs>
          <w:tab w:val="num" w:pos="2640"/>
        </w:tabs>
        <w:ind w:left="2640" w:hanging="360"/>
      </w:pPr>
      <w:rPr>
        <w:rFonts w:ascii="Times New Roman" w:eastAsia="ＭＳ 明朝" w:hAnsi="Times New Roman" w:cs="Times New Roman" w:hint="default"/>
      </w:r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5" w15:restartNumberingAfterBreak="0">
    <w:nsid w:val="4C180714"/>
    <w:multiLevelType w:val="hybridMultilevel"/>
    <w:tmpl w:val="041AAC0E"/>
    <w:lvl w:ilvl="0" w:tplc="84B2453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409239F"/>
    <w:multiLevelType w:val="hybridMultilevel"/>
    <w:tmpl w:val="8DFC80A0"/>
    <w:lvl w:ilvl="0" w:tplc="C406B6D0">
      <w:start w:val="1"/>
      <w:numFmt w:val="decimalEnclosedCircle"/>
      <w:lvlText w:val="%1"/>
      <w:lvlJc w:val="left"/>
      <w:pPr>
        <w:ind w:left="785" w:hanging="360"/>
      </w:pPr>
      <w:rPr>
        <w:rFonts w:hint="default"/>
      </w:rPr>
    </w:lvl>
    <w:lvl w:ilvl="1" w:tplc="0F58E78E">
      <w:start w:val="1"/>
      <w:numFmt w:val="decimalFullWidth"/>
      <w:lvlText w:val="%2）"/>
      <w:lvlJc w:val="left"/>
      <w:pPr>
        <w:ind w:left="1007" w:hanging="44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7" w15:restartNumberingAfterBreak="0">
    <w:nsid w:val="54503629"/>
    <w:multiLevelType w:val="hybridMultilevel"/>
    <w:tmpl w:val="6A3294CE"/>
    <w:lvl w:ilvl="0" w:tplc="B9F6B4EC">
      <w:start w:val="1"/>
      <w:numFmt w:val="decimalFullWidth"/>
      <w:lvlText w:val="第%1条"/>
      <w:lvlJc w:val="left"/>
      <w:pPr>
        <w:ind w:left="1050" w:hanging="840"/>
      </w:pPr>
      <w:rPr>
        <w:rFonts w:hint="default"/>
      </w:rPr>
    </w:lvl>
    <w:lvl w:ilvl="1" w:tplc="780611E2">
      <w:start w:val="1"/>
      <w:numFmt w:val="decimalFullWidth"/>
      <w:lvlText w:val="(%2)"/>
      <w:lvlJc w:val="left"/>
      <w:pPr>
        <w:ind w:left="990" w:hanging="360"/>
      </w:pPr>
      <w:rPr>
        <w:rFonts w:hint="default"/>
      </w:rPr>
    </w:lvl>
    <w:lvl w:ilvl="2" w:tplc="2160CCBE">
      <w:start w:val="2"/>
      <w:numFmt w:val="decimalFullWidth"/>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4FF14C9"/>
    <w:multiLevelType w:val="hybridMultilevel"/>
    <w:tmpl w:val="D8304B54"/>
    <w:lvl w:ilvl="0" w:tplc="209C8264">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624C4143"/>
    <w:multiLevelType w:val="hybridMultilevel"/>
    <w:tmpl w:val="A0F45AA2"/>
    <w:lvl w:ilvl="0" w:tplc="425C4D54">
      <w:start w:val="1"/>
      <w:numFmt w:val="decimalEnclosedCircle"/>
      <w:lvlText w:val="%1"/>
      <w:lvlJc w:val="left"/>
      <w:pPr>
        <w:ind w:left="790" w:hanging="360"/>
      </w:pPr>
      <w:rPr>
        <w:rFonts w:hint="default"/>
      </w:rPr>
    </w:lvl>
    <w:lvl w:ilvl="1" w:tplc="04090001">
      <w:start w:val="1"/>
      <w:numFmt w:val="bullet"/>
      <w:lvlText w:val=""/>
      <w:lvlJc w:val="left"/>
      <w:pPr>
        <w:ind w:left="1210" w:hanging="360"/>
      </w:pPr>
      <w:rPr>
        <w:rFonts w:ascii="Wingdings" w:hAnsi="Wingdings" w:hint="default"/>
      </w:rPr>
    </w:lvl>
    <w:lvl w:ilvl="2" w:tplc="3480950C">
      <w:start w:val="1"/>
      <w:numFmt w:val="decimalFullWidth"/>
      <w:lvlText w:val="(%3)"/>
      <w:lvlJc w:val="left"/>
      <w:pPr>
        <w:ind w:left="502" w:hanging="360"/>
      </w:pPr>
      <w:rPr>
        <w:rFonts w:hint="default"/>
      </w:rPr>
    </w:lvl>
    <w:lvl w:ilvl="3" w:tplc="71F08282">
      <w:start w:val="1"/>
      <w:numFmt w:val="decimalFullWidth"/>
      <w:lvlText w:val="（%4）"/>
      <w:lvlJc w:val="left"/>
      <w:pPr>
        <w:ind w:left="2137" w:hanging="720"/>
      </w:pPr>
      <w:rPr>
        <w:rFonts w:hint="default"/>
      </w:r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0" w15:restartNumberingAfterBreak="0">
    <w:nsid w:val="636D1813"/>
    <w:multiLevelType w:val="hybridMultilevel"/>
    <w:tmpl w:val="EAE642B8"/>
    <w:lvl w:ilvl="0" w:tplc="CBC6067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6C55CC6"/>
    <w:multiLevelType w:val="hybridMultilevel"/>
    <w:tmpl w:val="600E824E"/>
    <w:lvl w:ilvl="0" w:tplc="2EAE471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CC91ED7"/>
    <w:multiLevelType w:val="hybridMultilevel"/>
    <w:tmpl w:val="37DEC7D0"/>
    <w:lvl w:ilvl="0" w:tplc="97AA0438">
      <w:start w:val="1"/>
      <w:numFmt w:val="decimalEnclosedCircle"/>
      <w:lvlText w:val="%1"/>
      <w:lvlJc w:val="left"/>
      <w:pPr>
        <w:ind w:left="932" w:hanging="360"/>
      </w:pPr>
      <w:rPr>
        <w:rFonts w:hint="default"/>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33" w15:restartNumberingAfterBreak="0">
    <w:nsid w:val="706D4AFA"/>
    <w:multiLevelType w:val="hybridMultilevel"/>
    <w:tmpl w:val="D7B00F28"/>
    <w:lvl w:ilvl="0" w:tplc="DF8C96E6">
      <w:start w:val="1"/>
      <w:numFmt w:val="decimal"/>
      <w:lvlText w:val="(%1)"/>
      <w:lvlJc w:val="left"/>
      <w:pPr>
        <w:tabs>
          <w:tab w:val="num" w:pos="930"/>
        </w:tabs>
        <w:ind w:left="930" w:hanging="480"/>
      </w:pPr>
      <w:rPr>
        <w:rFonts w:hint="eastAsia"/>
        <w:color w:val="auto"/>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4" w15:restartNumberingAfterBreak="0">
    <w:nsid w:val="727130E6"/>
    <w:multiLevelType w:val="hybridMultilevel"/>
    <w:tmpl w:val="D7C07B46"/>
    <w:lvl w:ilvl="0" w:tplc="46349184">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4203B14"/>
    <w:multiLevelType w:val="hybridMultilevel"/>
    <w:tmpl w:val="EB328B6C"/>
    <w:lvl w:ilvl="0" w:tplc="D2A475BA">
      <w:start w:val="1"/>
      <w:numFmt w:val="decimalEnclosedCircle"/>
      <w:lvlText w:val="%1"/>
      <w:lvlJc w:val="left"/>
      <w:pPr>
        <w:ind w:left="990" w:hanging="360"/>
      </w:pPr>
      <w:rPr>
        <w:rFonts w:hint="default"/>
      </w:rPr>
    </w:lvl>
    <w:lvl w:ilvl="1" w:tplc="38544E1E">
      <w:start w:val="1"/>
      <w:numFmt w:val="decimalFullWidth"/>
      <w:lvlText w:val="(%2)"/>
      <w:lvlJc w:val="left"/>
      <w:pPr>
        <w:ind w:left="502"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9494889"/>
    <w:multiLevelType w:val="hybridMultilevel"/>
    <w:tmpl w:val="6E761264"/>
    <w:lvl w:ilvl="0" w:tplc="586CB9F4">
      <w:start w:val="1"/>
      <w:numFmt w:val="decimalEnclosedCircle"/>
      <w:lvlText w:val="%1"/>
      <w:lvlJc w:val="left"/>
      <w:pPr>
        <w:ind w:left="790" w:hanging="360"/>
      </w:pPr>
      <w:rPr>
        <w:rFonts w:hint="default"/>
      </w:rPr>
    </w:lvl>
    <w:lvl w:ilvl="1" w:tplc="0D222146">
      <w:start w:val="1"/>
      <w:numFmt w:val="decimalFullWidth"/>
      <w:lvlText w:val="(%2)"/>
      <w:lvlJc w:val="left"/>
      <w:pPr>
        <w:ind w:left="502" w:hanging="360"/>
      </w:pPr>
      <w:rPr>
        <w:rFonts w:hint="default"/>
      </w:r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7" w15:restartNumberingAfterBreak="0">
    <w:nsid w:val="7A3E74BE"/>
    <w:multiLevelType w:val="hybridMultilevel"/>
    <w:tmpl w:val="64184BDC"/>
    <w:lvl w:ilvl="0" w:tplc="E9CA83C4">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8" w15:restartNumberingAfterBreak="0">
    <w:nsid w:val="7F581AA8"/>
    <w:multiLevelType w:val="hybridMultilevel"/>
    <w:tmpl w:val="E1BC7CE6"/>
    <w:lvl w:ilvl="0" w:tplc="C5DE932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5"/>
  </w:num>
  <w:num w:numId="2">
    <w:abstractNumId w:val="16"/>
  </w:num>
  <w:num w:numId="3">
    <w:abstractNumId w:val="24"/>
  </w:num>
  <w:num w:numId="4">
    <w:abstractNumId w:val="33"/>
  </w:num>
  <w:num w:numId="5">
    <w:abstractNumId w:val="37"/>
  </w:num>
  <w:num w:numId="6">
    <w:abstractNumId w:val="1"/>
  </w:num>
  <w:num w:numId="7">
    <w:abstractNumId w:val="10"/>
  </w:num>
  <w:num w:numId="8">
    <w:abstractNumId w:val="23"/>
  </w:num>
  <w:num w:numId="9">
    <w:abstractNumId w:val="12"/>
  </w:num>
  <w:num w:numId="10">
    <w:abstractNumId w:val="17"/>
  </w:num>
  <w:num w:numId="11">
    <w:abstractNumId w:val="22"/>
  </w:num>
  <w:num w:numId="12">
    <w:abstractNumId w:val="34"/>
  </w:num>
  <w:num w:numId="13">
    <w:abstractNumId w:val="0"/>
  </w:num>
  <w:num w:numId="14">
    <w:abstractNumId w:val="19"/>
  </w:num>
  <w:num w:numId="15">
    <w:abstractNumId w:val="20"/>
  </w:num>
  <w:num w:numId="16">
    <w:abstractNumId w:val="25"/>
  </w:num>
  <w:num w:numId="17">
    <w:abstractNumId w:val="30"/>
  </w:num>
  <w:num w:numId="18">
    <w:abstractNumId w:val="3"/>
  </w:num>
  <w:num w:numId="19">
    <w:abstractNumId w:val="35"/>
  </w:num>
  <w:num w:numId="20">
    <w:abstractNumId w:val="36"/>
  </w:num>
  <w:num w:numId="21">
    <w:abstractNumId w:val="29"/>
  </w:num>
  <w:num w:numId="22">
    <w:abstractNumId w:val="2"/>
  </w:num>
  <w:num w:numId="23">
    <w:abstractNumId w:val="26"/>
  </w:num>
  <w:num w:numId="24">
    <w:abstractNumId w:val="31"/>
  </w:num>
  <w:num w:numId="25">
    <w:abstractNumId w:val="6"/>
  </w:num>
  <w:num w:numId="26">
    <w:abstractNumId w:val="32"/>
  </w:num>
  <w:num w:numId="27">
    <w:abstractNumId w:val="9"/>
  </w:num>
  <w:num w:numId="28">
    <w:abstractNumId w:val="14"/>
  </w:num>
  <w:num w:numId="29">
    <w:abstractNumId w:val="5"/>
  </w:num>
  <w:num w:numId="30">
    <w:abstractNumId w:val="18"/>
  </w:num>
  <w:num w:numId="31">
    <w:abstractNumId w:val="7"/>
  </w:num>
  <w:num w:numId="32">
    <w:abstractNumId w:val="21"/>
  </w:num>
  <w:num w:numId="33">
    <w:abstractNumId w:val="38"/>
  </w:num>
  <w:num w:numId="34">
    <w:abstractNumId w:val="13"/>
  </w:num>
  <w:num w:numId="35">
    <w:abstractNumId w:val="4"/>
  </w:num>
  <w:num w:numId="36">
    <w:abstractNumId w:val="11"/>
  </w:num>
  <w:num w:numId="37">
    <w:abstractNumId w:val="8"/>
  </w:num>
  <w:num w:numId="38">
    <w:abstractNumId w:val="2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9F"/>
    <w:rsid w:val="0007267A"/>
    <w:rsid w:val="000C731E"/>
    <w:rsid w:val="000C7EEE"/>
    <w:rsid w:val="000D4D96"/>
    <w:rsid w:val="001321B0"/>
    <w:rsid w:val="00150514"/>
    <w:rsid w:val="00151A8E"/>
    <w:rsid w:val="00156F65"/>
    <w:rsid w:val="0015793A"/>
    <w:rsid w:val="0017367F"/>
    <w:rsid w:val="001766CE"/>
    <w:rsid w:val="00183E1B"/>
    <w:rsid w:val="001F1978"/>
    <w:rsid w:val="002167A8"/>
    <w:rsid w:val="00226981"/>
    <w:rsid w:val="00245888"/>
    <w:rsid w:val="00290B14"/>
    <w:rsid w:val="002A5E97"/>
    <w:rsid w:val="002B3CC8"/>
    <w:rsid w:val="002C712B"/>
    <w:rsid w:val="002E2259"/>
    <w:rsid w:val="002E2A52"/>
    <w:rsid w:val="002E7341"/>
    <w:rsid w:val="002F1244"/>
    <w:rsid w:val="00303E95"/>
    <w:rsid w:val="00331ADA"/>
    <w:rsid w:val="00371F70"/>
    <w:rsid w:val="003773A1"/>
    <w:rsid w:val="003D03C8"/>
    <w:rsid w:val="003E0C4C"/>
    <w:rsid w:val="00465117"/>
    <w:rsid w:val="0048248C"/>
    <w:rsid w:val="00483A65"/>
    <w:rsid w:val="00484FD9"/>
    <w:rsid w:val="004B33E6"/>
    <w:rsid w:val="004D4148"/>
    <w:rsid w:val="0051447B"/>
    <w:rsid w:val="00520431"/>
    <w:rsid w:val="0053328D"/>
    <w:rsid w:val="00537D84"/>
    <w:rsid w:val="00577D51"/>
    <w:rsid w:val="00594A14"/>
    <w:rsid w:val="00596F56"/>
    <w:rsid w:val="005A261B"/>
    <w:rsid w:val="005C4600"/>
    <w:rsid w:val="00653CAC"/>
    <w:rsid w:val="00680045"/>
    <w:rsid w:val="006809AC"/>
    <w:rsid w:val="006B2240"/>
    <w:rsid w:val="006B5073"/>
    <w:rsid w:val="006D6C3F"/>
    <w:rsid w:val="0072134A"/>
    <w:rsid w:val="00726266"/>
    <w:rsid w:val="00726454"/>
    <w:rsid w:val="007300C8"/>
    <w:rsid w:val="007338A3"/>
    <w:rsid w:val="007477C9"/>
    <w:rsid w:val="007B53A0"/>
    <w:rsid w:val="007C4125"/>
    <w:rsid w:val="007E6F01"/>
    <w:rsid w:val="008003BD"/>
    <w:rsid w:val="00834F78"/>
    <w:rsid w:val="00865FDC"/>
    <w:rsid w:val="008702B8"/>
    <w:rsid w:val="008A6231"/>
    <w:rsid w:val="008B64C7"/>
    <w:rsid w:val="008B75D3"/>
    <w:rsid w:val="008F7C6B"/>
    <w:rsid w:val="00906DD3"/>
    <w:rsid w:val="009120FD"/>
    <w:rsid w:val="00941476"/>
    <w:rsid w:val="00952965"/>
    <w:rsid w:val="00974645"/>
    <w:rsid w:val="00981597"/>
    <w:rsid w:val="0098635F"/>
    <w:rsid w:val="009938E9"/>
    <w:rsid w:val="009A1DDA"/>
    <w:rsid w:val="009C290A"/>
    <w:rsid w:val="00A45C95"/>
    <w:rsid w:val="00A630F7"/>
    <w:rsid w:val="00A70D21"/>
    <w:rsid w:val="00A83287"/>
    <w:rsid w:val="00A91B08"/>
    <w:rsid w:val="00AC1DC0"/>
    <w:rsid w:val="00B07748"/>
    <w:rsid w:val="00B37FB0"/>
    <w:rsid w:val="00B608B7"/>
    <w:rsid w:val="00B6608F"/>
    <w:rsid w:val="00B75A8B"/>
    <w:rsid w:val="00B81817"/>
    <w:rsid w:val="00BA71F9"/>
    <w:rsid w:val="00BB65E5"/>
    <w:rsid w:val="00BB77A9"/>
    <w:rsid w:val="00BC23C1"/>
    <w:rsid w:val="00C16846"/>
    <w:rsid w:val="00C53201"/>
    <w:rsid w:val="00C90492"/>
    <w:rsid w:val="00C97E6F"/>
    <w:rsid w:val="00CA4E5F"/>
    <w:rsid w:val="00CB79A4"/>
    <w:rsid w:val="00CC6541"/>
    <w:rsid w:val="00CD4FDF"/>
    <w:rsid w:val="00CD786D"/>
    <w:rsid w:val="00CE7511"/>
    <w:rsid w:val="00D0688A"/>
    <w:rsid w:val="00D21FE4"/>
    <w:rsid w:val="00D329E1"/>
    <w:rsid w:val="00D42EA5"/>
    <w:rsid w:val="00D70006"/>
    <w:rsid w:val="00D9135E"/>
    <w:rsid w:val="00D954E6"/>
    <w:rsid w:val="00DA069F"/>
    <w:rsid w:val="00DE27F4"/>
    <w:rsid w:val="00DF3FA7"/>
    <w:rsid w:val="00DF69D5"/>
    <w:rsid w:val="00E14C73"/>
    <w:rsid w:val="00E65060"/>
    <w:rsid w:val="00E858EE"/>
    <w:rsid w:val="00E85A2C"/>
    <w:rsid w:val="00EB0153"/>
    <w:rsid w:val="00EB0C42"/>
    <w:rsid w:val="00ED34CA"/>
    <w:rsid w:val="00F57F9E"/>
    <w:rsid w:val="00F67015"/>
    <w:rsid w:val="00F77DD3"/>
    <w:rsid w:val="00F91709"/>
    <w:rsid w:val="00FA1CBF"/>
    <w:rsid w:val="00FA2E01"/>
    <w:rsid w:val="00FB6918"/>
    <w:rsid w:val="00FD5BE4"/>
    <w:rsid w:val="00FE5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A01D9BB"/>
  <w15:chartTrackingRefBased/>
  <w15:docId w15:val="{2C638593-0438-4A62-9E9B-55D79B2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69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DA069F"/>
    <w:pPr>
      <w:ind w:left="840" w:hangingChars="400" w:hanging="840"/>
    </w:pPr>
  </w:style>
  <w:style w:type="character" w:customStyle="1" w:styleId="20">
    <w:name w:val="本文インデント 2 (文字)"/>
    <w:basedOn w:val="a0"/>
    <w:link w:val="2"/>
    <w:semiHidden/>
    <w:rsid w:val="00DA069F"/>
    <w:rPr>
      <w:rFonts w:ascii="Century" w:eastAsia="ＭＳ 明朝" w:hAnsi="Century" w:cs="Times New Roman"/>
      <w:szCs w:val="24"/>
    </w:rPr>
  </w:style>
  <w:style w:type="paragraph" w:styleId="a3">
    <w:name w:val="footer"/>
    <w:basedOn w:val="a"/>
    <w:link w:val="a4"/>
    <w:uiPriority w:val="99"/>
    <w:rsid w:val="00DA069F"/>
    <w:pPr>
      <w:tabs>
        <w:tab w:val="center" w:pos="4252"/>
        <w:tab w:val="right" w:pos="8504"/>
      </w:tabs>
      <w:snapToGrid w:val="0"/>
    </w:pPr>
  </w:style>
  <w:style w:type="character" w:customStyle="1" w:styleId="a4">
    <w:name w:val="フッター (文字)"/>
    <w:basedOn w:val="a0"/>
    <w:link w:val="a3"/>
    <w:uiPriority w:val="99"/>
    <w:rsid w:val="00DA069F"/>
    <w:rPr>
      <w:rFonts w:ascii="Century" w:eastAsia="ＭＳ 明朝" w:hAnsi="Century" w:cs="Times New Roman"/>
      <w:szCs w:val="24"/>
    </w:rPr>
  </w:style>
  <w:style w:type="character" w:styleId="a5">
    <w:name w:val="page number"/>
    <w:basedOn w:val="a0"/>
    <w:semiHidden/>
    <w:rsid w:val="00DA069F"/>
  </w:style>
  <w:style w:type="paragraph" w:styleId="3">
    <w:name w:val="Body Text Indent 3"/>
    <w:basedOn w:val="a"/>
    <w:link w:val="30"/>
    <w:semiHidden/>
    <w:rsid w:val="00DA069F"/>
    <w:pPr>
      <w:ind w:leftChars="400" w:left="851"/>
    </w:pPr>
    <w:rPr>
      <w:sz w:val="16"/>
      <w:szCs w:val="16"/>
    </w:rPr>
  </w:style>
  <w:style w:type="character" w:customStyle="1" w:styleId="30">
    <w:name w:val="本文インデント 3 (文字)"/>
    <w:basedOn w:val="a0"/>
    <w:link w:val="3"/>
    <w:semiHidden/>
    <w:rsid w:val="00DA069F"/>
    <w:rPr>
      <w:rFonts w:ascii="Century" w:eastAsia="ＭＳ 明朝" w:hAnsi="Century" w:cs="Times New Roman"/>
      <w:sz w:val="16"/>
      <w:szCs w:val="16"/>
    </w:rPr>
  </w:style>
  <w:style w:type="paragraph" w:styleId="a6">
    <w:name w:val="Body Text Indent"/>
    <w:basedOn w:val="a"/>
    <w:link w:val="a7"/>
    <w:semiHidden/>
    <w:rsid w:val="00DA069F"/>
    <w:pPr>
      <w:ind w:left="440" w:hangingChars="200" w:hanging="440"/>
    </w:pPr>
    <w:rPr>
      <w:sz w:val="22"/>
      <w:szCs w:val="22"/>
    </w:rPr>
  </w:style>
  <w:style w:type="character" w:customStyle="1" w:styleId="a7">
    <w:name w:val="本文インデント (文字)"/>
    <w:basedOn w:val="a0"/>
    <w:link w:val="a6"/>
    <w:semiHidden/>
    <w:rsid w:val="00DA069F"/>
    <w:rPr>
      <w:rFonts w:ascii="Century" w:eastAsia="ＭＳ 明朝" w:hAnsi="Century" w:cs="Times New Roman"/>
      <w:sz w:val="22"/>
    </w:rPr>
  </w:style>
  <w:style w:type="paragraph" w:styleId="a8">
    <w:name w:val="header"/>
    <w:basedOn w:val="a"/>
    <w:link w:val="a9"/>
    <w:uiPriority w:val="99"/>
    <w:unhideWhenUsed/>
    <w:rsid w:val="00DA069F"/>
    <w:pPr>
      <w:tabs>
        <w:tab w:val="center" w:pos="4252"/>
        <w:tab w:val="right" w:pos="8504"/>
      </w:tabs>
      <w:snapToGrid w:val="0"/>
    </w:pPr>
  </w:style>
  <w:style w:type="character" w:customStyle="1" w:styleId="a9">
    <w:name w:val="ヘッダー (文字)"/>
    <w:basedOn w:val="a0"/>
    <w:link w:val="a8"/>
    <w:uiPriority w:val="99"/>
    <w:rsid w:val="00DA069F"/>
    <w:rPr>
      <w:rFonts w:ascii="Century" w:eastAsia="ＭＳ 明朝" w:hAnsi="Century" w:cs="Times New Roman"/>
      <w:szCs w:val="24"/>
    </w:rPr>
  </w:style>
  <w:style w:type="paragraph" w:styleId="aa">
    <w:name w:val="List Paragraph"/>
    <w:basedOn w:val="a"/>
    <w:uiPriority w:val="34"/>
    <w:qFormat/>
    <w:rsid w:val="002C712B"/>
    <w:pPr>
      <w:ind w:leftChars="400" w:left="840"/>
    </w:pPr>
  </w:style>
  <w:style w:type="table" w:styleId="ab">
    <w:name w:val="Table Grid"/>
    <w:basedOn w:val="a1"/>
    <w:uiPriority w:val="39"/>
    <w:rsid w:val="000D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D34C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D34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171FC-97C0-4F95-B344-E6D2A533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16</Pages>
  <Words>1723</Words>
  <Characters>9823</Characters>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2025-09-26T09:15:00Z</cp:lastPrinted>
  <dcterms:created xsi:type="dcterms:W3CDTF">2022-10-21T04:37:00Z</dcterms:created>
  <dcterms:modified xsi:type="dcterms:W3CDTF">2025-09-29T07:17:00Z</dcterms:modified>
</cp:coreProperties>
</file>