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F8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307F8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323427">
        <w:rPr>
          <w:rFonts w:asciiTheme="majorEastAsia" w:eastAsiaTheme="majorEastAsia" w:hAnsiTheme="majorEastAsia" w:hint="eastAsia"/>
          <w:sz w:val="28"/>
          <w:szCs w:val="24"/>
        </w:rPr>
        <w:t>宇都宮ブレックスの新アリーナ基本構想</w:t>
      </w:r>
      <w:r w:rsidR="00A4054E">
        <w:rPr>
          <w:rFonts w:asciiTheme="majorEastAsia" w:eastAsiaTheme="majorEastAsia" w:hAnsiTheme="majorEastAsia" w:hint="eastAsia"/>
          <w:sz w:val="28"/>
          <w:szCs w:val="24"/>
        </w:rPr>
        <w:t>・計画</w:t>
      </w:r>
      <w:bookmarkStart w:id="0" w:name="_GoBack"/>
      <w:bookmarkEnd w:id="0"/>
      <w:r w:rsidR="00323427">
        <w:rPr>
          <w:rFonts w:asciiTheme="majorEastAsia" w:eastAsiaTheme="majorEastAsia" w:hAnsiTheme="majorEastAsia" w:hint="eastAsia"/>
          <w:sz w:val="28"/>
          <w:szCs w:val="24"/>
        </w:rPr>
        <w:t>策定支援</w:t>
      </w:r>
      <w:r w:rsidRPr="00D307F8">
        <w:rPr>
          <w:rFonts w:asciiTheme="majorEastAsia" w:eastAsiaTheme="majorEastAsia" w:hAnsiTheme="majorEastAsia" w:hint="eastAsia"/>
          <w:sz w:val="28"/>
          <w:szCs w:val="24"/>
        </w:rPr>
        <w:t>」プロジェクト</w:t>
      </w:r>
    </w:p>
    <w:p w:rsidR="00542190" w:rsidRPr="00D9625C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7D0EC8" w:rsidRPr="00D9625C">
        <w:rPr>
          <w:rFonts w:asciiTheme="majorEastAsia" w:eastAsiaTheme="majorEastAsia" w:hAnsiTheme="majorEastAsia" w:hint="eastAsia"/>
          <w:sz w:val="28"/>
          <w:szCs w:val="24"/>
        </w:rPr>
        <w:t>企業版ふるさと納税</w:t>
      </w:r>
      <w:r>
        <w:rPr>
          <w:rFonts w:asciiTheme="majorEastAsia" w:eastAsiaTheme="majorEastAsia" w:hAnsiTheme="majorEastAsia" w:hint="eastAsia"/>
          <w:sz w:val="28"/>
          <w:szCs w:val="24"/>
        </w:rPr>
        <w:t>）</w:t>
      </w:r>
      <w:r w:rsidR="00542190" w:rsidRPr="00D9625C">
        <w:rPr>
          <w:rFonts w:asciiTheme="majorEastAsia" w:eastAsiaTheme="majorEastAsia" w:hAnsiTheme="majorEastAsia" w:hint="eastAsia"/>
          <w:sz w:val="28"/>
          <w:szCs w:val="24"/>
        </w:rPr>
        <w:t>寄附申込書</w:t>
      </w:r>
    </w:p>
    <w:p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</w:t>
      </w:r>
      <w:r w:rsidR="00085D95">
        <w:rPr>
          <w:rFonts w:hint="eastAsia"/>
          <w:sz w:val="24"/>
          <w:szCs w:val="24"/>
        </w:rPr>
        <w:t>宛て</w:t>
      </w:r>
      <w:r w:rsidRPr="008701BF">
        <w:rPr>
          <w:rFonts w:hint="eastAsia"/>
          <w:sz w:val="24"/>
          <w:szCs w:val="24"/>
        </w:rPr>
        <w:t>先）宇都宮市長　佐　藤　栄　一</w:t>
      </w:r>
    </w:p>
    <w:p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C5120F">
        <w:rPr>
          <w:rFonts w:hint="eastAsia"/>
          <w:spacing w:val="82"/>
          <w:kern w:val="0"/>
          <w:sz w:val="24"/>
          <w:szCs w:val="24"/>
          <w:u w:val="single"/>
          <w:fitText w:val="1050" w:id="2010273024"/>
        </w:rPr>
        <w:t>法人</w:t>
      </w:r>
      <w:r w:rsidR="00542190" w:rsidRPr="00C5120F">
        <w:rPr>
          <w:rFonts w:hint="eastAsia"/>
          <w:spacing w:val="1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A4054E">
        <w:rPr>
          <w:rFonts w:hint="eastAsia"/>
          <w:spacing w:val="10"/>
          <w:kern w:val="0"/>
          <w:sz w:val="24"/>
          <w:szCs w:val="24"/>
          <w:u w:val="single"/>
          <w:fitText w:val="1050" w:id="2010273280"/>
        </w:rPr>
        <w:t>代表者</w:t>
      </w:r>
      <w:r w:rsidRPr="00A4054E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A4054E">
        <w:rPr>
          <w:rFonts w:hint="eastAsia"/>
          <w:spacing w:val="10"/>
          <w:kern w:val="0"/>
          <w:sz w:val="24"/>
          <w:szCs w:val="24"/>
          <w:u w:val="single"/>
          <w:fitText w:val="1050" w:id="2010273281"/>
        </w:rPr>
        <w:t>本社住</w:t>
      </w:r>
      <w:r w:rsidRPr="00A4054E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:rsidR="0078600F" w:rsidRPr="008701BF" w:rsidRDefault="0078600F" w:rsidP="00B96CA6">
      <w:pPr>
        <w:pStyle w:val="a5"/>
        <w:rPr>
          <w:sz w:val="24"/>
          <w:szCs w:val="24"/>
        </w:rPr>
      </w:pPr>
    </w:p>
    <w:p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:rsidR="00542190" w:rsidRPr="008701BF" w:rsidRDefault="00542190" w:rsidP="00B96CA6">
      <w:pPr>
        <w:rPr>
          <w:sz w:val="24"/>
          <w:szCs w:val="24"/>
        </w:rPr>
      </w:pPr>
    </w:p>
    <w:p w:rsidR="00542190" w:rsidRPr="008701BF" w:rsidRDefault="00A33F62" w:rsidP="00B96CA6">
      <w:pPr>
        <w:pStyle w:val="a5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  <w:r w:rsidR="00D307F8" w:rsidRPr="00D307F8">
        <w:rPr>
          <w:rFonts w:hint="eastAsia"/>
          <w:sz w:val="22"/>
          <w:szCs w:val="24"/>
        </w:rPr>
        <w:t>（※寄附金額は</w:t>
      </w:r>
      <w:r w:rsidR="00D307F8">
        <w:rPr>
          <w:rFonts w:hint="eastAsia"/>
          <w:sz w:val="22"/>
          <w:szCs w:val="24"/>
        </w:rPr>
        <w:t>１０万円</w:t>
      </w:r>
      <w:r w:rsidR="00D307F8" w:rsidRPr="00D307F8">
        <w:rPr>
          <w:rFonts w:hint="eastAsia"/>
          <w:sz w:val="22"/>
          <w:szCs w:val="24"/>
        </w:rPr>
        <w:t>以上となります。）</w:t>
      </w:r>
    </w:p>
    <w:p w:rsidR="00A33F62" w:rsidRPr="008701BF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42190" w:rsidRDefault="004C704F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="00A33F62"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:rsidR="008701BF" w:rsidRDefault="008701BF" w:rsidP="008701BF">
      <w:pPr>
        <w:pStyle w:val="a5"/>
        <w:ind w:firstLineChars="200" w:firstLine="480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4347" wp14:editId="57D4B217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3A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:rsidR="001F671E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足利銀行，りそな銀行，埼玉りそな銀行，山形銀行，東邦銀行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</w:p>
    <w:p w:rsidR="008701BF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郡馬銀行，大東銀行，栃木銀行，東日本銀行，栃木信用金庫，鹿沼相互信用金庫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烏山信用金庫，ハナ信用組合，横浜中央信用組合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中央労働金庫，</w:t>
      </w:r>
      <w:r w:rsidR="001F671E" w:rsidRPr="008701BF">
        <w:rPr>
          <w:rFonts w:asciiTheme="minorEastAsia" w:hAnsiTheme="minorEastAsia" w:hint="eastAsia"/>
          <w:sz w:val="24"/>
          <w:szCs w:val="24"/>
        </w:rPr>
        <w:t>筑波銀行，</w:t>
      </w:r>
    </w:p>
    <w:p w:rsidR="00855238" w:rsidRPr="008701BF" w:rsidRDefault="00030513" w:rsidP="008701BF">
      <w:pPr>
        <w:pStyle w:val="a5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宇都宮農業協同組合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A33F62"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:rsidR="00A1092C" w:rsidRDefault="00A1092C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DE58B7" w:rsidRPr="008701BF" w:rsidRDefault="00DE58B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:rsidR="004C704F" w:rsidRDefault="00145598" w:rsidP="004C704F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:rsid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:rsidR="00B527F2" w:rsidRP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  <w:r w:rsidRPr="00C93066">
        <w:rPr>
          <w:rFonts w:asciiTheme="majorEastAsia" w:eastAsiaTheme="majorEastAsia" w:hAnsiTheme="majorEastAsia"/>
          <w:sz w:val="24"/>
          <w:szCs w:val="24"/>
        </w:rPr>
        <w:t>３</w:t>
      </w:r>
      <w:r w:rsidR="00B527F2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1C0C9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:rsidR="001F671E" w:rsidRPr="00C5120F" w:rsidRDefault="001C0C9F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:rsidR="00FA668A" w:rsidRPr="00C5120F" w:rsidRDefault="001C0C9F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7D0EC8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</w:t>
      </w:r>
      <w:r w:rsidR="0066416C" w:rsidRPr="008701BF">
        <w:rPr>
          <w:rFonts w:hint="eastAsia"/>
          <w:sz w:val="24"/>
          <w:szCs w:val="24"/>
        </w:rPr>
        <w:t>いただく</w:t>
      </w:r>
      <w:r w:rsidR="002B5E3C" w:rsidRPr="008701BF">
        <w:rPr>
          <w:rFonts w:hint="eastAsia"/>
          <w:sz w:val="24"/>
          <w:szCs w:val="24"/>
        </w:rPr>
        <w:t>額は</w:t>
      </w:r>
      <w:r w:rsidR="0066416C" w:rsidRPr="008701BF">
        <w:rPr>
          <w:rFonts w:hint="eastAsia"/>
          <w:sz w:val="24"/>
          <w:szCs w:val="24"/>
        </w:rPr>
        <w:t>，</w:t>
      </w:r>
      <w:r w:rsidR="001A423D" w:rsidRPr="008701BF">
        <w:rPr>
          <w:rFonts w:hint="eastAsia"/>
          <w:sz w:val="24"/>
          <w:szCs w:val="24"/>
        </w:rPr>
        <w:t>年度ごとの</w:t>
      </w:r>
      <w:r w:rsidR="002B5E3C" w:rsidRPr="008701BF">
        <w:rPr>
          <w:rFonts w:hint="eastAsia"/>
          <w:sz w:val="24"/>
          <w:szCs w:val="24"/>
        </w:rPr>
        <w:t>事業費の範囲内</w:t>
      </w:r>
      <w:r w:rsidR="00586175" w:rsidRPr="008701BF">
        <w:rPr>
          <w:rFonts w:hint="eastAsia"/>
          <w:sz w:val="24"/>
          <w:szCs w:val="24"/>
        </w:rPr>
        <w:t>となります。</w:t>
      </w:r>
    </w:p>
    <w:p w:rsidR="00431DA3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※　</w:t>
      </w:r>
      <w:r w:rsidR="009F4080" w:rsidRPr="008701BF">
        <w:rPr>
          <w:rFonts w:hint="eastAsia"/>
          <w:sz w:val="24"/>
          <w:szCs w:val="24"/>
        </w:rPr>
        <w:t>寄附</w:t>
      </w:r>
      <w:r w:rsidR="0066416C" w:rsidRPr="008701BF">
        <w:rPr>
          <w:rFonts w:hint="eastAsia"/>
          <w:sz w:val="24"/>
          <w:szCs w:val="24"/>
        </w:rPr>
        <w:t>金</w:t>
      </w:r>
      <w:r w:rsidR="009F4080" w:rsidRPr="008701BF">
        <w:rPr>
          <w:rFonts w:hint="eastAsia"/>
          <w:sz w:val="24"/>
          <w:szCs w:val="24"/>
        </w:rPr>
        <w:t>の受領後，</w:t>
      </w:r>
      <w:r w:rsidR="00586175" w:rsidRPr="008701BF">
        <w:rPr>
          <w:rFonts w:hint="eastAsia"/>
          <w:sz w:val="24"/>
          <w:szCs w:val="24"/>
        </w:rPr>
        <w:t>税額控除に必要となる受領証を送付いたします。</w:t>
      </w:r>
    </w:p>
    <w:sectPr w:rsidR="00431DA3" w:rsidRPr="008701BF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05" w:rsidRDefault="00FD6605" w:rsidP="00D52E2F">
      <w:r>
        <w:separator/>
      </w:r>
    </w:p>
  </w:endnote>
  <w:endnote w:type="continuationSeparator" w:id="0">
    <w:p w:rsidR="00FD6605" w:rsidRDefault="00FD6605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05" w:rsidRDefault="00FD6605" w:rsidP="00D52E2F">
      <w:r>
        <w:separator/>
      </w:r>
    </w:p>
  </w:footnote>
  <w:footnote w:type="continuationSeparator" w:id="0">
    <w:p w:rsidR="00FD6605" w:rsidRDefault="00FD6605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85D95"/>
    <w:rsid w:val="00092D82"/>
    <w:rsid w:val="00095337"/>
    <w:rsid w:val="000A4F71"/>
    <w:rsid w:val="000A6FF0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9F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2F81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5D61"/>
    <w:rsid w:val="00297A22"/>
    <w:rsid w:val="002A055A"/>
    <w:rsid w:val="002A6949"/>
    <w:rsid w:val="002B5E3C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306743"/>
    <w:rsid w:val="003137CF"/>
    <w:rsid w:val="00323427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C704F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44A6D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054E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4525"/>
    <w:rsid w:val="00B8645E"/>
    <w:rsid w:val="00B96CA6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0EC9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85D69"/>
    <w:rsid w:val="00C93066"/>
    <w:rsid w:val="00C93668"/>
    <w:rsid w:val="00C94EF2"/>
    <w:rsid w:val="00C954D3"/>
    <w:rsid w:val="00C95EFD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618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07F8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9625C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6605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F19091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C9306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高橋　聖矢</cp:lastModifiedBy>
  <cp:revision>5</cp:revision>
  <cp:lastPrinted>2024-03-28T12:19:00Z</cp:lastPrinted>
  <dcterms:created xsi:type="dcterms:W3CDTF">2024-03-28T03:38:00Z</dcterms:created>
  <dcterms:modified xsi:type="dcterms:W3CDTF">2025-12-02T05:00:00Z</dcterms:modified>
</cp:coreProperties>
</file>