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313" w:rsidRDefault="000B1313" w:rsidP="00CE14C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68A98B" wp14:editId="033CFC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57900" cy="2053590"/>
                <wp:effectExtent l="0" t="0" r="1905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2053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1313" w:rsidRPr="00513F34" w:rsidRDefault="000B1313" w:rsidP="000B1313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運営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szCs w:val="32"/>
                              </w:rPr>
                              <w:t>企画書作成にあたっての注意点</w:t>
                            </w:r>
                          </w:p>
                          <w:p w:rsidR="000B1313" w:rsidRPr="00513F34" w:rsidRDefault="000B1313" w:rsidP="000B1313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0B1313" w:rsidRDefault="000B1313" w:rsidP="000B1313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１．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下記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項目の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全て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について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記載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，記載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できない項目については，その理由を記入してください。</w:t>
                            </w:r>
                          </w:p>
                          <w:p w:rsidR="000B1313" w:rsidRDefault="000B1313" w:rsidP="000B1313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0B1313" w:rsidRPr="00513F34" w:rsidRDefault="000B1313" w:rsidP="000B1313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２．書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式は自由としますが，番号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項目名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，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順序の変更は行わないでください。</w:t>
                            </w:r>
                          </w:p>
                          <w:p w:rsidR="000B1313" w:rsidRPr="00513F34" w:rsidRDefault="000B1313" w:rsidP="000B1313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:rsidR="000B1313" w:rsidRPr="0068511C" w:rsidRDefault="000B1313" w:rsidP="000B1313">
                            <w:pPr>
                              <w:snapToGrid w:val="0"/>
                              <w:ind w:left="240" w:hangingChars="100" w:hanging="2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 w:rsidRPr="00513F34">
                              <w:rPr>
                                <w:rFonts w:ascii="BIZ UDPゴシック" w:eastAsia="BIZ UDPゴシック" w:hAnsi="BIZ UDPゴシック" w:hint="eastAsia"/>
                              </w:rPr>
                              <w:t>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企画書のページ数は問いませんが，用紙サイズはA4とします。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8A9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.05pt;width:477pt;height:16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" fillcolor="white [3201]" strokeweight=".5pt">
                <v:textbox>
                  <w:txbxContent>
                    <w:p w:rsidR="000B1313" w:rsidRPr="00513F34" w:rsidRDefault="000B1313" w:rsidP="000B1313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運営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szCs w:val="32"/>
                        </w:rPr>
                        <w:t>企画書作成にあたっての注意点</w:t>
                      </w:r>
                    </w:p>
                    <w:p w:rsidR="000B1313" w:rsidRPr="00513F34" w:rsidRDefault="000B1313" w:rsidP="000B1313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0B1313" w:rsidRDefault="000B1313" w:rsidP="000B1313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１．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下記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項目の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全て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について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記載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，記載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できない項目については，その理由を記入してください。</w:t>
                      </w:r>
                    </w:p>
                    <w:p w:rsidR="000B1313" w:rsidRDefault="000B1313" w:rsidP="000B1313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0B1313" w:rsidRPr="00513F34" w:rsidRDefault="000B1313" w:rsidP="000B1313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２．書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式は自由としますが，番号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項目名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，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順序の変更は行わないでください。</w:t>
                      </w:r>
                    </w:p>
                    <w:p w:rsidR="000B1313" w:rsidRPr="00513F34" w:rsidRDefault="000B1313" w:rsidP="000B1313">
                      <w:pPr>
                        <w:snapToGrid w:val="0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:rsidR="000B1313" w:rsidRPr="0068511C" w:rsidRDefault="000B1313" w:rsidP="000B1313">
                      <w:pPr>
                        <w:snapToGrid w:val="0"/>
                        <w:ind w:left="240" w:hangingChars="100" w:hanging="2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 w:rsidRPr="00513F34">
                        <w:rPr>
                          <w:rFonts w:ascii="BIZ UDPゴシック" w:eastAsia="BIZ UDPゴシック" w:hAnsi="BIZ UDPゴシック" w:hint="eastAsia"/>
                        </w:rPr>
                        <w:t>．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企画書のページ数は問いませんが，用紙サイズはA4とします。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Pr="000B1313" w:rsidRDefault="000B1313" w:rsidP="000B1313"/>
    <w:p w:rsidR="000B1313" w:rsidRDefault="000B1313" w:rsidP="000B1313"/>
    <w:p w:rsidR="000B1313" w:rsidRPr="00A744DC" w:rsidRDefault="000B1313" w:rsidP="000B1313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宇都宮</w:t>
      </w:r>
      <w:r w:rsidRPr="00A744DC">
        <w:rPr>
          <w:rFonts w:ascii="ＭＳ ゴシック" w:eastAsia="ＭＳ ゴシック" w:hAnsi="ＭＳ ゴシック" w:hint="eastAsia"/>
          <w:b/>
          <w:sz w:val="28"/>
          <w:szCs w:val="28"/>
        </w:rPr>
        <w:t>市役所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喫茶室</w:t>
      </w:r>
      <w:r w:rsidRPr="00A744D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運営企画書フォーマット　見本</w:t>
      </w:r>
    </w:p>
    <w:p w:rsidR="000B1313" w:rsidRPr="003D1C52" w:rsidRDefault="000B1313" w:rsidP="000B1313">
      <w:pPr>
        <w:rPr>
          <w:rFonts w:ascii="ＭＳ 明朝" w:hAnsi="ＭＳ 明朝"/>
        </w:rPr>
      </w:pPr>
    </w:p>
    <w:p w:rsidR="000B1313" w:rsidRPr="003D1C52" w:rsidRDefault="000B1313" w:rsidP="000B131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Pr="003D1C52">
        <w:rPr>
          <w:rFonts w:ascii="ＭＳ 明朝" w:hAnsi="ＭＳ 明朝" w:hint="eastAsia"/>
        </w:rPr>
        <w:t>. 表紙</w:t>
      </w:r>
    </w:p>
    <w:p w:rsidR="000B1313" w:rsidRPr="003D1C52" w:rsidRDefault="000B1313" w:rsidP="000B1313">
      <w:pPr>
        <w:ind w:firstLineChars="100" w:firstLine="240"/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・提案案件名（例：「</w:t>
      </w:r>
      <w:r>
        <w:rPr>
          <w:rFonts w:ascii="ＭＳ 明朝" w:hAnsi="ＭＳ 明朝" w:hint="eastAsia"/>
        </w:rPr>
        <w:t>宇都宮</w:t>
      </w:r>
      <w:r w:rsidRPr="003D1C52">
        <w:rPr>
          <w:rFonts w:ascii="ＭＳ 明朝" w:hAnsi="ＭＳ 明朝" w:hint="eastAsia"/>
        </w:rPr>
        <w:t xml:space="preserve">市役所 </w:t>
      </w:r>
      <w:r>
        <w:rPr>
          <w:rFonts w:ascii="ＭＳ 明朝" w:hAnsi="ＭＳ 明朝" w:hint="eastAsia"/>
        </w:rPr>
        <w:t xml:space="preserve">喫茶室　</w:t>
      </w:r>
      <w:r w:rsidRPr="003D1C52">
        <w:rPr>
          <w:rFonts w:ascii="ＭＳ 明朝" w:hAnsi="ＭＳ 明朝" w:hint="eastAsia"/>
        </w:rPr>
        <w:t>運営企画書」）</w:t>
      </w:r>
    </w:p>
    <w:p w:rsidR="000B1313" w:rsidRPr="003D1C52" w:rsidRDefault="000B1313" w:rsidP="000B1313">
      <w:pPr>
        <w:ind w:firstLineChars="100" w:firstLine="240"/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・提出者名（会社名・代表者・担当者）</w:t>
      </w:r>
    </w:p>
    <w:p w:rsidR="000B1313" w:rsidRPr="003D1C52" w:rsidRDefault="000B1313" w:rsidP="000B1313">
      <w:pPr>
        <w:ind w:firstLineChars="100" w:firstLine="240"/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・提出日</w:t>
      </w:r>
    </w:p>
    <w:p w:rsidR="000B1313" w:rsidRPr="003D1C52" w:rsidRDefault="000B1313" w:rsidP="000B1313">
      <w:pPr>
        <w:ind w:firstLineChars="100" w:firstLine="240"/>
        <w:rPr>
          <w:rFonts w:ascii="ＭＳ 明朝" w:hAnsi="ＭＳ 明朝"/>
        </w:rPr>
      </w:pPr>
      <w:r w:rsidRPr="003D1C52">
        <w:rPr>
          <w:rFonts w:ascii="ＭＳ 明朝" w:hAnsi="ＭＳ 明朝" w:hint="eastAsia"/>
        </w:rPr>
        <w:t>・連絡先</w:t>
      </w:r>
    </w:p>
    <w:p w:rsidR="000B1313" w:rsidRDefault="000B1313" w:rsidP="000B1313"/>
    <w:p w:rsidR="000B1313" w:rsidRDefault="000B1313" w:rsidP="000B1313">
      <w:pPr>
        <w:rPr>
          <w:sz w:val="21"/>
          <w:szCs w:val="21"/>
        </w:rPr>
      </w:pPr>
      <w:r>
        <w:rPr>
          <w:rFonts w:hint="eastAsia"/>
          <w:szCs w:val="21"/>
        </w:rPr>
        <w:t>２．運営に対する基本的な考え方（運営コンセプト）など</w:t>
      </w:r>
    </w:p>
    <w:p w:rsidR="000B1313" w:rsidRDefault="000B1313" w:rsidP="000B1313">
      <w:pPr>
        <w:ind w:firstLineChars="100" w:firstLine="240"/>
        <w:rPr>
          <w:rFonts w:ascii="ＭＳ ゴシック" w:eastAsia="ＭＳ ゴシック" w:hAnsi="ＭＳ ゴシック"/>
          <w:szCs w:val="21"/>
        </w:rPr>
      </w:pPr>
      <w:r>
        <w:rPr>
          <w:rFonts w:ascii="ＭＳ 明朝" w:hAnsi="ＭＳ 明朝" w:hint="eastAsia"/>
          <w:szCs w:val="21"/>
        </w:rPr>
        <w:t>・運営コンセプト</w:t>
      </w:r>
    </w:p>
    <w:p w:rsidR="000B1313" w:rsidRDefault="000B1313" w:rsidP="000B13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・喫茶室の外観，内装のイメージ図</w:t>
      </w:r>
    </w:p>
    <w:p w:rsidR="000B1313" w:rsidRDefault="000B1313" w:rsidP="000B13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・喫茶室のレイアウトが具体的に分かる平面図</w:t>
      </w:r>
    </w:p>
    <w:p w:rsidR="000B1313" w:rsidRDefault="000B1313" w:rsidP="000B13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・不測の事態への対応（緊急時の連絡体制及び支援体制等）</w:t>
      </w:r>
    </w:p>
    <w:p w:rsidR="000B1313" w:rsidRDefault="000B1313" w:rsidP="000B1313">
      <w:pPr>
        <w:rPr>
          <w:rFonts w:ascii="ＭＳ 明朝" w:hAnsi="ＭＳ 明朝"/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３．メニュー内容と販売価格</w:t>
      </w:r>
    </w:p>
    <w:p w:rsidR="000B1313" w:rsidRDefault="000B1313" w:rsidP="000B1313">
      <w:pPr>
        <w:ind w:firstLineChars="100" w:firstLin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・提供を予定しているメニュー内容及び販売価格</w:t>
      </w:r>
    </w:p>
    <w:p w:rsidR="000B1313" w:rsidRDefault="000B1313" w:rsidP="000B1313">
      <w:pPr>
        <w:ind w:firstLineChars="100" w:firstLin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・価格設定の考え方</w:t>
      </w:r>
    </w:p>
    <w:p w:rsidR="000B1313" w:rsidRDefault="000B1313" w:rsidP="000B1313">
      <w:pPr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４．注文・提供方法，精算方法</w:t>
      </w:r>
    </w:p>
    <w:p w:rsidR="000B1313" w:rsidRDefault="000B1313" w:rsidP="000B1313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>・食券方式，カフェテリア方式，ホールスタッフによるオーダー等</w:t>
      </w:r>
    </w:p>
    <w:p w:rsidR="000B1313" w:rsidRPr="000B1313" w:rsidRDefault="000B1313" w:rsidP="000B1313">
      <w:pPr>
        <w:rPr>
          <w:szCs w:val="21"/>
        </w:rPr>
      </w:pPr>
    </w:p>
    <w:p w:rsidR="000B1313" w:rsidRDefault="000B1313" w:rsidP="000B1313">
      <w:pPr>
        <w:ind w:left="3600" w:hangingChars="1500" w:hanging="3600"/>
        <w:rPr>
          <w:szCs w:val="21"/>
        </w:rPr>
      </w:pPr>
      <w:r>
        <w:rPr>
          <w:rFonts w:hint="eastAsia"/>
          <w:szCs w:val="21"/>
        </w:rPr>
        <w:t>５．営業時間に関する考え方</w:t>
      </w:r>
      <w:r w:rsidR="00106C52">
        <w:rPr>
          <w:rFonts w:hint="eastAsia"/>
          <w:szCs w:val="21"/>
        </w:rPr>
        <w:t>（午前８時から午後５時までの範囲内で設定）</w:t>
      </w:r>
    </w:p>
    <w:p w:rsidR="000B1313" w:rsidRPr="000B1313" w:rsidRDefault="000B1313" w:rsidP="000B1313">
      <w:pPr>
        <w:ind w:leftChars="100" w:left="3600" w:hangingChars="1400" w:hanging="3360"/>
        <w:rPr>
          <w:szCs w:val="21"/>
        </w:rPr>
      </w:pPr>
      <w:r>
        <w:rPr>
          <w:rFonts w:hint="eastAsia"/>
          <w:szCs w:val="21"/>
        </w:rPr>
        <w:t>・午前８時から午後４時までの時間帯は必ず設定</w:t>
      </w:r>
    </w:p>
    <w:p w:rsidR="000B1313" w:rsidRDefault="000B1313" w:rsidP="000B1313">
      <w:pPr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６．食材の調達方法</w:t>
      </w:r>
    </w:p>
    <w:p w:rsidR="000B1313" w:rsidRDefault="000B1313" w:rsidP="000B1313">
      <w:pPr>
        <w:ind w:firstLineChars="100" w:firstLine="240"/>
        <w:rPr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hint="eastAsia"/>
          <w:szCs w:val="21"/>
        </w:rPr>
        <w:t>品質，安全面の配慮等</w:t>
      </w:r>
    </w:p>
    <w:p w:rsidR="000B1313" w:rsidRDefault="000B1313" w:rsidP="000B1313">
      <w:pPr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７．提供を予定しているメニューの中から事業者が薦めるサンプル写真（３種類）</w:t>
      </w: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 w:val="20"/>
          <w:szCs w:val="20"/>
        </w:rPr>
        <w:t>メニューに使用されている食材やカロリー，塩分，特徴などについて</w:t>
      </w:r>
      <w:r>
        <w:rPr>
          <w:rFonts w:hint="eastAsia"/>
          <w:szCs w:val="21"/>
        </w:rPr>
        <w:t>表記）</w:t>
      </w:r>
    </w:p>
    <w:p w:rsidR="000B1313" w:rsidRPr="007E18F5" w:rsidRDefault="000B1313" w:rsidP="000B1313">
      <w:r w:rsidRPr="007E18F5">
        <w:rPr>
          <w:rFonts w:hint="eastAsia"/>
        </w:rPr>
        <w:lastRenderedPageBreak/>
        <w:t>８．健康に配慮したメニューへの取組内容</w:t>
      </w:r>
    </w:p>
    <w:p w:rsidR="000B1313" w:rsidRPr="007E18F5" w:rsidRDefault="000B1313" w:rsidP="000B1313">
      <w:pPr>
        <w:ind w:firstLineChars="100" w:firstLine="240"/>
      </w:pPr>
      <w:r w:rsidRPr="007E18F5">
        <w:rPr>
          <w:rFonts w:hint="eastAsia"/>
        </w:rPr>
        <w:t>・減塩や野菜摂取促進など健康に配慮した食の提供</w:t>
      </w:r>
    </w:p>
    <w:p w:rsidR="000B1313" w:rsidRPr="007E18F5" w:rsidRDefault="000B1313" w:rsidP="000B1313">
      <w:pPr>
        <w:rPr>
          <w:szCs w:val="21"/>
        </w:rPr>
      </w:pPr>
    </w:p>
    <w:p w:rsidR="000B1313" w:rsidRPr="007E18F5" w:rsidRDefault="000B1313" w:rsidP="000B1313">
      <w:pPr>
        <w:rPr>
          <w:b/>
        </w:rPr>
      </w:pPr>
      <w:r w:rsidRPr="007E18F5">
        <w:rPr>
          <w:rFonts w:hint="eastAsia"/>
          <w:b/>
        </w:rPr>
        <w:t>※　次の９～１</w:t>
      </w:r>
      <w:r w:rsidR="00170CBE" w:rsidRPr="007E18F5">
        <w:rPr>
          <w:rFonts w:hint="eastAsia"/>
          <w:b/>
        </w:rPr>
        <w:t>４</w:t>
      </w:r>
      <w:r w:rsidRPr="007E18F5">
        <w:rPr>
          <w:rFonts w:hint="eastAsia"/>
          <w:b/>
        </w:rPr>
        <w:t>は，提案がある場合に記入してください。</w:t>
      </w:r>
    </w:p>
    <w:p w:rsidR="000B1313" w:rsidRPr="007E18F5" w:rsidRDefault="000B1313" w:rsidP="000B1313">
      <w:r w:rsidRPr="007E18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0E0C38" wp14:editId="47F7A379">
                <wp:simplePos x="0" y="0"/>
                <wp:positionH relativeFrom="column">
                  <wp:posOffset>89535</wp:posOffset>
                </wp:positionH>
                <wp:positionV relativeFrom="paragraph">
                  <wp:posOffset>203834</wp:posOffset>
                </wp:positionV>
                <wp:extent cx="196850" cy="2562225"/>
                <wp:effectExtent l="38100" t="0" r="12700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562225"/>
                        </a:xfrm>
                        <a:prstGeom prst="leftBrace">
                          <a:avLst>
                            <a:gd name="adj1" fmla="val 63172"/>
                            <a:gd name="adj2" fmla="val 4880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A6A9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7.05pt;margin-top:16.05pt;width:15.5pt;height:20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" adj="1048,10541" strokecolor="black [3213]" strokeweight=".5pt">
                <v:stroke joinstyle="miter"/>
              </v:shape>
            </w:pict>
          </mc:Fallback>
        </mc:AlternateContent>
      </w:r>
    </w:p>
    <w:p w:rsidR="00170CBE" w:rsidRPr="00170CBE" w:rsidRDefault="00170CBE" w:rsidP="00170CBE">
      <w:pPr>
        <w:ind w:firstLineChars="200" w:firstLine="480"/>
      </w:pPr>
      <w:r w:rsidRPr="007E18F5">
        <w:rPr>
          <w:rFonts w:hint="eastAsia"/>
        </w:rPr>
        <w:t>９．アレルギーに配慮したメニューへの取組内容</w:t>
      </w:r>
      <w:bookmarkStart w:id="0" w:name="_GoBack"/>
      <w:bookmarkEnd w:id="0"/>
    </w:p>
    <w:p w:rsidR="00170CBE" w:rsidRPr="00170CBE" w:rsidRDefault="00170CBE" w:rsidP="000B1313">
      <w:pPr>
        <w:ind w:firstLineChars="200" w:firstLine="480"/>
      </w:pPr>
    </w:p>
    <w:p w:rsidR="000B1313" w:rsidRDefault="00170CBE" w:rsidP="000B1313">
      <w:pPr>
        <w:ind w:firstLineChars="200" w:firstLine="480"/>
      </w:pPr>
      <w:r>
        <w:rPr>
          <w:rFonts w:hint="eastAsia"/>
        </w:rPr>
        <w:t>１０</w:t>
      </w:r>
      <w:r w:rsidR="000B1313">
        <w:rPr>
          <w:rFonts w:hint="eastAsia"/>
        </w:rPr>
        <w:t>．市との連携メニューへの取組</w:t>
      </w:r>
    </w:p>
    <w:p w:rsidR="000B1313" w:rsidRPr="000B1313" w:rsidRDefault="000B1313" w:rsidP="000B1313"/>
    <w:p w:rsidR="000B1313" w:rsidRDefault="000B1313" w:rsidP="000B1313">
      <w:pPr>
        <w:ind w:firstLineChars="200" w:firstLine="480"/>
      </w:pPr>
      <w:r>
        <w:rPr>
          <w:rFonts w:hint="eastAsia"/>
        </w:rPr>
        <w:t>１</w:t>
      </w:r>
      <w:r w:rsidR="00170CBE">
        <w:rPr>
          <w:rFonts w:hint="eastAsia"/>
        </w:rPr>
        <w:t>１</w:t>
      </w:r>
      <w:r>
        <w:rPr>
          <w:rFonts w:hint="eastAsia"/>
        </w:rPr>
        <w:t>．他の出店先での連携メニューの取組実績</w:t>
      </w:r>
    </w:p>
    <w:p w:rsidR="000B1313" w:rsidRPr="00A744DC" w:rsidRDefault="000B1313" w:rsidP="000B1313"/>
    <w:p w:rsidR="000B1313" w:rsidRDefault="000B1313" w:rsidP="000B1313">
      <w:pPr>
        <w:ind w:firstLineChars="200" w:firstLine="480"/>
      </w:pPr>
      <w:r>
        <w:rPr>
          <w:rFonts w:hint="eastAsia"/>
        </w:rPr>
        <w:t>１</w:t>
      </w:r>
      <w:r w:rsidR="00170CBE">
        <w:rPr>
          <w:rFonts w:hint="eastAsia"/>
        </w:rPr>
        <w:t>２</w:t>
      </w:r>
      <w:r>
        <w:rPr>
          <w:rFonts w:hint="eastAsia"/>
        </w:rPr>
        <w:t>．地産地消への取組について（栃木県産米を使用など）</w:t>
      </w:r>
    </w:p>
    <w:p w:rsidR="000B1313" w:rsidRPr="000B1313" w:rsidRDefault="000B1313" w:rsidP="000B1313"/>
    <w:p w:rsidR="000B1313" w:rsidRDefault="000B1313" w:rsidP="000B1313">
      <w:pPr>
        <w:ind w:firstLineChars="200" w:firstLine="480"/>
      </w:pPr>
      <w:r>
        <w:rPr>
          <w:rFonts w:hint="eastAsia"/>
        </w:rPr>
        <w:t>１</w:t>
      </w:r>
      <w:r w:rsidR="00170CBE">
        <w:rPr>
          <w:rFonts w:hint="eastAsia"/>
        </w:rPr>
        <w:t>３</w:t>
      </w:r>
      <w:r>
        <w:rPr>
          <w:rFonts w:hint="eastAsia"/>
        </w:rPr>
        <w:t>．その他メニュー・サービスに関する独自提案</w:t>
      </w:r>
    </w:p>
    <w:p w:rsidR="000B1313" w:rsidRPr="00A744DC" w:rsidRDefault="000B1313" w:rsidP="000B1313"/>
    <w:p w:rsidR="000B1313" w:rsidRPr="00A85F57" w:rsidRDefault="000B1313" w:rsidP="000B1313">
      <w:pPr>
        <w:ind w:firstLineChars="200" w:firstLine="480"/>
        <w:rPr>
          <w:color w:val="000000" w:themeColor="text1"/>
        </w:rPr>
      </w:pPr>
      <w:r w:rsidRPr="00A85F57">
        <w:rPr>
          <w:rFonts w:hint="eastAsia"/>
          <w:color w:val="000000" w:themeColor="text1"/>
        </w:rPr>
        <w:t>１</w:t>
      </w:r>
      <w:r w:rsidR="00170CBE">
        <w:rPr>
          <w:rFonts w:hint="eastAsia"/>
          <w:color w:val="000000" w:themeColor="text1"/>
        </w:rPr>
        <w:t>４</w:t>
      </w:r>
      <w:r w:rsidRPr="00A85F57">
        <w:rPr>
          <w:rFonts w:hint="eastAsia"/>
          <w:color w:val="000000" w:themeColor="text1"/>
        </w:rPr>
        <w:t>．テイクアウトについて</w:t>
      </w:r>
    </w:p>
    <w:p w:rsidR="000B1313" w:rsidRDefault="000B1313" w:rsidP="000B1313"/>
    <w:p w:rsidR="000B1313" w:rsidRDefault="000B1313" w:rsidP="000B1313">
      <w:r>
        <w:rPr>
          <w:rFonts w:hint="eastAsia"/>
        </w:rPr>
        <w:t>１</w:t>
      </w:r>
      <w:r w:rsidR="00170CBE">
        <w:rPr>
          <w:rFonts w:hint="eastAsia"/>
        </w:rPr>
        <w:t>５</w:t>
      </w:r>
      <w:r>
        <w:rPr>
          <w:rFonts w:hint="eastAsia"/>
        </w:rPr>
        <w:t>．年間収支予測</w:t>
      </w:r>
    </w:p>
    <w:p w:rsidR="000B1313" w:rsidRDefault="000B1313" w:rsidP="000B1313">
      <w:pPr>
        <w:jc w:val="right"/>
      </w:pPr>
      <w:r>
        <w:rPr>
          <w:rFonts w:hint="eastAsia"/>
        </w:rPr>
        <w:t xml:space="preserve">　　　　　　　　　　　　　　　　　　　　　　　　　　（単位：千円）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2197"/>
        <w:gridCol w:w="2198"/>
        <w:gridCol w:w="708"/>
        <w:gridCol w:w="2262"/>
      </w:tblGrid>
      <w:tr w:rsidR="000B1313" w:rsidTr="00BC6469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年　間</w:t>
            </w:r>
          </w:p>
        </w:tc>
        <w:tc>
          <w:tcPr>
            <w:tcW w:w="2198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月　間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％</w:t>
            </w: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0B1313" w:rsidTr="00BC6469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売上高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>
            <w:r>
              <w:rPr>
                <w:rFonts w:hint="eastAsia"/>
              </w:rPr>
              <w:t>税抜き</w:t>
            </w:r>
          </w:p>
        </w:tc>
      </w:tr>
      <w:tr w:rsidR="000B1313" w:rsidTr="00BC6469"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食材費</w:t>
            </w:r>
          </w:p>
        </w:tc>
        <w:tc>
          <w:tcPr>
            <w:tcW w:w="2197" w:type="dxa"/>
            <w:tcBorders>
              <w:top w:val="single" w:sz="12" w:space="0" w:color="auto"/>
            </w:tcBorders>
            <w:vAlign w:val="center"/>
          </w:tcPr>
          <w:p w:rsidR="000B1313" w:rsidRDefault="000B1313" w:rsidP="00BC6469"/>
        </w:tc>
        <w:tc>
          <w:tcPr>
            <w:tcW w:w="2198" w:type="dxa"/>
            <w:tcBorders>
              <w:top w:val="single" w:sz="12" w:space="0" w:color="auto"/>
            </w:tcBorders>
            <w:vAlign w:val="center"/>
          </w:tcPr>
          <w:p w:rsidR="000B1313" w:rsidRDefault="000B1313" w:rsidP="00BC6469"/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:rsidR="000B1313" w:rsidRDefault="000B1313" w:rsidP="00BC6469"/>
        </w:tc>
        <w:tc>
          <w:tcPr>
            <w:tcW w:w="2262" w:type="dxa"/>
            <w:tcBorders>
              <w:top w:val="single" w:sz="12" w:space="0" w:color="auto"/>
            </w:tcBorders>
            <w:vAlign w:val="center"/>
          </w:tcPr>
          <w:p w:rsidR="000B1313" w:rsidRDefault="000B1313" w:rsidP="00BC6469"/>
        </w:tc>
      </w:tr>
      <w:tr w:rsidR="000B1313" w:rsidTr="00BC6469">
        <w:tc>
          <w:tcPr>
            <w:tcW w:w="1842" w:type="dxa"/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人件費</w:t>
            </w:r>
          </w:p>
        </w:tc>
        <w:tc>
          <w:tcPr>
            <w:tcW w:w="2197" w:type="dxa"/>
            <w:vAlign w:val="center"/>
          </w:tcPr>
          <w:p w:rsidR="000B1313" w:rsidRDefault="000B1313" w:rsidP="00BC6469"/>
        </w:tc>
        <w:tc>
          <w:tcPr>
            <w:tcW w:w="2198" w:type="dxa"/>
            <w:vAlign w:val="center"/>
          </w:tcPr>
          <w:p w:rsidR="000B1313" w:rsidRDefault="000B1313" w:rsidP="00BC6469"/>
        </w:tc>
        <w:tc>
          <w:tcPr>
            <w:tcW w:w="708" w:type="dxa"/>
            <w:vAlign w:val="center"/>
          </w:tcPr>
          <w:p w:rsidR="000B1313" w:rsidRDefault="000B1313" w:rsidP="00BC6469"/>
        </w:tc>
        <w:tc>
          <w:tcPr>
            <w:tcW w:w="2262" w:type="dxa"/>
            <w:vAlign w:val="center"/>
          </w:tcPr>
          <w:p w:rsidR="000B1313" w:rsidRDefault="000B1313" w:rsidP="00BC6469"/>
        </w:tc>
      </w:tr>
      <w:tr w:rsidR="000B1313" w:rsidTr="00BC6469">
        <w:tc>
          <w:tcPr>
            <w:tcW w:w="1842" w:type="dxa"/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直接経費※１</w:t>
            </w:r>
          </w:p>
        </w:tc>
        <w:tc>
          <w:tcPr>
            <w:tcW w:w="2197" w:type="dxa"/>
            <w:vAlign w:val="center"/>
          </w:tcPr>
          <w:p w:rsidR="000B1313" w:rsidRDefault="000B1313" w:rsidP="00BC6469"/>
        </w:tc>
        <w:tc>
          <w:tcPr>
            <w:tcW w:w="2198" w:type="dxa"/>
            <w:vAlign w:val="center"/>
          </w:tcPr>
          <w:p w:rsidR="000B1313" w:rsidRDefault="000B1313" w:rsidP="00BC6469"/>
        </w:tc>
        <w:tc>
          <w:tcPr>
            <w:tcW w:w="708" w:type="dxa"/>
            <w:vAlign w:val="center"/>
          </w:tcPr>
          <w:p w:rsidR="000B1313" w:rsidRDefault="000B1313" w:rsidP="00BC6469"/>
        </w:tc>
        <w:tc>
          <w:tcPr>
            <w:tcW w:w="2262" w:type="dxa"/>
            <w:vAlign w:val="center"/>
          </w:tcPr>
          <w:p w:rsidR="000B1313" w:rsidRDefault="000B1313" w:rsidP="00BC6469">
            <w:pPr>
              <w:snapToGrid w:val="0"/>
            </w:pPr>
            <w:r>
              <w:rPr>
                <w:rFonts w:hint="eastAsia"/>
              </w:rPr>
              <w:t>生産物賠償責任保険に加入・未加入</w:t>
            </w:r>
          </w:p>
        </w:tc>
      </w:tr>
      <w:tr w:rsidR="000B1313" w:rsidTr="00BC6469">
        <w:tc>
          <w:tcPr>
            <w:tcW w:w="1842" w:type="dxa"/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間接経費※２</w:t>
            </w:r>
          </w:p>
        </w:tc>
        <w:tc>
          <w:tcPr>
            <w:tcW w:w="2197" w:type="dxa"/>
            <w:vAlign w:val="center"/>
          </w:tcPr>
          <w:p w:rsidR="000B1313" w:rsidRDefault="000B1313" w:rsidP="00BC6469"/>
        </w:tc>
        <w:tc>
          <w:tcPr>
            <w:tcW w:w="2198" w:type="dxa"/>
            <w:vAlign w:val="center"/>
          </w:tcPr>
          <w:p w:rsidR="000B1313" w:rsidRDefault="000B1313" w:rsidP="00BC6469"/>
        </w:tc>
        <w:tc>
          <w:tcPr>
            <w:tcW w:w="708" w:type="dxa"/>
            <w:vAlign w:val="center"/>
          </w:tcPr>
          <w:p w:rsidR="000B1313" w:rsidRDefault="000B1313" w:rsidP="00BC6469"/>
        </w:tc>
        <w:tc>
          <w:tcPr>
            <w:tcW w:w="2262" w:type="dxa"/>
            <w:vAlign w:val="center"/>
          </w:tcPr>
          <w:p w:rsidR="000B1313" w:rsidRDefault="000B1313" w:rsidP="00BC6469"/>
        </w:tc>
      </w:tr>
      <w:tr w:rsidR="000B1313" w:rsidTr="00BC6469">
        <w:tc>
          <w:tcPr>
            <w:tcW w:w="1842" w:type="dxa"/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使用料※３</w:t>
            </w:r>
          </w:p>
        </w:tc>
        <w:tc>
          <w:tcPr>
            <w:tcW w:w="2197" w:type="dxa"/>
            <w:vAlign w:val="center"/>
          </w:tcPr>
          <w:p w:rsidR="000B1313" w:rsidRDefault="000B1313" w:rsidP="00BC6469"/>
        </w:tc>
        <w:tc>
          <w:tcPr>
            <w:tcW w:w="2198" w:type="dxa"/>
            <w:vAlign w:val="center"/>
          </w:tcPr>
          <w:p w:rsidR="000B1313" w:rsidRDefault="000B1313" w:rsidP="00BC6469"/>
        </w:tc>
        <w:tc>
          <w:tcPr>
            <w:tcW w:w="708" w:type="dxa"/>
            <w:vAlign w:val="center"/>
          </w:tcPr>
          <w:p w:rsidR="000B1313" w:rsidRDefault="000B1313" w:rsidP="00BC6469"/>
        </w:tc>
        <w:tc>
          <w:tcPr>
            <w:tcW w:w="2262" w:type="dxa"/>
            <w:vAlign w:val="center"/>
          </w:tcPr>
          <w:p w:rsidR="000B1313" w:rsidRDefault="000B1313" w:rsidP="00BC6469"/>
        </w:tc>
      </w:tr>
      <w:tr w:rsidR="000B1313" w:rsidTr="00BC6469"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総経費</w:t>
            </w:r>
          </w:p>
        </w:tc>
        <w:tc>
          <w:tcPr>
            <w:tcW w:w="2197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2198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:rsidR="000B1313" w:rsidRDefault="000B1313" w:rsidP="00BC6469"/>
        </w:tc>
      </w:tr>
      <w:tr w:rsidR="000B1313" w:rsidTr="00BC6469"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>
            <w:pPr>
              <w:jc w:val="center"/>
            </w:pPr>
            <w:r>
              <w:rPr>
                <w:rFonts w:hint="eastAsia"/>
              </w:rPr>
              <w:t>損　益</w:t>
            </w:r>
          </w:p>
        </w:tc>
        <w:tc>
          <w:tcPr>
            <w:tcW w:w="2197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2198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:rsidR="000B1313" w:rsidRDefault="000B1313" w:rsidP="00BC6469"/>
        </w:tc>
      </w:tr>
    </w:tbl>
    <w:p w:rsidR="000B1313" w:rsidRDefault="000B1313" w:rsidP="000B1313">
      <w:r>
        <w:rPr>
          <w:rFonts w:hint="eastAsia"/>
        </w:rPr>
        <w:t xml:space="preserve">　　※１　消耗品費，制服及び洗濯費，事務用品費，食器・厨房器具等購入費，生産物</w:t>
      </w:r>
    </w:p>
    <w:p w:rsidR="000B1313" w:rsidRDefault="000B1313" w:rsidP="000B1313">
      <w:pPr>
        <w:ind w:firstLineChars="400" w:firstLine="960"/>
      </w:pPr>
      <w:r>
        <w:rPr>
          <w:rFonts w:hint="eastAsia"/>
        </w:rPr>
        <w:t>賠償責任保険費，定期腸内細菌検査費（赤痢・サルモネラ・腸チフス・パラチ</w:t>
      </w:r>
    </w:p>
    <w:p w:rsidR="000B1313" w:rsidRDefault="000B1313" w:rsidP="000B1313">
      <w:pPr>
        <w:ind w:firstLineChars="400" w:firstLine="960"/>
      </w:pPr>
      <w:r>
        <w:rPr>
          <w:rFonts w:hint="eastAsia"/>
        </w:rPr>
        <w:t>フス・</w:t>
      </w:r>
      <w:r>
        <w:rPr>
          <w:rFonts w:hint="eastAsia"/>
        </w:rPr>
        <w:t>O</w:t>
      </w:r>
      <w:r>
        <w:rPr>
          <w:rFonts w:hint="eastAsia"/>
        </w:rPr>
        <w:t>１５７等），厨房内細菌検査費等</w:t>
      </w:r>
    </w:p>
    <w:p w:rsidR="000B1313" w:rsidRDefault="000B1313" w:rsidP="000B1313">
      <w:r>
        <w:rPr>
          <w:rFonts w:hint="eastAsia"/>
        </w:rPr>
        <w:t xml:space="preserve">　　※２　経理事務費，従業員教育訓練費等</w:t>
      </w:r>
    </w:p>
    <w:p w:rsidR="00A85F57" w:rsidRPr="00A85F57" w:rsidRDefault="000B1313" w:rsidP="00A85F57">
      <w:pPr>
        <w:ind w:firstLineChars="200" w:firstLine="480"/>
        <w:rPr>
          <w:color w:val="000000" w:themeColor="text1"/>
        </w:rPr>
      </w:pPr>
      <w:r w:rsidRPr="00A85F57">
        <w:rPr>
          <w:rFonts w:hint="eastAsia"/>
        </w:rPr>
        <w:t xml:space="preserve">※３　</w:t>
      </w:r>
      <w:r w:rsidR="00A85F57" w:rsidRPr="00A85F57">
        <w:rPr>
          <w:rFonts w:hint="eastAsia"/>
          <w:color w:val="000000" w:themeColor="text1"/>
        </w:rPr>
        <w:t>施設使用料は，提案上限額の範囲内で年間欄に年額を記入し，年額を１２月</w:t>
      </w:r>
    </w:p>
    <w:p w:rsidR="00A85F57" w:rsidRPr="00A85F57" w:rsidRDefault="00A85F57" w:rsidP="00A85F57">
      <w:pPr>
        <w:ind w:firstLineChars="400" w:firstLine="960"/>
        <w:rPr>
          <w:color w:val="000000" w:themeColor="text1"/>
        </w:rPr>
      </w:pPr>
      <w:r w:rsidRPr="00A85F57">
        <w:rPr>
          <w:rFonts w:hint="eastAsia"/>
          <w:color w:val="000000" w:themeColor="text1"/>
        </w:rPr>
        <w:t>で除した額（小数第一位以下切捨）を月間欄に月額として記入すること。</w:t>
      </w:r>
    </w:p>
    <w:p w:rsidR="000B1313" w:rsidRPr="00A85F57" w:rsidRDefault="00A85F57" w:rsidP="00A85F57">
      <w:pPr>
        <w:ind w:firstLineChars="400" w:firstLine="960"/>
        <w:rPr>
          <w:color w:val="000000" w:themeColor="text1"/>
        </w:rPr>
      </w:pPr>
      <w:r w:rsidRPr="00A85F57">
        <w:rPr>
          <w:rFonts w:hint="eastAsia"/>
          <w:color w:val="000000" w:themeColor="text1"/>
        </w:rPr>
        <w:t>《提案上限額》</w:t>
      </w:r>
      <w:r w:rsidRPr="00A85F57">
        <w:rPr>
          <w:rFonts w:ascii="ＭＳ 明朝" w:hAnsi="ＭＳ 明朝" w:hint="eastAsia"/>
          <w:color w:val="000000" w:themeColor="text1"/>
        </w:rPr>
        <w:t>喫茶室：２７４,４１４円（年額）</w:t>
      </w:r>
    </w:p>
    <w:p w:rsidR="000B1313" w:rsidRDefault="000B1313" w:rsidP="000B1313"/>
    <w:p w:rsidR="000B1313" w:rsidRDefault="000B1313" w:rsidP="000B1313">
      <w:pPr>
        <w:rPr>
          <w:sz w:val="21"/>
          <w:szCs w:val="21"/>
        </w:rPr>
      </w:pPr>
      <w:r>
        <w:rPr>
          <w:rFonts w:hint="eastAsia"/>
          <w:szCs w:val="21"/>
        </w:rPr>
        <w:t>１</w:t>
      </w:r>
      <w:r w:rsidR="00170CBE">
        <w:rPr>
          <w:rFonts w:hint="eastAsia"/>
          <w:szCs w:val="21"/>
        </w:rPr>
        <w:t>６</w:t>
      </w:r>
      <w:r>
        <w:rPr>
          <w:rFonts w:hint="eastAsia"/>
          <w:szCs w:val="21"/>
        </w:rPr>
        <w:t>．資金，人材などレストランへの支援体制</w:t>
      </w:r>
    </w:p>
    <w:p w:rsidR="000B1313" w:rsidRPr="00170CBE" w:rsidRDefault="000B1313" w:rsidP="000B1313">
      <w:pPr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１</w:t>
      </w:r>
      <w:r w:rsidR="00170CBE">
        <w:rPr>
          <w:rFonts w:hint="eastAsia"/>
          <w:szCs w:val="21"/>
        </w:rPr>
        <w:t>７</w:t>
      </w:r>
      <w:r>
        <w:rPr>
          <w:rFonts w:hint="eastAsia"/>
          <w:szCs w:val="21"/>
        </w:rPr>
        <w:t>．運営実績等店舗運営のノウハウ</w:t>
      </w: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lastRenderedPageBreak/>
        <w:t>１</w:t>
      </w:r>
      <w:r w:rsidR="00170CBE">
        <w:rPr>
          <w:rFonts w:hint="eastAsia"/>
          <w:szCs w:val="21"/>
        </w:rPr>
        <w:t>８</w:t>
      </w:r>
      <w:r>
        <w:rPr>
          <w:rFonts w:hint="eastAsia"/>
          <w:szCs w:val="21"/>
        </w:rPr>
        <w:t>．従業員配置体制</w:t>
      </w:r>
    </w:p>
    <w:p w:rsidR="000B1313" w:rsidRDefault="000B1313" w:rsidP="000B1313">
      <w:pPr>
        <w:ind w:firstLineChars="200" w:firstLine="4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・正社員，パート社員の人数</w:t>
      </w:r>
    </w:p>
    <w:p w:rsidR="000B1313" w:rsidRDefault="00170CBE" w:rsidP="000B1313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・</w:t>
      </w:r>
      <w:r w:rsidR="000B1313">
        <w:rPr>
          <w:rFonts w:hint="eastAsia"/>
          <w:szCs w:val="21"/>
        </w:rPr>
        <w:t>喫茶室の管理責任者，指揮命令系統が分かる組織図</w:t>
      </w:r>
    </w:p>
    <w:p w:rsidR="000B1313" w:rsidRDefault="000B1313" w:rsidP="000B1313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・従業員の時間帯別の人員配置が分かるローテーション表</w:t>
      </w:r>
    </w:p>
    <w:p w:rsidR="000B1313" w:rsidRDefault="000B1313" w:rsidP="000B1313">
      <w:pPr>
        <w:ind w:firstLineChars="100" w:firstLine="240"/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１</w:t>
      </w:r>
      <w:r w:rsidR="00170CBE">
        <w:rPr>
          <w:rFonts w:hint="eastAsia"/>
          <w:szCs w:val="21"/>
        </w:rPr>
        <w:t>９</w:t>
      </w:r>
      <w:r>
        <w:rPr>
          <w:rFonts w:hint="eastAsia"/>
          <w:szCs w:val="21"/>
        </w:rPr>
        <w:t>．従業員の教育訓練体制</w:t>
      </w:r>
    </w:p>
    <w:p w:rsidR="000B1313" w:rsidRDefault="00170CBE" w:rsidP="000B1313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・</w:t>
      </w:r>
      <w:r w:rsidR="000B1313">
        <w:rPr>
          <w:rFonts w:hint="eastAsia"/>
          <w:szCs w:val="21"/>
        </w:rPr>
        <w:t>従業員の教育訓練等に関する基本方針及び内容</w:t>
      </w:r>
    </w:p>
    <w:p w:rsidR="000B1313" w:rsidRDefault="000B1313" w:rsidP="000B1313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・利用者からのクレーム・要望等への対応</w:t>
      </w:r>
    </w:p>
    <w:p w:rsidR="000B1313" w:rsidRDefault="000B1313" w:rsidP="000B1313">
      <w:pPr>
        <w:rPr>
          <w:szCs w:val="21"/>
        </w:rPr>
      </w:pPr>
    </w:p>
    <w:p w:rsidR="000B1313" w:rsidRDefault="00170CBE" w:rsidP="000B1313">
      <w:pPr>
        <w:rPr>
          <w:szCs w:val="21"/>
        </w:rPr>
      </w:pPr>
      <w:r>
        <w:rPr>
          <w:rFonts w:hint="eastAsia"/>
          <w:szCs w:val="21"/>
        </w:rPr>
        <w:t>２０</w:t>
      </w:r>
      <w:r w:rsidR="000B1313">
        <w:rPr>
          <w:rFonts w:hint="eastAsia"/>
          <w:szCs w:val="21"/>
        </w:rPr>
        <w:t>．食品の安全管理・衛生管理体制</w:t>
      </w: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・食中毒防止等衛生管理，</w:t>
      </w:r>
      <w:r>
        <w:rPr>
          <w:rFonts w:hint="eastAsia"/>
          <w:szCs w:val="21"/>
        </w:rPr>
        <w:t>食品等安全管理の取組</w:t>
      </w:r>
    </w:p>
    <w:p w:rsidR="000B1313" w:rsidRDefault="000B1313" w:rsidP="000B1313">
      <w:pPr>
        <w:ind w:firstLineChars="200" w:firstLine="480"/>
        <w:rPr>
          <w:szCs w:val="21"/>
        </w:rPr>
      </w:pPr>
      <w:r>
        <w:rPr>
          <w:rFonts w:hint="eastAsia"/>
          <w:szCs w:val="21"/>
        </w:rPr>
        <w:t>・食品衛生管理上の賞罰等があれば記入</w:t>
      </w:r>
    </w:p>
    <w:p w:rsidR="000B1313" w:rsidRDefault="000B1313" w:rsidP="000B1313">
      <w:pPr>
        <w:ind w:firstLineChars="900" w:firstLine="2160"/>
        <w:rPr>
          <w:szCs w:val="21"/>
        </w:rPr>
      </w:pP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>２</w:t>
      </w:r>
      <w:r w:rsidR="00170CBE">
        <w:rPr>
          <w:rFonts w:hint="eastAsia"/>
          <w:szCs w:val="21"/>
        </w:rPr>
        <w:t>１</w:t>
      </w:r>
      <w:r>
        <w:rPr>
          <w:rFonts w:hint="eastAsia"/>
          <w:szCs w:val="21"/>
        </w:rPr>
        <w:t>．環境に配慮した運営に対する考え方</w:t>
      </w:r>
    </w:p>
    <w:p w:rsidR="000B1313" w:rsidRDefault="000B1313" w:rsidP="000B1313">
      <w:pPr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・喫茶室で発生する食品廃棄物の回収方法，処理方法</w:t>
      </w:r>
    </w:p>
    <w:p w:rsidR="000B1313" w:rsidRDefault="000B1313" w:rsidP="000B1313">
      <w:pPr>
        <w:rPr>
          <w:szCs w:val="21"/>
        </w:rPr>
      </w:pPr>
      <w:r>
        <w:rPr>
          <w:rFonts w:hint="eastAsia"/>
          <w:szCs w:val="21"/>
        </w:rPr>
        <w:t xml:space="preserve">　　・食品廃棄物の発生抑制や省エネルギーなどの取組</w:t>
      </w:r>
    </w:p>
    <w:p w:rsidR="000B1313" w:rsidRDefault="000B1313" w:rsidP="000B1313">
      <w:pPr>
        <w:rPr>
          <w:szCs w:val="21"/>
        </w:rPr>
      </w:pPr>
    </w:p>
    <w:p w:rsidR="000B1313" w:rsidRPr="000B1313" w:rsidRDefault="000B1313" w:rsidP="000B131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170CBE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．その他の提案（アピールポイント）</w:t>
      </w:r>
    </w:p>
    <w:p w:rsidR="000B1313" w:rsidRPr="000B1313" w:rsidRDefault="000B1313" w:rsidP="000B1313"/>
    <w:p w:rsidR="000B1313" w:rsidRPr="000B1313" w:rsidRDefault="000B1313" w:rsidP="000B1313"/>
    <w:sectPr w:rsidR="000B1313" w:rsidRPr="000B1313" w:rsidSect="0040459C">
      <w:footerReference w:type="default" r:id="rId7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59C" w:rsidRDefault="0040459C" w:rsidP="0040459C">
      <w:r>
        <w:separator/>
      </w:r>
    </w:p>
  </w:endnote>
  <w:endnote w:type="continuationSeparator" w:id="0">
    <w:p w:rsidR="0040459C" w:rsidRDefault="0040459C" w:rsidP="0040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46052"/>
      <w:docPartObj>
        <w:docPartGallery w:val="Page Numbers (Bottom of Page)"/>
        <w:docPartUnique/>
      </w:docPartObj>
    </w:sdtPr>
    <w:sdtEndPr/>
    <w:sdtContent>
      <w:p w:rsidR="0040459C" w:rsidRDefault="004045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40459C" w:rsidRDefault="004045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59C" w:rsidRDefault="0040459C" w:rsidP="0040459C">
      <w:r>
        <w:separator/>
      </w:r>
    </w:p>
  </w:footnote>
  <w:footnote w:type="continuationSeparator" w:id="0">
    <w:p w:rsidR="0040459C" w:rsidRDefault="0040459C" w:rsidP="0040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C3214E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1C"/>
    <w:rsid w:val="000B1313"/>
    <w:rsid w:val="00106C52"/>
    <w:rsid w:val="00170CBE"/>
    <w:rsid w:val="003D1C52"/>
    <w:rsid w:val="0040459C"/>
    <w:rsid w:val="0068511C"/>
    <w:rsid w:val="007656FE"/>
    <w:rsid w:val="007E18F5"/>
    <w:rsid w:val="00800E8C"/>
    <w:rsid w:val="00A744DC"/>
    <w:rsid w:val="00A85F57"/>
    <w:rsid w:val="00B6079B"/>
    <w:rsid w:val="00B92A31"/>
    <w:rsid w:val="00CE14CC"/>
    <w:rsid w:val="00E13185"/>
    <w:rsid w:val="00FA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3C24CC-A4D6-4BE7-B7EC-407029557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8511C"/>
    <w:pPr>
      <w:widowControl w:val="0"/>
      <w:jc w:val="both"/>
    </w:pPr>
    <w:rPr>
      <w:rFonts w:ascii="Century" w:hAnsi="Century" w:cs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CE14CC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uiPriority w:val="9"/>
    <w:rsid w:val="00CE14C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  <w:style w:type="paragraph" w:styleId="a">
    <w:name w:val="List Bullet"/>
    <w:basedOn w:val="a0"/>
    <w:uiPriority w:val="99"/>
    <w:unhideWhenUsed/>
    <w:rsid w:val="00CE14CC"/>
    <w:pPr>
      <w:widowControl/>
      <w:numPr>
        <w:numId w:val="1"/>
      </w:numPr>
      <w:spacing w:after="200" w:line="276" w:lineRule="auto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table" w:styleId="a4">
    <w:name w:val="Table Grid"/>
    <w:basedOn w:val="a2"/>
    <w:uiPriority w:val="39"/>
    <w:rsid w:val="00A7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4045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40459C"/>
    <w:rPr>
      <w:rFonts w:ascii="Century" w:hAnsi="Century" w:cs="Times New Roman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4045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40459C"/>
    <w:rPr>
      <w:rFonts w:ascii="Century" w:hAnsi="Century" w:cs="Times New Roman"/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4045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4045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羊子</dc:creator>
  <cp:keywords/>
  <dc:description/>
  <cp:lastModifiedBy>大島　羊子</cp:lastModifiedBy>
  <cp:revision>5</cp:revision>
  <cp:lastPrinted>2025-11-21T07:14:00Z</cp:lastPrinted>
  <dcterms:created xsi:type="dcterms:W3CDTF">2025-11-26T04:56:00Z</dcterms:created>
  <dcterms:modified xsi:type="dcterms:W3CDTF">2025-11-28T02:43:00Z</dcterms:modified>
</cp:coreProperties>
</file>