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CE" w:rsidRPr="006C1226" w:rsidRDefault="00510C32">
      <w:pPr>
        <w:spacing w:after="334"/>
        <w:ind w:left="-5"/>
        <w:rPr>
          <w:sz w:val="22"/>
        </w:rPr>
      </w:pPr>
      <w:r w:rsidRPr="006C1226">
        <w:rPr>
          <w:sz w:val="22"/>
        </w:rPr>
        <w:t>参考様式</w:t>
      </w:r>
      <w:r w:rsidRPr="006C1226">
        <w:rPr>
          <w:rFonts w:hint="eastAsia"/>
          <w:sz w:val="22"/>
        </w:rPr>
        <w:t>１</w:t>
      </w:r>
    </w:p>
    <w:p w:rsidR="005125CE" w:rsidRPr="006C1226" w:rsidRDefault="00F57080">
      <w:pPr>
        <w:spacing w:after="81" w:line="259" w:lineRule="auto"/>
        <w:ind w:left="0" w:firstLine="0"/>
        <w:rPr>
          <w:sz w:val="22"/>
        </w:rPr>
      </w:pP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Pr="006C1226" w:rsidRDefault="00F57080" w:rsidP="00F57080">
      <w:pPr>
        <w:ind w:left="-5"/>
        <w:rPr>
          <w:sz w:val="22"/>
        </w:rPr>
      </w:pPr>
      <w:r w:rsidRPr="006C1226">
        <w:rPr>
          <w:sz w:val="22"/>
        </w:rPr>
        <w:t>宇都宮市長 佐藤 栄一 様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pStyle w:val="1"/>
      </w:pPr>
      <w:r>
        <w:t>申立書</w:t>
      </w:r>
      <w:r>
        <w:rPr>
          <w:rFonts w:ascii="Century" w:eastAsia="Century" w:hAnsi="Century" w:cs="Century"/>
        </w:rPr>
        <w:t xml:space="preserve"> </w:t>
      </w:r>
    </w:p>
    <w:p w:rsidR="005125CE" w:rsidRDefault="00F57080">
      <w:pPr>
        <w:spacing w:after="81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125CE" w:rsidRPr="006C1226" w:rsidRDefault="00F57080">
      <w:pPr>
        <w:ind w:left="-5"/>
        <w:rPr>
          <w:sz w:val="22"/>
        </w:rPr>
      </w:pPr>
      <w:r w:rsidRPr="006C1226">
        <w:rPr>
          <w:sz w:val="22"/>
        </w:rPr>
        <w:t xml:space="preserve"> 令和  </w:t>
      </w:r>
      <w:r w:rsidR="00951787" w:rsidRPr="006C1226">
        <w:rPr>
          <w:rFonts w:hint="eastAsia"/>
          <w:sz w:val="22"/>
        </w:rPr>
        <w:t xml:space="preserve">　</w:t>
      </w:r>
      <w:r w:rsidRPr="006C1226">
        <w:rPr>
          <w:sz w:val="22"/>
        </w:rPr>
        <w:t xml:space="preserve">年 </w:t>
      </w:r>
      <w:r w:rsidR="00951787" w:rsidRPr="006C1226">
        <w:rPr>
          <w:rFonts w:hint="eastAsia"/>
          <w:sz w:val="22"/>
        </w:rPr>
        <w:t xml:space="preserve">　</w:t>
      </w:r>
      <w:r w:rsidRPr="006C1226">
        <w:rPr>
          <w:sz w:val="22"/>
        </w:rPr>
        <w:t xml:space="preserve"> 月</w:t>
      </w:r>
      <w:r w:rsidR="00951787" w:rsidRPr="006C1226">
        <w:rPr>
          <w:rFonts w:hint="eastAsia"/>
          <w:sz w:val="22"/>
        </w:rPr>
        <w:t xml:space="preserve">　</w:t>
      </w:r>
      <w:r w:rsidRPr="006C1226">
        <w:rPr>
          <w:sz w:val="22"/>
        </w:rPr>
        <w:t xml:space="preserve">  日に提出した宇都宮市家庭向け</w:t>
      </w:r>
      <w:r w:rsidR="000F47E2" w:rsidRPr="006C1226">
        <w:rPr>
          <w:rFonts w:hint="eastAsia"/>
          <w:sz w:val="22"/>
        </w:rPr>
        <w:t>脱</w:t>
      </w:r>
      <w:r w:rsidR="00B63995" w:rsidRPr="006C1226">
        <w:rPr>
          <w:sz w:val="22"/>
        </w:rPr>
        <w:t>炭素化</w:t>
      </w:r>
      <w:r w:rsidRPr="006C1226">
        <w:rPr>
          <w:sz w:val="22"/>
        </w:rPr>
        <w:t>促進補助金の申請内容について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spacing w:after="81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125CE" w:rsidRPr="006C1226" w:rsidRDefault="00F57080">
      <w:pPr>
        <w:ind w:left="-5"/>
        <w:rPr>
          <w:sz w:val="22"/>
        </w:rPr>
      </w:pPr>
      <w:r w:rsidRPr="006C1226">
        <w:rPr>
          <w:sz w:val="22"/>
        </w:rPr>
        <w:t>現住所（設置住所）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spacing w:after="6" w:line="325" w:lineRule="auto"/>
        <w:ind w:left="-5" w:right="524"/>
        <w:rPr>
          <w:rFonts w:ascii="Century" w:eastAsia="Century" w:hAnsi="Century" w:cs="Century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24384</wp:posOffset>
                </wp:positionH>
                <wp:positionV relativeFrom="paragraph">
                  <wp:posOffset>-7432</wp:posOffset>
                </wp:positionV>
                <wp:extent cx="55626" cy="332994"/>
                <wp:effectExtent l="0" t="0" r="0" b="0"/>
                <wp:wrapNone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2994"/>
                          <a:chOff x="0" y="0"/>
                          <a:chExt cx="55626" cy="33299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5626" cy="33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2994">
                                <a:moveTo>
                                  <a:pt x="55626" y="0"/>
                                </a:moveTo>
                                <a:cubicBezTo>
                                  <a:pt x="25146" y="0"/>
                                  <a:pt x="0" y="25146"/>
                                  <a:pt x="0" y="55626"/>
                                </a:cubicBezTo>
                                <a:lnTo>
                                  <a:pt x="0" y="278130"/>
                                </a:lnTo>
                                <a:cubicBezTo>
                                  <a:pt x="0" y="308610"/>
                                  <a:pt x="25146" y="332994"/>
                                  <a:pt x="55626" y="332994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8" style="width:4.38pt;height:26.22pt;position:absolute;z-index:-2147483585;mso-position-horizontal-relative:text;mso-position-horizontal:absolute;margin-left:1.92pt;mso-position-vertical-relative:text;margin-top:-0.585312pt;" coordsize="556,3329">
                <v:shape id="Shape 69" style="position:absolute;width:556;height:3329;left:0;top:0;" coordsize="55626,332994" path="m55626,0c25146,0,0,25146,0,55626l0,278130c0,308610,25146,332994,55626,332994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4807458</wp:posOffset>
                </wp:positionH>
                <wp:positionV relativeFrom="paragraph">
                  <wp:posOffset>-7432</wp:posOffset>
                </wp:positionV>
                <wp:extent cx="55626" cy="332994"/>
                <wp:effectExtent l="0" t="0" r="0" b="0"/>
                <wp:wrapNone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2994"/>
                          <a:chOff x="0" y="0"/>
                          <a:chExt cx="55626" cy="332994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5626" cy="33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2994">
                                <a:moveTo>
                                  <a:pt x="0" y="0"/>
                                </a:moveTo>
                                <a:cubicBezTo>
                                  <a:pt x="30480" y="0"/>
                                  <a:pt x="55626" y="25146"/>
                                  <a:pt x="55626" y="55626"/>
                                </a:cubicBezTo>
                                <a:lnTo>
                                  <a:pt x="55626" y="278130"/>
                                </a:lnTo>
                                <a:cubicBezTo>
                                  <a:pt x="55626" y="308610"/>
                                  <a:pt x="30480" y="332994"/>
                                  <a:pt x="0" y="332994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9" style="width:4.38pt;height:26.22pt;position:absolute;z-index:-2147483584;mso-position-horizontal-relative:text;mso-position-horizontal:absolute;margin-left:378.54pt;mso-position-vertical-relative:text;margin-top:-0.585312pt;" coordsize="556,3329">
                <v:shape id="Shape 70" style="position:absolute;width:556;height:3329;left:0;top:0;" coordsize="55626,332994" path="m0,0c30480,0,55626,25146,55626,55626l55626,278130c55626,308610,30480,332994,0,332994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                                </w:t>
      </w:r>
      <w:r>
        <w:rPr>
          <w:rFonts w:ascii="Century" w:eastAsia="Century" w:hAnsi="Century" w:cs="Century"/>
        </w:rPr>
        <w:t xml:space="preserve"> </w:t>
      </w:r>
      <w:r>
        <w:t xml:space="preserve">                                     </w:t>
      </w:r>
      <w:r w:rsidRPr="006C1226">
        <w:rPr>
          <w:sz w:val="22"/>
        </w:rPr>
        <w:t>と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F57080" w:rsidRDefault="00F57080">
      <w:pPr>
        <w:spacing w:after="6" w:line="325" w:lineRule="auto"/>
        <w:ind w:left="-5" w:right="524"/>
      </w:pPr>
    </w:p>
    <w:p w:rsidR="005125CE" w:rsidRPr="006C1226" w:rsidRDefault="00F57080">
      <w:pPr>
        <w:ind w:left="-5"/>
        <w:rPr>
          <w:sz w:val="22"/>
        </w:rPr>
      </w:pPr>
      <w:r w:rsidRPr="006C1226">
        <w:rPr>
          <w:sz w:val="22"/>
        </w:rPr>
        <w:t>□ 契約書（注文請書）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Pr="006C1226" w:rsidRDefault="00F57080">
      <w:pPr>
        <w:ind w:left="-5"/>
        <w:rPr>
          <w:sz w:val="22"/>
        </w:rPr>
      </w:pPr>
      <w:r w:rsidRPr="006C1226">
        <w:rPr>
          <w:sz w:val="22"/>
        </w:rPr>
        <w:t>□ 購入電力量のお知らせ（検針票</w:t>
      </w:r>
      <w:r w:rsidR="00684DB3" w:rsidRPr="006C1226">
        <w:rPr>
          <w:rFonts w:hint="eastAsia"/>
          <w:sz w:val="22"/>
        </w:rPr>
        <w:t>等</w:t>
      </w:r>
      <w:r w:rsidRPr="006C1226">
        <w:rPr>
          <w:sz w:val="22"/>
        </w:rPr>
        <w:t xml:space="preserve">）            </w:t>
      </w:r>
      <w:r w:rsidR="00684DB3" w:rsidRPr="006C1226">
        <w:rPr>
          <w:rFonts w:hint="eastAsia"/>
          <w:sz w:val="22"/>
        </w:rPr>
        <w:t xml:space="preserve">　　　　　</w:t>
      </w:r>
      <w:r w:rsidRPr="006C1226">
        <w:rPr>
          <w:sz w:val="22"/>
        </w:rPr>
        <w:t>に記載された設置住所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Pr="006C1226" w:rsidRDefault="00F57080">
      <w:pPr>
        <w:ind w:left="-5"/>
        <w:rPr>
          <w:sz w:val="22"/>
        </w:rPr>
      </w:pPr>
      <w:r w:rsidRPr="006C1226">
        <w:rPr>
          <w:sz w:val="22"/>
        </w:rPr>
        <w:t>□ 再生可能エネルギー発電事業計画の認定について（通知）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spacing w:after="81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F57080" w:rsidRDefault="00F57080" w:rsidP="00F57080">
      <w:pPr>
        <w:spacing w:after="5" w:line="330" w:lineRule="auto"/>
        <w:ind w:right="583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24384</wp:posOffset>
                </wp:positionH>
                <wp:positionV relativeFrom="paragraph">
                  <wp:posOffset>-165931</wp:posOffset>
                </wp:positionV>
                <wp:extent cx="55626" cy="333756"/>
                <wp:effectExtent l="0" t="0" r="0" b="0"/>
                <wp:wrapNone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3756"/>
                          <a:chOff x="0" y="0"/>
                          <a:chExt cx="55626" cy="333756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5626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3756">
                                <a:moveTo>
                                  <a:pt x="55626" y="0"/>
                                </a:moveTo>
                                <a:cubicBezTo>
                                  <a:pt x="25146" y="0"/>
                                  <a:pt x="0" y="25146"/>
                                  <a:pt x="0" y="55626"/>
                                </a:cubicBezTo>
                                <a:lnTo>
                                  <a:pt x="0" y="278130"/>
                                </a:lnTo>
                                <a:cubicBezTo>
                                  <a:pt x="0" y="308610"/>
                                  <a:pt x="25146" y="333756"/>
                                  <a:pt x="55626" y="333756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0" style="width:4.38pt;height:26.28pt;position:absolute;z-index:-2147483583;mso-position-horizontal-relative:text;mso-position-horizontal:absolute;margin-left:1.92001pt;mso-position-vertical-relative:text;margin-top:-13.0655pt;" coordsize="556,3337">
                <v:shape id="Shape 71" style="position:absolute;width:556;height:3337;left:0;top:0;" coordsize="55626,333756" path="m55626,0c25146,0,0,25146,0,55626l0,278130c0,308610,25146,333756,55626,333756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4807458</wp:posOffset>
                </wp:positionH>
                <wp:positionV relativeFrom="paragraph">
                  <wp:posOffset>-165931</wp:posOffset>
                </wp:positionV>
                <wp:extent cx="55626" cy="333756"/>
                <wp:effectExtent l="0" t="0" r="0" b="0"/>
                <wp:wrapNone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3756"/>
                          <a:chOff x="0" y="0"/>
                          <a:chExt cx="55626" cy="33375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5626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3756">
                                <a:moveTo>
                                  <a:pt x="0" y="0"/>
                                </a:moveTo>
                                <a:cubicBezTo>
                                  <a:pt x="30480" y="0"/>
                                  <a:pt x="55626" y="25146"/>
                                  <a:pt x="55626" y="55626"/>
                                </a:cubicBezTo>
                                <a:lnTo>
                                  <a:pt x="55626" y="278130"/>
                                </a:lnTo>
                                <a:cubicBezTo>
                                  <a:pt x="55626" y="308610"/>
                                  <a:pt x="30480" y="333756"/>
                                  <a:pt x="0" y="333756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1" style="width:4.38pt;height:26.28pt;position:absolute;z-index:-2147483582;mso-position-horizontal-relative:text;mso-position-horizontal:absolute;margin-left:378.54pt;mso-position-vertical-relative:text;margin-top:-13.0655pt;" coordsize="556,3337">
                <v:shape id="Shape 72" style="position:absolute;width:556;height:3337;left:0;top:0;" coordsize="55626,333756" path="m0,0c30480,0,55626,25146,55626,55626l55626,278130c55626,308610,30480,333756,0,333756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                                </w:t>
      </w:r>
    </w:p>
    <w:p w:rsidR="005125CE" w:rsidRPr="006C1226" w:rsidRDefault="00F57080" w:rsidP="00F57080">
      <w:pPr>
        <w:spacing w:after="5" w:line="330" w:lineRule="auto"/>
        <w:ind w:left="0" w:right="1423" w:firstLine="0"/>
        <w:rPr>
          <w:sz w:val="22"/>
        </w:rPr>
      </w:pPr>
      <w:r w:rsidRPr="006C1226">
        <w:rPr>
          <w:sz w:val="22"/>
        </w:rPr>
        <w:t>は同一地であることを申し立てます。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spacing w:after="81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125CE" w:rsidRPr="006C1226" w:rsidRDefault="00F57080" w:rsidP="006C1226">
      <w:pPr>
        <w:ind w:left="-15" w:firstLine="210"/>
        <w:rPr>
          <w:sz w:val="22"/>
        </w:rPr>
      </w:pPr>
      <w:r w:rsidRPr="006C1226">
        <w:rPr>
          <w:sz w:val="22"/>
        </w:rPr>
        <w:t>標記が異なる理由は，以下のとおりです。なお，申し立てした内容が，事実と異なり，補助金の要件を満たせない場合には，宇都宮市家庭向け</w:t>
      </w:r>
      <w:r w:rsidR="000F47E2" w:rsidRPr="006C1226">
        <w:rPr>
          <w:rFonts w:hint="eastAsia"/>
          <w:sz w:val="22"/>
        </w:rPr>
        <w:t>脱</w:t>
      </w:r>
      <w:r w:rsidRPr="006C1226">
        <w:rPr>
          <w:sz w:val="22"/>
        </w:rPr>
        <w:t>炭素化促進補助金交付要綱第１</w:t>
      </w:r>
      <w:r w:rsidR="00B63995" w:rsidRPr="006C1226">
        <w:rPr>
          <w:rFonts w:hint="eastAsia"/>
          <w:sz w:val="22"/>
        </w:rPr>
        <w:t>２</w:t>
      </w:r>
      <w:r w:rsidRPr="006C1226">
        <w:rPr>
          <w:sz w:val="22"/>
        </w:rPr>
        <w:t>条の規定</w:t>
      </w:r>
      <w:r w:rsidRPr="006C1226">
        <w:rPr>
          <w:rFonts w:hint="eastAsia"/>
          <w:sz w:val="22"/>
        </w:rPr>
        <w:t>に</w:t>
      </w:r>
      <w:r w:rsidRPr="006C1226">
        <w:rPr>
          <w:sz w:val="22"/>
        </w:rPr>
        <w:t>よる補助金の返還に応じます。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spacing w:after="0" w:line="259" w:lineRule="auto"/>
        <w:ind w:left="210" w:firstLine="0"/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8594" w:type="dxa"/>
        <w:tblInd w:w="278" w:type="dxa"/>
        <w:tblCellMar>
          <w:top w:w="96" w:type="dxa"/>
          <w:right w:w="115" w:type="dxa"/>
        </w:tblCellMar>
        <w:tblLook w:val="04A0" w:firstRow="1" w:lastRow="0" w:firstColumn="1" w:lastColumn="0" w:noHBand="0" w:noVBand="1"/>
      </w:tblPr>
      <w:tblGrid>
        <w:gridCol w:w="8594"/>
      </w:tblGrid>
      <w:tr w:rsidR="005125CE">
        <w:trPr>
          <w:trHeight w:val="3120"/>
        </w:trPr>
        <w:tc>
          <w:tcPr>
            <w:tcW w:w="8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5CE" w:rsidRPr="006C1226" w:rsidRDefault="00F57080">
            <w:pPr>
              <w:spacing w:after="65" w:line="259" w:lineRule="auto"/>
              <w:ind w:left="142" w:firstLine="0"/>
              <w:rPr>
                <w:sz w:val="22"/>
              </w:rPr>
            </w:pPr>
            <w:r w:rsidRPr="006C1226">
              <w:rPr>
                <w:rFonts w:ascii="ＭＳ ゴシック" w:eastAsia="ＭＳ ゴシック" w:hAnsi="ＭＳ ゴシック" w:cs="ＭＳ ゴシック"/>
                <w:sz w:val="22"/>
              </w:rPr>
              <w:t xml:space="preserve">標記が異なる理由 </w:t>
            </w:r>
          </w:p>
          <w:p w:rsidR="005125CE" w:rsidRPr="006C1226" w:rsidRDefault="00F57080">
            <w:pPr>
              <w:spacing w:after="81" w:line="259" w:lineRule="auto"/>
              <w:ind w:left="352" w:firstLine="0"/>
              <w:rPr>
                <w:sz w:val="22"/>
              </w:rPr>
            </w:pPr>
            <w:r w:rsidRPr="006C1226">
              <w:rPr>
                <w:sz w:val="22"/>
              </w:rPr>
              <w:t>□ 「現住所（設置住所）」は住居表示の住所を記載しており，</w:t>
            </w:r>
            <w:r w:rsidRPr="006C1226">
              <w:rPr>
                <w:rFonts w:ascii="Century" w:eastAsia="Century" w:hAnsi="Century" w:cs="Century"/>
                <w:sz w:val="22"/>
              </w:rPr>
              <w:t xml:space="preserve"> </w:t>
            </w:r>
          </w:p>
          <w:p w:rsidR="005125CE" w:rsidRPr="006C1226" w:rsidRDefault="00F57080">
            <w:pPr>
              <w:spacing w:after="81" w:line="259" w:lineRule="auto"/>
              <w:ind w:left="0" w:right="6" w:firstLine="0"/>
              <w:jc w:val="center"/>
              <w:rPr>
                <w:sz w:val="22"/>
              </w:rPr>
            </w:pPr>
            <w:r w:rsidRPr="006C1226">
              <w:rPr>
                <w:sz w:val="22"/>
              </w:rPr>
              <w:t>「契約書等に記載された設置住所」は地番による住所を記載しているため</w:t>
            </w:r>
            <w:r w:rsidRPr="006C1226">
              <w:rPr>
                <w:rFonts w:ascii="Century" w:eastAsia="Century" w:hAnsi="Century" w:cs="Century"/>
                <w:sz w:val="22"/>
              </w:rPr>
              <w:t xml:space="preserve"> </w:t>
            </w:r>
          </w:p>
          <w:p w:rsidR="005125CE" w:rsidRPr="006C1226" w:rsidRDefault="00F57080">
            <w:pPr>
              <w:spacing w:after="5" w:line="330" w:lineRule="auto"/>
              <w:ind w:left="878" w:hanging="526"/>
              <w:rPr>
                <w:sz w:val="22"/>
              </w:rPr>
            </w:pPr>
            <w:r w:rsidRPr="006C1226">
              <w:rPr>
                <w:sz w:val="22"/>
              </w:rPr>
              <w:t>□ 「契約書等に記載された設置住所」を，分筆・合筆したことにより，新たな地番が定められたため</w:t>
            </w:r>
            <w:r w:rsidRPr="006C1226">
              <w:rPr>
                <w:rFonts w:ascii="Century" w:eastAsia="Century" w:hAnsi="Century" w:cs="Century"/>
                <w:sz w:val="22"/>
              </w:rPr>
              <w:t xml:space="preserve"> </w:t>
            </w:r>
          </w:p>
          <w:p w:rsidR="005125CE" w:rsidRPr="006C1226" w:rsidRDefault="00F57080">
            <w:pPr>
              <w:spacing w:after="83" w:line="259" w:lineRule="auto"/>
              <w:ind w:left="142" w:firstLine="0"/>
              <w:rPr>
                <w:sz w:val="22"/>
              </w:rPr>
            </w:pPr>
            <w:r w:rsidRPr="006C1226">
              <w:rPr>
                <w:rFonts w:ascii="Century" w:eastAsia="Century" w:hAnsi="Century" w:cs="Century"/>
                <w:sz w:val="22"/>
              </w:rPr>
              <w:t xml:space="preserve">  </w:t>
            </w:r>
            <w:r w:rsidR="006C1226" w:rsidRPr="006C1226">
              <w:rPr>
                <w:rFonts w:hint="eastAsia"/>
                <w:sz w:val="22"/>
              </w:rPr>
              <w:t xml:space="preserve"> </w:t>
            </w:r>
            <w:r w:rsidRPr="006C1226">
              <w:rPr>
                <w:sz w:val="22"/>
              </w:rPr>
              <w:t xml:space="preserve">□ </w:t>
            </w:r>
            <w:r w:rsidRPr="006C1226">
              <w:rPr>
                <w:rFonts w:ascii="Century" w:eastAsia="Century" w:hAnsi="Century" w:cs="Century"/>
                <w:sz w:val="22"/>
              </w:rPr>
              <w:t xml:space="preserve"> </w:t>
            </w:r>
            <w:r w:rsidRPr="006C1226">
              <w:rPr>
                <w:sz w:val="22"/>
              </w:rPr>
              <w:t>その他</w:t>
            </w:r>
            <w:r w:rsidRPr="006C1226">
              <w:rPr>
                <w:rFonts w:ascii="Century" w:eastAsia="Century" w:hAnsi="Century" w:cs="Century"/>
                <w:sz w:val="22"/>
              </w:rPr>
              <w:t xml:space="preserve"> </w:t>
            </w:r>
          </w:p>
          <w:p w:rsidR="005125CE" w:rsidRDefault="00F57080" w:rsidP="00F57080">
            <w:pPr>
              <w:tabs>
                <w:tab w:val="center" w:pos="7492"/>
                <w:tab w:val="center" w:pos="8015"/>
              </w:tabs>
              <w:spacing w:after="0" w:line="259" w:lineRule="auto"/>
              <w:ind w:left="-278" w:firstLine="0"/>
            </w:pPr>
            <w:r>
              <w:t xml:space="preserve">       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BBA658" wp14:editId="65E92C33">
                      <wp:extent cx="70104" cy="419100"/>
                      <wp:effectExtent l="0" t="0" r="0" b="0"/>
                      <wp:docPr id="556" name="Group 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" cy="419100"/>
                                <a:chOff x="0" y="0"/>
                                <a:chExt cx="70104" cy="419100"/>
                              </a:xfrm>
                            </wpg:grpSpPr>
                            <wps:wsp>
                              <wps:cNvPr id="73" name="Shape 73"/>
                              <wps:cNvSpPr/>
                              <wps:spPr>
                                <a:xfrm>
                                  <a:off x="0" y="0"/>
                                  <a:ext cx="70104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419100">
                                      <a:moveTo>
                                        <a:pt x="70104" y="0"/>
                                      </a:moveTo>
                                      <a:cubicBezTo>
                                        <a:pt x="31242" y="0"/>
                                        <a:pt x="0" y="31242"/>
                                        <a:pt x="0" y="70104"/>
                                      </a:cubicBezTo>
                                      <a:lnTo>
                                        <a:pt x="0" y="348996"/>
                                      </a:lnTo>
                                      <a:cubicBezTo>
                                        <a:pt x="0" y="387858"/>
                                        <a:pt x="31242" y="419100"/>
                                        <a:pt x="70104" y="419100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1B3C5" id="Group 556" o:spid="_x0000_s1026" style="width:5.5pt;height:33pt;mso-position-horizontal-relative:char;mso-position-vertical-relative:line" coordsize="70104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">
                      <v:shape id="Shape 73" o:spid="_x0000_s1027" style="position:absolute;width:70104;height:419100;visibility:visible;mso-wrap-style:square;v-text-anchor:top" coordsize="70104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" path="m70104,c31242,,,31242,,70104l,348996v,38862,31242,70104,70104,70104e" filled="f">
                        <v:path arrowok="t" textboxrect="0,0,70104,41910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                          </w:t>
            </w:r>
            <w:r>
              <w:rPr>
                <w:rFonts w:ascii="Century" w:eastAsia="Century" w:hAnsi="Century" w:cs="Century"/>
              </w:rPr>
              <w:tab/>
              <w:t xml:space="preserve"> </w:t>
            </w:r>
            <w:r>
              <w:rPr>
                <w:rFonts w:ascii="Century" w:eastAsia="Century" w:hAnsi="Century" w:cs="Century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0104" cy="419100"/>
                      <wp:effectExtent l="0" t="0" r="0" b="0"/>
                      <wp:docPr id="557" name="Group 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" cy="419100"/>
                                <a:chOff x="0" y="0"/>
                                <a:chExt cx="70104" cy="419100"/>
                              </a:xfrm>
                            </wpg:grpSpPr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70104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419100">
                                      <a:moveTo>
                                        <a:pt x="0" y="0"/>
                                      </a:moveTo>
                                      <a:cubicBezTo>
                                        <a:pt x="38862" y="0"/>
                                        <a:pt x="70104" y="31242"/>
                                        <a:pt x="70104" y="70104"/>
                                      </a:cubicBezTo>
                                      <a:lnTo>
                                        <a:pt x="70104" y="348996"/>
                                      </a:lnTo>
                                      <a:cubicBezTo>
                                        <a:pt x="70104" y="387858"/>
                                        <a:pt x="38862" y="419100"/>
                                        <a:pt x="0" y="419100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7" style="width:5.51999pt;height:33pt;mso-position-horizontal-relative:char;mso-position-vertical-relative:line" coordsize="701,4191">
                      <v:shape id="Shape 74" style="position:absolute;width:701;height:4191;left:0;top:0;" coordsize="70104,419100" path="m0,0c38862,0,70104,31242,70104,70104l70104,348996c70104,387858,38862,419100,0,41910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F57080" w:rsidRDefault="00F57080">
      <w:pPr>
        <w:ind w:left="1270"/>
      </w:pPr>
      <w:bookmarkStart w:id="0" w:name="_GoBack"/>
      <w:bookmarkEnd w:id="0"/>
    </w:p>
    <w:p w:rsidR="005125CE" w:rsidRPr="006C1226" w:rsidRDefault="00F57080" w:rsidP="00E91BC7">
      <w:pPr>
        <w:ind w:left="1270"/>
        <w:rPr>
          <w:sz w:val="22"/>
        </w:rPr>
      </w:pPr>
      <w:r w:rsidRPr="006C1226">
        <w:rPr>
          <w:sz w:val="22"/>
        </w:rPr>
        <w:t xml:space="preserve">申請者   </w:t>
      </w:r>
      <w:r w:rsidRPr="006C1226">
        <w:rPr>
          <w:rFonts w:hint="eastAsia"/>
          <w:sz w:val="22"/>
        </w:rPr>
        <w:t xml:space="preserve">　</w:t>
      </w:r>
      <w:r w:rsidRPr="006C1226">
        <w:rPr>
          <w:sz w:val="22"/>
        </w:rPr>
        <w:t xml:space="preserve">住 所                     </w:t>
      </w:r>
      <w:r w:rsidRPr="006C1226">
        <w:rPr>
          <w:rFonts w:ascii="Century" w:eastAsia="Century" w:hAnsi="Century" w:cs="Century"/>
          <w:sz w:val="22"/>
        </w:rPr>
        <w:t xml:space="preserve">  </w:t>
      </w:r>
    </w:p>
    <w:p w:rsidR="005125CE" w:rsidRPr="006C1226" w:rsidRDefault="00F57080">
      <w:pPr>
        <w:spacing w:after="86" w:line="259" w:lineRule="auto"/>
        <w:ind w:right="43"/>
        <w:jc w:val="right"/>
        <w:rPr>
          <w:sz w:val="22"/>
        </w:rPr>
      </w:pPr>
      <w:r w:rsidRPr="006C1226">
        <w:rPr>
          <w:sz w:val="22"/>
        </w:rPr>
        <w:t xml:space="preserve">    （署名又は記名押印）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p w:rsidR="005125CE" w:rsidRPr="006C1226" w:rsidRDefault="00F57080">
      <w:pPr>
        <w:ind w:left="2414" w:firstLine="6090"/>
        <w:rPr>
          <w:sz w:val="22"/>
        </w:rPr>
      </w:pPr>
      <w:r w:rsidRPr="006C1226">
        <w:rPr>
          <w:rFonts w:asciiTheme="minorEastAsia" w:eastAsiaTheme="minorEastAsia" w:hAnsiTheme="minorEastAsia" w:cs="Century" w:hint="eastAsia"/>
          <w:sz w:val="22"/>
        </w:rPr>
        <w:t xml:space="preserve">　</w:t>
      </w:r>
      <w:r w:rsidRPr="006C1226">
        <w:rPr>
          <w:sz w:val="22"/>
        </w:rPr>
        <w:t xml:space="preserve">氏 名              </w:t>
      </w:r>
      <w:r w:rsidRPr="006C1226">
        <w:rPr>
          <w:rFonts w:hint="eastAsia"/>
          <w:sz w:val="22"/>
        </w:rPr>
        <w:t xml:space="preserve">　　　　　　　　　　　　</w:t>
      </w:r>
      <w:r w:rsidRPr="006C1226">
        <w:rPr>
          <w:sz w:val="22"/>
        </w:rPr>
        <w:t xml:space="preserve"> ㊞     </w:t>
      </w:r>
      <w:r w:rsidRPr="006C1226">
        <w:rPr>
          <w:rFonts w:ascii="Century" w:eastAsia="Century" w:hAnsi="Century" w:cs="Century"/>
          <w:sz w:val="22"/>
        </w:rPr>
        <w:t xml:space="preserve"> </w:t>
      </w:r>
    </w:p>
    <w:sectPr w:rsidR="005125CE" w:rsidRPr="006C1226">
      <w:pgSz w:w="11904" w:h="16840"/>
      <w:pgMar w:top="1440" w:right="16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936" w:rsidRDefault="003E4936" w:rsidP="00F57080">
      <w:pPr>
        <w:spacing w:after="0" w:line="240" w:lineRule="auto"/>
      </w:pPr>
      <w:r>
        <w:separator/>
      </w:r>
    </w:p>
  </w:endnote>
  <w:endnote w:type="continuationSeparator" w:id="0">
    <w:p w:rsidR="003E4936" w:rsidRDefault="003E4936" w:rsidP="00F5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936" w:rsidRDefault="003E4936" w:rsidP="00F57080">
      <w:pPr>
        <w:spacing w:after="0" w:line="240" w:lineRule="auto"/>
      </w:pPr>
      <w:r>
        <w:separator/>
      </w:r>
    </w:p>
  </w:footnote>
  <w:footnote w:type="continuationSeparator" w:id="0">
    <w:p w:rsidR="003E4936" w:rsidRDefault="003E4936" w:rsidP="00F57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CE"/>
    <w:rsid w:val="000F47E2"/>
    <w:rsid w:val="003E4936"/>
    <w:rsid w:val="00510C32"/>
    <w:rsid w:val="005125CE"/>
    <w:rsid w:val="00684DB3"/>
    <w:rsid w:val="006C1226"/>
    <w:rsid w:val="00951787"/>
    <w:rsid w:val="00B63995"/>
    <w:rsid w:val="00BD1710"/>
    <w:rsid w:val="00E91BC7"/>
    <w:rsid w:val="00F57080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DAC2F0"/>
  <w15:docId w15:val="{453F69CA-BC61-4E60-AD6D-D26F1DA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8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60"/>
      <w:jc w:val="center"/>
      <w:outlineLvl w:val="0"/>
    </w:pPr>
    <w:rPr>
      <w:rFonts w:ascii="ＭＳ 明朝" w:eastAsia="ＭＳ 明朝" w:hAnsi="ＭＳ 明朝" w:cs="ＭＳ 明朝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08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F5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080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&lt;4D6963726F736F667420576F7264202D208E518D6C976C8EAE315F81698F5A8F8A82CC918A88E1816A2E646F63&gt;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&lt;4D6963726F736F667420576F7264202D208E518D6C976C8EAE315F81698F5A8F8A82CC918A88E1816A2E646F63&gt;</dc:title>
  <dc:subject/>
  <dc:creator>0000083356</dc:creator>
  <cp:keywords/>
  <cp:lastModifiedBy>青山　加奈</cp:lastModifiedBy>
  <cp:revision>10</cp:revision>
  <dcterms:created xsi:type="dcterms:W3CDTF">2021-05-06T07:44:00Z</dcterms:created>
  <dcterms:modified xsi:type="dcterms:W3CDTF">2025-03-29T04:02:00Z</dcterms:modified>
</cp:coreProperties>
</file>