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700F" w:rsidRDefault="00A00817" w:rsidP="006C4952">
      <w:pPr>
        <w:pStyle w:val="a1"/>
        <w:jc w:val="right"/>
      </w:pPr>
      <w:bookmarkStart w:id="0" w:name="_GoBack"/>
      <w:bookmarkEnd w:id="0"/>
      <w:r>
        <w:rPr>
          <w:rFonts w:hint="eastAsia"/>
        </w:rPr>
        <w:t>（</w:t>
      </w:r>
      <w:r w:rsidR="00A048D2">
        <w:rPr>
          <w:rFonts w:hint="eastAsia"/>
        </w:rPr>
        <w:t>参考</w:t>
      </w:r>
      <w:r>
        <w:rPr>
          <w:rFonts w:hint="eastAsia"/>
        </w:rPr>
        <w:t>様式１</w:t>
      </w:r>
      <w:r w:rsidR="00AD700F">
        <w:rPr>
          <w:rFonts w:hint="eastAsia"/>
        </w:rPr>
        <w:t>）</w:t>
      </w:r>
    </w:p>
    <w:p w:rsidR="00AD700F" w:rsidRDefault="00AD700F">
      <w:pPr>
        <w:pStyle w:val="a1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◎業務実施体制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6"/>
        <w:gridCol w:w="2268"/>
        <w:gridCol w:w="2189"/>
        <w:gridCol w:w="3686"/>
      </w:tblGrid>
      <w:tr w:rsidR="00AD700F" w:rsidTr="009636B7">
        <w:tc>
          <w:tcPr>
            <w:tcW w:w="1496" w:type="dxa"/>
          </w:tcPr>
          <w:p w:rsidR="00AD700F" w:rsidRDefault="00AD700F">
            <w:pPr>
              <w:pStyle w:val="a1"/>
              <w:spacing w:line="320" w:lineRule="exact"/>
              <w:jc w:val="center"/>
            </w:pPr>
          </w:p>
        </w:tc>
        <w:tc>
          <w:tcPr>
            <w:tcW w:w="2268" w:type="dxa"/>
          </w:tcPr>
          <w:p w:rsidR="00AD700F" w:rsidRDefault="00AD700F">
            <w:pPr>
              <w:pStyle w:val="a1"/>
              <w:spacing w:line="320" w:lineRule="exact"/>
              <w:jc w:val="center"/>
            </w:pPr>
            <w:r>
              <w:rPr>
                <w:rFonts w:hint="eastAsia"/>
              </w:rPr>
              <w:t>予定技術者名</w:t>
            </w:r>
          </w:p>
        </w:tc>
        <w:tc>
          <w:tcPr>
            <w:tcW w:w="2189" w:type="dxa"/>
          </w:tcPr>
          <w:p w:rsidR="00AD700F" w:rsidRDefault="00AD700F">
            <w:pPr>
              <w:pStyle w:val="a1"/>
              <w:spacing w:line="320" w:lineRule="exact"/>
              <w:jc w:val="center"/>
            </w:pPr>
            <w:r>
              <w:rPr>
                <w:rFonts w:hint="eastAsia"/>
              </w:rPr>
              <w:t>所属・役職</w:t>
            </w:r>
          </w:p>
        </w:tc>
        <w:tc>
          <w:tcPr>
            <w:tcW w:w="3686" w:type="dxa"/>
          </w:tcPr>
          <w:p w:rsidR="00AD700F" w:rsidRDefault="00AD700F">
            <w:pPr>
              <w:pStyle w:val="a1"/>
              <w:spacing w:line="320" w:lineRule="exact"/>
              <w:jc w:val="center"/>
            </w:pPr>
            <w:r>
              <w:rPr>
                <w:rFonts w:hint="eastAsia"/>
              </w:rPr>
              <w:t>担当する分担業務の内容</w:t>
            </w:r>
          </w:p>
        </w:tc>
      </w:tr>
      <w:tr w:rsidR="00D672A9" w:rsidTr="009636B7">
        <w:trPr>
          <w:trHeight w:val="850"/>
        </w:trPr>
        <w:tc>
          <w:tcPr>
            <w:tcW w:w="1496" w:type="dxa"/>
          </w:tcPr>
          <w:p w:rsidR="00D672A9" w:rsidRDefault="00276E42">
            <w:pPr>
              <w:pStyle w:val="a1"/>
              <w:spacing w:line="320" w:lineRule="exact"/>
            </w:pPr>
            <w:r>
              <w:rPr>
                <w:rFonts w:hint="eastAsia"/>
              </w:rPr>
              <w:t>管理</w:t>
            </w:r>
            <w:r w:rsidR="00D672A9">
              <w:rPr>
                <w:rFonts w:hint="eastAsia"/>
              </w:rPr>
              <w:t>技術者</w:t>
            </w:r>
          </w:p>
        </w:tc>
        <w:tc>
          <w:tcPr>
            <w:tcW w:w="2268" w:type="dxa"/>
          </w:tcPr>
          <w:p w:rsidR="00D672A9" w:rsidRDefault="00D672A9">
            <w:pPr>
              <w:pStyle w:val="a1"/>
              <w:spacing w:line="320" w:lineRule="exact"/>
            </w:pPr>
          </w:p>
        </w:tc>
        <w:tc>
          <w:tcPr>
            <w:tcW w:w="2189" w:type="dxa"/>
          </w:tcPr>
          <w:p w:rsidR="00D672A9" w:rsidRDefault="00D672A9">
            <w:pPr>
              <w:pStyle w:val="a1"/>
              <w:spacing w:line="320" w:lineRule="exact"/>
            </w:pPr>
          </w:p>
        </w:tc>
        <w:tc>
          <w:tcPr>
            <w:tcW w:w="3686" w:type="dxa"/>
            <w:tcBorders>
              <w:tr2bl w:val="single" w:sz="4" w:space="0" w:color="auto"/>
            </w:tcBorders>
          </w:tcPr>
          <w:p w:rsidR="00D672A9" w:rsidRDefault="00D672A9">
            <w:pPr>
              <w:pStyle w:val="a1"/>
              <w:spacing w:line="320" w:lineRule="exact"/>
            </w:pPr>
          </w:p>
        </w:tc>
      </w:tr>
      <w:tr w:rsidR="00AD700F" w:rsidTr="009636B7">
        <w:trPr>
          <w:trHeight w:val="850"/>
        </w:trPr>
        <w:tc>
          <w:tcPr>
            <w:tcW w:w="1496" w:type="dxa"/>
          </w:tcPr>
          <w:p w:rsidR="00AD700F" w:rsidRDefault="00276E42">
            <w:pPr>
              <w:pStyle w:val="a1"/>
              <w:spacing w:line="320" w:lineRule="exact"/>
            </w:pPr>
            <w:r>
              <w:rPr>
                <w:rFonts w:hint="eastAsia"/>
              </w:rPr>
              <w:t>主任</w:t>
            </w:r>
            <w:r w:rsidR="00AD700F">
              <w:rPr>
                <w:rFonts w:hint="eastAsia"/>
              </w:rPr>
              <w:t>技術者</w:t>
            </w:r>
          </w:p>
        </w:tc>
        <w:tc>
          <w:tcPr>
            <w:tcW w:w="2268" w:type="dxa"/>
          </w:tcPr>
          <w:p w:rsidR="00AD700F" w:rsidRDefault="00AD700F">
            <w:pPr>
              <w:pStyle w:val="a1"/>
              <w:spacing w:line="320" w:lineRule="exact"/>
            </w:pPr>
          </w:p>
        </w:tc>
        <w:tc>
          <w:tcPr>
            <w:tcW w:w="2189" w:type="dxa"/>
          </w:tcPr>
          <w:p w:rsidR="00AD700F" w:rsidRDefault="00AD700F">
            <w:pPr>
              <w:pStyle w:val="a1"/>
              <w:spacing w:line="320" w:lineRule="exact"/>
            </w:pPr>
          </w:p>
        </w:tc>
        <w:tc>
          <w:tcPr>
            <w:tcW w:w="3686" w:type="dxa"/>
            <w:tcBorders>
              <w:tr2bl w:val="single" w:sz="4" w:space="0" w:color="auto"/>
            </w:tcBorders>
          </w:tcPr>
          <w:p w:rsidR="00AD700F" w:rsidRDefault="00AD700F">
            <w:pPr>
              <w:pStyle w:val="a1"/>
              <w:spacing w:line="320" w:lineRule="exact"/>
            </w:pPr>
          </w:p>
        </w:tc>
      </w:tr>
      <w:tr w:rsidR="00AD700F" w:rsidTr="009636B7">
        <w:trPr>
          <w:trHeight w:val="1701"/>
        </w:trPr>
        <w:tc>
          <w:tcPr>
            <w:tcW w:w="1496" w:type="dxa"/>
          </w:tcPr>
          <w:p w:rsidR="00AD700F" w:rsidRDefault="00276E42">
            <w:pPr>
              <w:pStyle w:val="a1"/>
              <w:spacing w:line="320" w:lineRule="exact"/>
            </w:pPr>
            <w:r>
              <w:rPr>
                <w:rFonts w:hint="eastAsia"/>
              </w:rPr>
              <w:t>担当</w:t>
            </w:r>
            <w:r w:rsidR="000D0570">
              <w:rPr>
                <w:rFonts w:hint="eastAsia"/>
              </w:rPr>
              <w:t>技術</w:t>
            </w:r>
            <w:r w:rsidR="00AD700F">
              <w:rPr>
                <w:rFonts w:hint="eastAsia"/>
              </w:rPr>
              <w:t>者</w:t>
            </w:r>
          </w:p>
        </w:tc>
        <w:tc>
          <w:tcPr>
            <w:tcW w:w="2268" w:type="dxa"/>
          </w:tcPr>
          <w:p w:rsidR="00AD700F" w:rsidRDefault="00AD700F">
            <w:pPr>
              <w:pStyle w:val="a1"/>
              <w:spacing w:line="320" w:lineRule="exact"/>
            </w:pPr>
            <w:r>
              <w:rPr>
                <w:rFonts w:hint="eastAsia"/>
              </w:rPr>
              <w:t>①</w:t>
            </w:r>
          </w:p>
          <w:p w:rsidR="00AD700F" w:rsidRDefault="00AD700F">
            <w:pPr>
              <w:pStyle w:val="a1"/>
              <w:spacing w:line="320" w:lineRule="exact"/>
            </w:pPr>
            <w:r>
              <w:rPr>
                <w:rFonts w:hint="eastAsia"/>
              </w:rPr>
              <w:t>②</w:t>
            </w:r>
          </w:p>
          <w:p w:rsidR="00DD6704" w:rsidRPr="00DD6704" w:rsidRDefault="00DD6704">
            <w:pPr>
              <w:pStyle w:val="a1"/>
              <w:spacing w:line="320" w:lineRule="exact"/>
              <w:rPr>
                <w:rFonts w:hAnsi="ＭＳ 明朝" w:cs="ＭＳ 明朝"/>
              </w:rPr>
            </w:pPr>
            <w:r>
              <w:rPr>
                <w:rFonts w:hAnsi="ＭＳ 明朝" w:cs="ＭＳ 明朝" w:hint="eastAsia"/>
              </w:rPr>
              <w:t>③</w:t>
            </w:r>
          </w:p>
        </w:tc>
        <w:tc>
          <w:tcPr>
            <w:tcW w:w="2189" w:type="dxa"/>
          </w:tcPr>
          <w:p w:rsidR="00AD700F" w:rsidRDefault="00AD700F">
            <w:pPr>
              <w:pStyle w:val="a1"/>
              <w:spacing w:line="320" w:lineRule="exact"/>
            </w:pPr>
          </w:p>
        </w:tc>
        <w:tc>
          <w:tcPr>
            <w:tcW w:w="3686" w:type="dxa"/>
          </w:tcPr>
          <w:p w:rsidR="00AD700F" w:rsidRDefault="00AD700F">
            <w:pPr>
              <w:pStyle w:val="a1"/>
              <w:spacing w:line="320" w:lineRule="exact"/>
            </w:pPr>
          </w:p>
        </w:tc>
      </w:tr>
    </w:tbl>
    <w:p w:rsidR="00380046" w:rsidRDefault="00380046">
      <w:pPr>
        <w:pStyle w:val="a1"/>
        <w:jc w:val="right"/>
      </w:pPr>
    </w:p>
    <w:p w:rsidR="00AD700F" w:rsidRDefault="00AD700F" w:rsidP="008405C0">
      <w:pPr>
        <w:pStyle w:val="a1"/>
      </w:pPr>
    </w:p>
    <w:sectPr w:rsidR="00AD700F" w:rsidSect="00182D8A">
      <w:footerReference w:type="even" r:id="rId7"/>
      <w:pgSz w:w="11906" w:h="16838" w:code="9"/>
      <w:pgMar w:top="1418" w:right="1134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2F8E" w:rsidRDefault="00CE2F8E">
      <w:pPr>
        <w:pStyle w:val="a1"/>
      </w:pPr>
      <w:r>
        <w:separator/>
      </w:r>
    </w:p>
  </w:endnote>
  <w:endnote w:type="continuationSeparator" w:id="0">
    <w:p w:rsidR="00CE2F8E" w:rsidRDefault="00CE2F8E">
      <w:pPr>
        <w:pStyle w:val="a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00F1" w:rsidRDefault="004C00F1">
    <w:pPr>
      <w:pStyle w:val="af5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4C00F1" w:rsidRDefault="004C00F1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2F8E" w:rsidRDefault="00CE2F8E">
      <w:pPr>
        <w:pStyle w:val="a1"/>
      </w:pPr>
      <w:r>
        <w:separator/>
      </w:r>
    </w:p>
  </w:footnote>
  <w:footnote w:type="continuationSeparator" w:id="0">
    <w:p w:rsidR="00CE2F8E" w:rsidRDefault="00CE2F8E">
      <w:pPr>
        <w:pStyle w:val="a1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990248B0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01D174B"/>
    <w:multiLevelType w:val="multilevel"/>
    <w:tmpl w:val="F3DAA712"/>
    <w:lvl w:ilvl="0">
      <w:start w:val="1"/>
      <w:numFmt w:val="decimalFullWidth"/>
      <w:pStyle w:val="1"/>
      <w:suff w:val="nothing"/>
      <w:lvlText w:val="%1　"/>
      <w:lvlJc w:val="left"/>
      <w:pPr>
        <w:ind w:left="0" w:firstLine="0"/>
      </w:pPr>
      <w:rPr>
        <w:rFonts w:hint="eastAsia"/>
      </w:rPr>
    </w:lvl>
    <w:lvl w:ilvl="1">
      <w:start w:val="1"/>
      <w:numFmt w:val="decimalFullWidth"/>
      <w:pStyle w:val="2"/>
      <w:suff w:val="nothing"/>
      <w:lvlText w:val="%1－%2　"/>
      <w:lvlJc w:val="left"/>
      <w:pPr>
        <w:ind w:left="0" w:firstLine="0"/>
      </w:pPr>
      <w:rPr>
        <w:rFonts w:hint="eastAsia"/>
      </w:rPr>
    </w:lvl>
    <w:lvl w:ilvl="2">
      <w:start w:val="1"/>
      <w:numFmt w:val="decimalFullWidth"/>
      <w:pStyle w:val="3"/>
      <w:suff w:val="nothing"/>
      <w:lvlText w:val="（%3）"/>
      <w:lvlJc w:val="left"/>
      <w:pPr>
        <w:ind w:left="0" w:firstLine="0"/>
      </w:pPr>
      <w:rPr>
        <w:rFonts w:hint="eastAsia"/>
      </w:rPr>
    </w:lvl>
    <w:lvl w:ilvl="3">
      <w:start w:val="1"/>
      <w:numFmt w:val="decimalFullWidth"/>
      <w:pStyle w:val="4"/>
      <w:suff w:val="nothing"/>
      <w:lvlText w:val="%4）"/>
      <w:lvlJc w:val="left"/>
      <w:pPr>
        <w:ind w:left="0" w:firstLine="0"/>
      </w:pPr>
      <w:rPr>
        <w:rFonts w:hint="eastAsia"/>
      </w:rPr>
    </w:lvl>
    <w:lvl w:ilvl="4">
      <w:start w:val="1"/>
      <w:numFmt w:val="decimalEnclosedCircle"/>
      <w:pStyle w:val="5"/>
      <w:suff w:val="nothing"/>
      <w:lvlText w:val="%5"/>
      <w:lvlJc w:val="left"/>
      <w:pPr>
        <w:ind w:left="0" w:firstLine="0"/>
      </w:pPr>
      <w:rPr>
        <w:rFonts w:hint="eastAsia"/>
      </w:rPr>
    </w:lvl>
    <w:lvl w:ilvl="5">
      <w:start w:val="1"/>
      <w:numFmt w:val="aiueoFullWidth"/>
      <w:pStyle w:val="6"/>
      <w:suff w:val="nothing"/>
      <w:lvlText w:val="%6．"/>
      <w:lvlJc w:val="left"/>
      <w:pPr>
        <w:ind w:left="0" w:firstLine="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90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90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900" w:firstLine="0"/>
      </w:pPr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229"/>
  <w:drawingGridVerticalSpacing w:val="198"/>
  <w:displayHorizontalDrawingGridEvery w:val="0"/>
  <w:displayVerticalDrawingGridEvery w:val="2"/>
  <w:characterSpacingControl w:val="doNotCompress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108"/>
    <w:rsid w:val="0001046B"/>
    <w:rsid w:val="000405CB"/>
    <w:rsid w:val="00066B78"/>
    <w:rsid w:val="000B55EF"/>
    <w:rsid w:val="000C2878"/>
    <w:rsid w:val="000C471C"/>
    <w:rsid w:val="000D0570"/>
    <w:rsid w:val="000E0B01"/>
    <w:rsid w:val="000E48E0"/>
    <w:rsid w:val="000F02B7"/>
    <w:rsid w:val="00182D8A"/>
    <w:rsid w:val="00197E82"/>
    <w:rsid w:val="001D5C44"/>
    <w:rsid w:val="001E6DC0"/>
    <w:rsid w:val="001F245F"/>
    <w:rsid w:val="0021257E"/>
    <w:rsid w:val="00216EFA"/>
    <w:rsid w:val="00260000"/>
    <w:rsid w:val="002755CF"/>
    <w:rsid w:val="00276E42"/>
    <w:rsid w:val="002C7A15"/>
    <w:rsid w:val="003107BC"/>
    <w:rsid w:val="00345246"/>
    <w:rsid w:val="00363929"/>
    <w:rsid w:val="00380046"/>
    <w:rsid w:val="00394A9E"/>
    <w:rsid w:val="003D0982"/>
    <w:rsid w:val="00411D1A"/>
    <w:rsid w:val="00411D9C"/>
    <w:rsid w:val="00476468"/>
    <w:rsid w:val="004A1EA3"/>
    <w:rsid w:val="004C00F1"/>
    <w:rsid w:val="004D10A4"/>
    <w:rsid w:val="004F0A0C"/>
    <w:rsid w:val="00501930"/>
    <w:rsid w:val="005078BA"/>
    <w:rsid w:val="0052387D"/>
    <w:rsid w:val="00547404"/>
    <w:rsid w:val="00547A77"/>
    <w:rsid w:val="00547ACE"/>
    <w:rsid w:val="00553894"/>
    <w:rsid w:val="00593E56"/>
    <w:rsid w:val="005C1446"/>
    <w:rsid w:val="005C4781"/>
    <w:rsid w:val="005F2F97"/>
    <w:rsid w:val="006610C4"/>
    <w:rsid w:val="006727C3"/>
    <w:rsid w:val="006B0E13"/>
    <w:rsid w:val="006B5165"/>
    <w:rsid w:val="006C4952"/>
    <w:rsid w:val="006C5F52"/>
    <w:rsid w:val="006D60CB"/>
    <w:rsid w:val="006F2E45"/>
    <w:rsid w:val="00700753"/>
    <w:rsid w:val="00721B4F"/>
    <w:rsid w:val="00732B44"/>
    <w:rsid w:val="0075641F"/>
    <w:rsid w:val="00767892"/>
    <w:rsid w:val="0078129C"/>
    <w:rsid w:val="00781CD9"/>
    <w:rsid w:val="007B7D58"/>
    <w:rsid w:val="007D5983"/>
    <w:rsid w:val="007F4B83"/>
    <w:rsid w:val="008007BA"/>
    <w:rsid w:val="0080193C"/>
    <w:rsid w:val="00812E62"/>
    <w:rsid w:val="00816611"/>
    <w:rsid w:val="00834883"/>
    <w:rsid w:val="008405C0"/>
    <w:rsid w:val="008758F8"/>
    <w:rsid w:val="00885B94"/>
    <w:rsid w:val="008923A0"/>
    <w:rsid w:val="00895108"/>
    <w:rsid w:val="00902695"/>
    <w:rsid w:val="009057E1"/>
    <w:rsid w:val="009636B7"/>
    <w:rsid w:val="00963BDC"/>
    <w:rsid w:val="0097543D"/>
    <w:rsid w:val="009C6515"/>
    <w:rsid w:val="009D3EA0"/>
    <w:rsid w:val="009D4AFA"/>
    <w:rsid w:val="009D50F7"/>
    <w:rsid w:val="009E02BB"/>
    <w:rsid w:val="00A00817"/>
    <w:rsid w:val="00A048D2"/>
    <w:rsid w:val="00A2020F"/>
    <w:rsid w:val="00A50AA3"/>
    <w:rsid w:val="00A8109E"/>
    <w:rsid w:val="00AB6F46"/>
    <w:rsid w:val="00AD700F"/>
    <w:rsid w:val="00AD71D3"/>
    <w:rsid w:val="00B077FC"/>
    <w:rsid w:val="00B17AFD"/>
    <w:rsid w:val="00B44566"/>
    <w:rsid w:val="00B5047D"/>
    <w:rsid w:val="00B92861"/>
    <w:rsid w:val="00BB02E6"/>
    <w:rsid w:val="00BC6569"/>
    <w:rsid w:val="00BD4434"/>
    <w:rsid w:val="00BD73D0"/>
    <w:rsid w:val="00BE7441"/>
    <w:rsid w:val="00BF2C53"/>
    <w:rsid w:val="00C13B8B"/>
    <w:rsid w:val="00C26480"/>
    <w:rsid w:val="00C37C36"/>
    <w:rsid w:val="00C42A1E"/>
    <w:rsid w:val="00C57AEC"/>
    <w:rsid w:val="00C662B9"/>
    <w:rsid w:val="00C66CD3"/>
    <w:rsid w:val="00C77110"/>
    <w:rsid w:val="00C773C6"/>
    <w:rsid w:val="00CD42A0"/>
    <w:rsid w:val="00CE2F8E"/>
    <w:rsid w:val="00CE6674"/>
    <w:rsid w:val="00CF13E5"/>
    <w:rsid w:val="00CF3096"/>
    <w:rsid w:val="00D07170"/>
    <w:rsid w:val="00D26E90"/>
    <w:rsid w:val="00D653FF"/>
    <w:rsid w:val="00D672A9"/>
    <w:rsid w:val="00D920EF"/>
    <w:rsid w:val="00DD6704"/>
    <w:rsid w:val="00E22E24"/>
    <w:rsid w:val="00E323FA"/>
    <w:rsid w:val="00E52562"/>
    <w:rsid w:val="00E544B3"/>
    <w:rsid w:val="00E632E9"/>
    <w:rsid w:val="00EA14E6"/>
    <w:rsid w:val="00EA72E8"/>
    <w:rsid w:val="00EB05D3"/>
    <w:rsid w:val="00EB514A"/>
    <w:rsid w:val="00EC2C0E"/>
    <w:rsid w:val="00EE42E0"/>
    <w:rsid w:val="00EF0041"/>
    <w:rsid w:val="00EF1870"/>
    <w:rsid w:val="00EF1AE7"/>
    <w:rsid w:val="00EF2819"/>
    <w:rsid w:val="00EF2899"/>
    <w:rsid w:val="00F27858"/>
    <w:rsid w:val="00F43E4E"/>
    <w:rsid w:val="00F539DA"/>
    <w:rsid w:val="00F54B01"/>
    <w:rsid w:val="00F96A84"/>
    <w:rsid w:val="00FA233A"/>
    <w:rsid w:val="00FC1DAB"/>
    <w:rsid w:val="00FF3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307C44A-2123-4C61-9F1A-989E61897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numPr>
        <w:numId w:val="18"/>
      </w:numPr>
      <w:snapToGrid/>
      <w:jc w:val="left"/>
      <w:outlineLvl w:val="0"/>
    </w:pPr>
    <w:rPr>
      <w:rFonts w:ascii="ＭＳ ゴシック" w:eastAsia="ＭＳ ゴシック" w:hAnsi="Arial"/>
    </w:rPr>
  </w:style>
  <w:style w:type="paragraph" w:styleId="2">
    <w:name w:val="heading 2"/>
    <w:basedOn w:val="a1"/>
    <w:next w:val="a1"/>
    <w:qFormat/>
    <w:pPr>
      <w:keepNext/>
      <w:numPr>
        <w:ilvl w:val="1"/>
        <w:numId w:val="18"/>
      </w:numPr>
      <w:snapToGrid/>
      <w:jc w:val="left"/>
      <w:outlineLvl w:val="1"/>
    </w:pPr>
    <w:rPr>
      <w:rFonts w:ascii="ＭＳ ゴシック" w:eastAsia="ＭＳ ゴシック" w:hAnsi="Arial"/>
    </w:rPr>
  </w:style>
  <w:style w:type="paragraph" w:styleId="3">
    <w:name w:val="heading 3"/>
    <w:basedOn w:val="a1"/>
    <w:next w:val="a1"/>
    <w:qFormat/>
    <w:pPr>
      <w:keepNext/>
      <w:numPr>
        <w:ilvl w:val="2"/>
        <w:numId w:val="18"/>
      </w:numPr>
      <w:snapToGrid/>
      <w:jc w:val="left"/>
      <w:outlineLvl w:val="2"/>
    </w:pPr>
    <w:rPr>
      <w:rFonts w:ascii="ＭＳ ゴシック" w:eastAsia="ＭＳ ゴシック" w:hAnsi="Arial"/>
    </w:rPr>
  </w:style>
  <w:style w:type="paragraph" w:styleId="4">
    <w:name w:val="heading 4"/>
    <w:basedOn w:val="a1"/>
    <w:next w:val="a1"/>
    <w:qFormat/>
    <w:pPr>
      <w:keepNext/>
      <w:numPr>
        <w:ilvl w:val="3"/>
        <w:numId w:val="18"/>
      </w:numPr>
      <w:snapToGrid/>
      <w:jc w:val="left"/>
      <w:outlineLvl w:val="3"/>
    </w:pPr>
    <w:rPr>
      <w:rFonts w:ascii="ＭＳ ゴシック" w:eastAsia="ＭＳ ゴシック"/>
      <w:bCs/>
    </w:rPr>
  </w:style>
  <w:style w:type="paragraph" w:styleId="5">
    <w:name w:val="heading 5"/>
    <w:basedOn w:val="a1"/>
    <w:next w:val="a1"/>
    <w:autoRedefine/>
    <w:qFormat/>
    <w:pPr>
      <w:keepNext/>
      <w:numPr>
        <w:ilvl w:val="4"/>
        <w:numId w:val="18"/>
      </w:numPr>
      <w:snapToGrid/>
      <w:ind w:firstLineChars="100" w:firstLine="220"/>
      <w:jc w:val="left"/>
      <w:outlineLvl w:val="4"/>
    </w:pPr>
    <w:rPr>
      <w:rFonts w:ascii="ＭＳ ゴシック" w:eastAsia="ＭＳ ゴシック" w:hAnsi="Arial"/>
    </w:rPr>
  </w:style>
  <w:style w:type="paragraph" w:styleId="6">
    <w:name w:val="heading 6"/>
    <w:basedOn w:val="a1"/>
    <w:next w:val="a1"/>
    <w:qFormat/>
    <w:pPr>
      <w:keepNext/>
      <w:numPr>
        <w:ilvl w:val="5"/>
        <w:numId w:val="18"/>
      </w:numPr>
      <w:snapToGrid/>
      <w:jc w:val="left"/>
      <w:outlineLvl w:val="5"/>
    </w:pPr>
    <w:rPr>
      <w:rFonts w:ascii="ＭＳ ゴシック" w:eastAsia="ＭＳ ゴシック"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1">
    <w:name w:val="基本書式"/>
    <w:basedOn w:val="a0"/>
    <w:pPr>
      <w:snapToGrid w:val="0"/>
      <w:spacing w:line="360" w:lineRule="exact"/>
    </w:pPr>
    <w:rPr>
      <w:rFonts w:ascii="ＭＳ 明朝"/>
      <w:sz w:val="22"/>
      <w:szCs w:val="22"/>
    </w:rPr>
  </w:style>
  <w:style w:type="paragraph" w:styleId="a5">
    <w:name w:val="caption"/>
    <w:basedOn w:val="a1"/>
    <w:next w:val="a1"/>
    <w:qFormat/>
    <w:rPr>
      <w:rFonts w:ascii="ＭＳ ゴシック" w:eastAsia="ＭＳ ゴシック"/>
      <w:bCs/>
    </w:rPr>
  </w:style>
  <w:style w:type="character" w:styleId="a6">
    <w:name w:val="annotation reference"/>
    <w:semiHidden/>
    <w:rPr>
      <w:sz w:val="18"/>
      <w:szCs w:val="18"/>
    </w:rPr>
  </w:style>
  <w:style w:type="paragraph" w:styleId="a7">
    <w:name w:val="annotation text"/>
    <w:basedOn w:val="a0"/>
    <w:semiHidden/>
    <w:pPr>
      <w:jc w:val="left"/>
    </w:pPr>
  </w:style>
  <w:style w:type="paragraph" w:styleId="a8">
    <w:name w:val="annotation subject"/>
    <w:basedOn w:val="a7"/>
    <w:next w:val="a7"/>
    <w:rPr>
      <w:b/>
      <w:bCs/>
    </w:rPr>
  </w:style>
  <w:style w:type="paragraph" w:styleId="a9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a">
    <w:name w:val="table of authorities"/>
    <w:basedOn w:val="a0"/>
    <w:next w:val="a0"/>
    <w:semiHidden/>
    <w:pPr>
      <w:ind w:left="210" w:hangingChars="100" w:hanging="210"/>
    </w:pPr>
  </w:style>
  <w:style w:type="paragraph" w:styleId="ab">
    <w:name w:val="toa heading"/>
    <w:basedOn w:val="a0"/>
    <w:next w:val="a0"/>
    <w:semiHidden/>
    <w:pPr>
      <w:spacing w:before="180"/>
    </w:pPr>
    <w:rPr>
      <w:rFonts w:ascii="Arial" w:eastAsia="ＭＳ ゴシック" w:hAnsi="Arial" w:cs="Arial"/>
      <w:sz w:val="24"/>
    </w:rPr>
  </w:style>
  <w:style w:type="character" w:styleId="ac">
    <w:name w:val="footnote reference"/>
    <w:semiHidden/>
    <w:rPr>
      <w:vertAlign w:val="superscript"/>
    </w:rPr>
  </w:style>
  <w:style w:type="paragraph" w:styleId="ad">
    <w:name w:val="footnote text"/>
    <w:basedOn w:val="a0"/>
    <w:semiHidden/>
    <w:pPr>
      <w:snapToGrid w:val="0"/>
      <w:jc w:val="left"/>
    </w:pPr>
  </w:style>
  <w:style w:type="paragraph" w:styleId="ae">
    <w:name w:val="Document Map"/>
    <w:basedOn w:val="a0"/>
    <w:semiHidden/>
    <w:pPr>
      <w:shd w:val="clear" w:color="auto" w:fill="000080"/>
    </w:pPr>
    <w:rPr>
      <w:rFonts w:ascii="Arial" w:eastAsia="ＭＳ ゴシック" w:hAnsi="Arial"/>
    </w:rPr>
  </w:style>
  <w:style w:type="paragraph" w:styleId="10">
    <w:name w:val="index 1"/>
    <w:basedOn w:val="a0"/>
    <w:next w:val="a0"/>
    <w:autoRedefine/>
    <w:semiHidden/>
    <w:pPr>
      <w:ind w:left="210" w:hangingChars="100" w:hanging="210"/>
    </w:pPr>
  </w:style>
  <w:style w:type="paragraph" w:styleId="20">
    <w:name w:val="index 2"/>
    <w:basedOn w:val="a0"/>
    <w:next w:val="a0"/>
    <w:autoRedefine/>
    <w:semiHidden/>
    <w:pPr>
      <w:ind w:leftChars="100" w:left="100" w:hangingChars="100" w:hanging="210"/>
    </w:pPr>
  </w:style>
  <w:style w:type="paragraph" w:styleId="30">
    <w:name w:val="index 3"/>
    <w:basedOn w:val="a0"/>
    <w:next w:val="a0"/>
    <w:autoRedefine/>
    <w:semiHidden/>
    <w:pPr>
      <w:ind w:leftChars="200" w:left="200" w:hangingChars="100" w:hanging="210"/>
    </w:pPr>
  </w:style>
  <w:style w:type="paragraph" w:styleId="40">
    <w:name w:val="index 4"/>
    <w:basedOn w:val="a0"/>
    <w:next w:val="a0"/>
    <w:autoRedefine/>
    <w:semiHidden/>
    <w:pPr>
      <w:ind w:leftChars="300" w:left="300" w:hangingChars="100" w:hanging="210"/>
    </w:pPr>
  </w:style>
  <w:style w:type="paragraph" w:styleId="50">
    <w:name w:val="index 5"/>
    <w:basedOn w:val="a0"/>
    <w:next w:val="a0"/>
    <w:autoRedefine/>
    <w:semiHidden/>
    <w:pPr>
      <w:ind w:leftChars="400" w:left="400" w:hangingChars="100" w:hanging="210"/>
    </w:pPr>
  </w:style>
  <w:style w:type="paragraph" w:styleId="60">
    <w:name w:val="index 6"/>
    <w:basedOn w:val="a0"/>
    <w:next w:val="a0"/>
    <w:autoRedefine/>
    <w:semiHidden/>
    <w:pPr>
      <w:ind w:leftChars="500" w:left="500" w:hangingChars="100" w:hanging="210"/>
    </w:pPr>
  </w:style>
  <w:style w:type="paragraph" w:styleId="7">
    <w:name w:val="index 7"/>
    <w:basedOn w:val="a0"/>
    <w:next w:val="a0"/>
    <w:autoRedefine/>
    <w:semiHidden/>
    <w:pPr>
      <w:ind w:leftChars="600" w:left="600" w:hangingChars="100" w:hanging="210"/>
    </w:pPr>
  </w:style>
  <w:style w:type="paragraph" w:styleId="8">
    <w:name w:val="index 8"/>
    <w:basedOn w:val="a0"/>
    <w:next w:val="a0"/>
    <w:autoRedefine/>
    <w:semiHidden/>
    <w:pPr>
      <w:ind w:leftChars="700" w:left="700" w:hangingChars="100" w:hanging="210"/>
    </w:pPr>
  </w:style>
  <w:style w:type="paragraph" w:styleId="9">
    <w:name w:val="index 9"/>
    <w:basedOn w:val="a0"/>
    <w:next w:val="a0"/>
    <w:autoRedefine/>
    <w:semiHidden/>
    <w:pPr>
      <w:ind w:leftChars="800" w:left="800" w:hangingChars="100" w:hanging="210"/>
    </w:pPr>
  </w:style>
  <w:style w:type="paragraph" w:styleId="af">
    <w:name w:val="index heading"/>
    <w:basedOn w:val="a0"/>
    <w:next w:val="10"/>
    <w:semiHidden/>
    <w:rPr>
      <w:rFonts w:ascii="Arial" w:hAnsi="Arial" w:cs="Arial"/>
      <w:b/>
      <w:bCs/>
    </w:rPr>
  </w:style>
  <w:style w:type="paragraph" w:styleId="af0">
    <w:name w:val="table of figures"/>
    <w:basedOn w:val="a0"/>
    <w:next w:val="a0"/>
    <w:semiHidden/>
    <w:pPr>
      <w:ind w:leftChars="200" w:left="200" w:hangingChars="200" w:hanging="200"/>
    </w:pPr>
  </w:style>
  <w:style w:type="paragraph" w:styleId="af1">
    <w:name w:val="Balloon Text"/>
    <w:basedOn w:val="a0"/>
    <w:rPr>
      <w:rFonts w:ascii="Arial" w:eastAsia="ＭＳ ゴシック" w:hAnsi="Arial"/>
      <w:sz w:val="18"/>
      <w:szCs w:val="18"/>
    </w:rPr>
  </w:style>
  <w:style w:type="character" w:styleId="af2">
    <w:name w:val="endnote reference"/>
    <w:semiHidden/>
    <w:rPr>
      <w:vertAlign w:val="superscript"/>
    </w:rPr>
  </w:style>
  <w:style w:type="paragraph" w:styleId="af3">
    <w:name w:val="endnote text"/>
    <w:basedOn w:val="a0"/>
    <w:semiHidden/>
    <w:pPr>
      <w:snapToGrid w:val="0"/>
      <w:jc w:val="left"/>
    </w:pPr>
  </w:style>
  <w:style w:type="paragraph" w:styleId="11">
    <w:name w:val="toc 1"/>
    <w:basedOn w:val="a1"/>
    <w:next w:val="a1"/>
    <w:autoRedefine/>
    <w:semiHidden/>
    <w:rPr>
      <w:szCs w:val="21"/>
    </w:rPr>
  </w:style>
  <w:style w:type="paragraph" w:styleId="21">
    <w:name w:val="toc 2"/>
    <w:basedOn w:val="a1"/>
    <w:next w:val="a1"/>
    <w:autoRedefine/>
    <w:semiHidden/>
    <w:pPr>
      <w:tabs>
        <w:tab w:val="right" w:leader="dot" w:pos="9628"/>
      </w:tabs>
    </w:pPr>
  </w:style>
  <w:style w:type="paragraph" w:styleId="31">
    <w:name w:val="toc 3"/>
    <w:basedOn w:val="a1"/>
    <w:next w:val="a1"/>
    <w:autoRedefine/>
    <w:semiHidden/>
    <w:pPr>
      <w:tabs>
        <w:tab w:val="right" w:leader="dot" w:pos="9628"/>
      </w:tabs>
    </w:pPr>
  </w:style>
  <w:style w:type="paragraph" w:styleId="41">
    <w:name w:val="toc 4"/>
    <w:basedOn w:val="a1"/>
    <w:next w:val="a1"/>
    <w:autoRedefine/>
    <w:semiHidden/>
    <w:pPr>
      <w:snapToGrid/>
      <w:ind w:firstLineChars="100" w:firstLine="100"/>
    </w:pPr>
  </w:style>
  <w:style w:type="paragraph" w:styleId="51">
    <w:name w:val="toc 5"/>
    <w:basedOn w:val="a1"/>
    <w:next w:val="a1"/>
    <w:autoRedefine/>
    <w:semiHidden/>
    <w:pPr>
      <w:ind w:firstLineChars="100" w:firstLine="100"/>
    </w:pPr>
  </w:style>
  <w:style w:type="paragraph" w:styleId="61">
    <w:name w:val="toc 6"/>
    <w:basedOn w:val="a0"/>
    <w:next w:val="a0"/>
    <w:autoRedefine/>
    <w:semiHidden/>
    <w:pPr>
      <w:ind w:leftChars="500" w:left="1050"/>
    </w:pPr>
  </w:style>
  <w:style w:type="paragraph" w:styleId="70">
    <w:name w:val="toc 7"/>
    <w:basedOn w:val="a0"/>
    <w:next w:val="a0"/>
    <w:autoRedefine/>
    <w:semiHidden/>
    <w:pPr>
      <w:ind w:leftChars="600" w:left="1260"/>
    </w:pPr>
  </w:style>
  <w:style w:type="paragraph" w:styleId="80">
    <w:name w:val="toc 8"/>
    <w:basedOn w:val="a0"/>
    <w:next w:val="a0"/>
    <w:autoRedefine/>
    <w:semiHidden/>
    <w:pPr>
      <w:ind w:leftChars="700" w:left="1470"/>
    </w:pPr>
  </w:style>
  <w:style w:type="paragraph" w:styleId="90">
    <w:name w:val="toc 9"/>
    <w:basedOn w:val="a0"/>
    <w:next w:val="a0"/>
    <w:autoRedefine/>
    <w:semiHidden/>
    <w:pPr>
      <w:ind w:leftChars="800" w:left="1680"/>
    </w:pPr>
  </w:style>
  <w:style w:type="character" w:styleId="af4">
    <w:name w:val="Hyperlink"/>
    <w:rPr>
      <w:rFonts w:eastAsia="ＭＳ 明朝"/>
      <w:color w:val="auto"/>
      <w:sz w:val="18"/>
      <w:szCs w:val="18"/>
      <w:u w:val="single"/>
    </w:rPr>
  </w:style>
  <w:style w:type="paragraph" w:styleId="af5">
    <w:name w:val="footer"/>
    <w:basedOn w:val="a0"/>
    <w:pPr>
      <w:tabs>
        <w:tab w:val="center" w:pos="4252"/>
        <w:tab w:val="right" w:pos="8504"/>
      </w:tabs>
      <w:snapToGrid w:val="0"/>
    </w:pPr>
  </w:style>
  <w:style w:type="character" w:styleId="af6">
    <w:name w:val="page number"/>
    <w:basedOn w:val="a2"/>
  </w:style>
  <w:style w:type="paragraph" w:styleId="af7">
    <w:name w:val="header"/>
    <w:basedOn w:val="a0"/>
    <w:pPr>
      <w:tabs>
        <w:tab w:val="center" w:pos="4252"/>
        <w:tab w:val="right" w:pos="8504"/>
      </w:tabs>
      <w:snapToGrid w:val="0"/>
    </w:pPr>
  </w:style>
  <w:style w:type="character" w:styleId="af8">
    <w:name w:val="FollowedHyperlink"/>
    <w:rPr>
      <w:color w:val="800080"/>
      <w:u w:val="single"/>
    </w:rPr>
  </w:style>
  <w:style w:type="paragraph" w:styleId="a">
    <w:name w:val="List Bullet"/>
    <w:basedOn w:val="a0"/>
    <w:pPr>
      <w:numPr>
        <w:numId w:val="1"/>
      </w:numPr>
    </w:pPr>
  </w:style>
  <w:style w:type="paragraph" w:styleId="22">
    <w:name w:val="Body Text 2"/>
    <w:basedOn w:val="a0"/>
    <w:pPr>
      <w:spacing w:line="200" w:lineRule="exact"/>
    </w:pPr>
    <w:rPr>
      <w:sz w:val="20"/>
      <w:szCs w:val="20"/>
    </w:rPr>
  </w:style>
  <w:style w:type="paragraph" w:customStyle="1" w:styleId="af9">
    <w:name w:val="１）"/>
    <w:basedOn w:val="a0"/>
    <w:pPr>
      <w:adjustRightInd w:val="0"/>
      <w:spacing w:line="360" w:lineRule="atLeast"/>
      <w:ind w:left="240"/>
      <w:textAlignment w:val="baseline"/>
    </w:pPr>
    <w:rPr>
      <w:rFonts w:ascii="ＭＳ 明朝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54</Words>
  <Characters>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【参考様式１】業務体制</vt:lpstr>
      <vt:lpstr>１　今後の進め方</vt:lpstr>
    </vt:vector>
  </TitlesOfParts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【参考様式１】業務体制</dc:title>
  <dc:subject/>
  <dc:creator>User</dc:creator>
  <cp:keywords/>
  <cp:lastModifiedBy>上澤　祐太</cp:lastModifiedBy>
  <cp:revision>3</cp:revision>
  <cp:lastPrinted>2017-04-17T10:40:00Z</cp:lastPrinted>
  <dcterms:created xsi:type="dcterms:W3CDTF">2026-04-27T06:42:00Z</dcterms:created>
  <dcterms:modified xsi:type="dcterms:W3CDTF">2026-04-28T00:19:00Z</dcterms:modified>
</cp:coreProperties>
</file>